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68" w:rsidRPr="0064740C" w:rsidRDefault="00D62668" w:rsidP="0064740C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64740C">
        <w:rPr>
          <w:rFonts w:ascii="仿宋" w:eastAsia="仿宋" w:hAnsi="仿宋" w:hint="eastAsia"/>
          <w:sz w:val="32"/>
          <w:szCs w:val="32"/>
        </w:rPr>
        <w:t>附件</w:t>
      </w:r>
      <w:r w:rsidRPr="0064740C">
        <w:rPr>
          <w:rFonts w:ascii="仿宋" w:eastAsia="仿宋" w:hAnsi="仿宋"/>
          <w:sz w:val="32"/>
          <w:szCs w:val="32"/>
        </w:rPr>
        <w:t>1</w:t>
      </w:r>
      <w:r w:rsidRPr="0064740C">
        <w:rPr>
          <w:rFonts w:ascii="仿宋" w:eastAsia="仿宋" w:hAnsi="仿宋" w:hint="eastAsia"/>
          <w:sz w:val="32"/>
          <w:szCs w:val="32"/>
        </w:rPr>
        <w:t>：</w:t>
      </w:r>
    </w:p>
    <w:p w:rsidR="00D62668" w:rsidRPr="00F90E5E" w:rsidRDefault="00D62668" w:rsidP="0064740C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62668" w:rsidRPr="0064740C" w:rsidRDefault="008E1E1B" w:rsidP="0064740C">
      <w:pPr>
        <w:widowControl/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64740C">
        <w:rPr>
          <w:rFonts w:ascii="方正小标宋简体" w:eastAsia="方正小标宋简体" w:hAnsi="仿宋" w:hint="eastAsia"/>
          <w:sz w:val="44"/>
          <w:szCs w:val="44"/>
        </w:rPr>
        <w:t>市级</w:t>
      </w:r>
      <w:r w:rsidR="00D62668" w:rsidRPr="0064740C">
        <w:rPr>
          <w:rFonts w:ascii="方正小标宋简体" w:eastAsia="方正小标宋简体" w:hAnsi="仿宋" w:hint="eastAsia"/>
          <w:sz w:val="44"/>
          <w:szCs w:val="44"/>
        </w:rPr>
        <w:t>示范智能车间申报条件</w:t>
      </w:r>
    </w:p>
    <w:p w:rsidR="00D62668" w:rsidRPr="00961BDE" w:rsidRDefault="00D62668" w:rsidP="0064740C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E1E1B" w:rsidRPr="00780E2D" w:rsidRDefault="008E1E1B" w:rsidP="008E1E1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80E2D"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="00745D22" w:rsidRPr="00780E2D">
        <w:rPr>
          <w:rFonts w:ascii="黑体" w:eastAsia="黑体" w:hAnsi="黑体" w:hint="eastAsia"/>
          <w:sz w:val="32"/>
          <w:szCs w:val="32"/>
        </w:rPr>
        <w:t>申报</w:t>
      </w:r>
      <w:r w:rsidRPr="00780E2D">
        <w:rPr>
          <w:rFonts w:ascii="黑体" w:eastAsia="黑体" w:hAnsi="黑体" w:hint="eastAsia"/>
          <w:sz w:val="32"/>
          <w:szCs w:val="32"/>
        </w:rPr>
        <w:t>市级示范智能车间的企业须符合以下基本条件：</w:t>
      </w:r>
    </w:p>
    <w:p w:rsidR="004D2C7C" w:rsidRPr="007C4572" w:rsidRDefault="0067231F" w:rsidP="004D2C7C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4D2C7C">
        <w:rPr>
          <w:rFonts w:ascii="仿宋" w:eastAsia="仿宋" w:hAnsi="仿宋" w:hint="eastAsia"/>
          <w:sz w:val="32"/>
          <w:szCs w:val="32"/>
        </w:rPr>
        <w:t>企业须在苏州</w:t>
      </w:r>
      <w:r w:rsidR="00961BDE">
        <w:rPr>
          <w:rFonts w:ascii="仿宋" w:eastAsia="仿宋" w:hAnsi="仿宋" w:hint="eastAsia"/>
          <w:sz w:val="32"/>
          <w:szCs w:val="32"/>
        </w:rPr>
        <w:t>大市</w:t>
      </w:r>
      <w:r w:rsidR="004D2C7C" w:rsidRPr="007C4572">
        <w:rPr>
          <w:rFonts w:ascii="仿宋" w:eastAsia="仿宋" w:hAnsi="仿宋" w:hint="eastAsia"/>
          <w:sz w:val="32"/>
          <w:szCs w:val="32"/>
        </w:rPr>
        <w:t>内注册</w:t>
      </w:r>
      <w:r w:rsidR="009A5AE8">
        <w:rPr>
          <w:rFonts w:ascii="仿宋" w:eastAsia="仿宋" w:hAnsi="仿宋" w:hint="eastAsia"/>
          <w:sz w:val="32"/>
          <w:szCs w:val="32"/>
        </w:rPr>
        <w:t>，</w:t>
      </w:r>
      <w:r w:rsidR="004D2C7C" w:rsidRPr="007C4572">
        <w:rPr>
          <w:rFonts w:ascii="仿宋" w:eastAsia="仿宋" w:hAnsi="仿宋" w:hint="eastAsia"/>
          <w:sz w:val="32"/>
          <w:szCs w:val="32"/>
        </w:rPr>
        <w:t>具有独立的法人资格且正常经营一年以上</w:t>
      </w:r>
      <w:r w:rsidR="00547238">
        <w:rPr>
          <w:rFonts w:ascii="仿宋" w:eastAsia="仿宋" w:hAnsi="仿宋" w:hint="eastAsia"/>
          <w:sz w:val="32"/>
          <w:szCs w:val="32"/>
        </w:rPr>
        <w:t>的</w:t>
      </w:r>
      <w:r w:rsidR="00204548">
        <w:rPr>
          <w:rFonts w:ascii="仿宋" w:eastAsia="仿宋" w:hAnsi="仿宋" w:hint="eastAsia"/>
          <w:sz w:val="32"/>
          <w:szCs w:val="32"/>
        </w:rPr>
        <w:t>制造业企业</w:t>
      </w:r>
      <w:r w:rsidR="00961BDE">
        <w:rPr>
          <w:rFonts w:ascii="仿宋" w:eastAsia="仿宋" w:hAnsi="仿宋" w:hint="eastAsia"/>
          <w:sz w:val="32"/>
          <w:szCs w:val="32"/>
        </w:rPr>
        <w:t>（</w:t>
      </w:r>
      <w:r w:rsidR="00961BDE" w:rsidRPr="00961BDE">
        <w:rPr>
          <w:rFonts w:ascii="仿宋" w:eastAsia="仿宋" w:hAnsi="仿宋" w:hint="eastAsia"/>
          <w:sz w:val="32"/>
          <w:szCs w:val="32"/>
        </w:rPr>
        <w:t>截至20</w:t>
      </w:r>
      <w:r w:rsidR="00961BDE">
        <w:rPr>
          <w:rFonts w:ascii="仿宋" w:eastAsia="仿宋" w:hAnsi="仿宋" w:hint="eastAsia"/>
          <w:sz w:val="32"/>
          <w:szCs w:val="32"/>
        </w:rPr>
        <w:t>22</w:t>
      </w:r>
      <w:r w:rsidR="00961BDE" w:rsidRPr="00961BDE">
        <w:rPr>
          <w:rFonts w:ascii="仿宋" w:eastAsia="仿宋" w:hAnsi="仿宋" w:hint="eastAsia"/>
          <w:sz w:val="32"/>
          <w:szCs w:val="32"/>
        </w:rPr>
        <w:t>年12月31日</w:t>
      </w:r>
      <w:r w:rsidR="00961BDE">
        <w:rPr>
          <w:rFonts w:ascii="仿宋" w:eastAsia="仿宋" w:hAnsi="仿宋" w:hint="eastAsia"/>
          <w:sz w:val="32"/>
          <w:szCs w:val="32"/>
        </w:rPr>
        <w:t>）</w:t>
      </w:r>
      <w:r w:rsidR="00701198">
        <w:rPr>
          <w:rFonts w:ascii="仿宋" w:eastAsia="仿宋" w:hAnsi="仿宋" w:hint="eastAsia"/>
          <w:sz w:val="32"/>
          <w:szCs w:val="32"/>
        </w:rPr>
        <w:t>。</w:t>
      </w:r>
    </w:p>
    <w:p w:rsidR="004D2C7C" w:rsidRPr="007C4572" w:rsidRDefault="0067231F" w:rsidP="004D2C7C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4D2C7C" w:rsidRPr="007C4572">
        <w:rPr>
          <w:rFonts w:ascii="仿宋" w:eastAsia="仿宋" w:hAnsi="仿宋" w:hint="eastAsia"/>
          <w:sz w:val="32"/>
          <w:szCs w:val="32"/>
        </w:rPr>
        <w:t>企业具有健全的财务管理机构和制度，信用良好</w:t>
      </w:r>
      <w:r w:rsidR="001B1A46">
        <w:rPr>
          <w:rFonts w:ascii="仿宋" w:eastAsia="仿宋" w:hAnsi="仿宋" w:hint="eastAsia"/>
          <w:sz w:val="32"/>
          <w:szCs w:val="32"/>
        </w:rPr>
        <w:t>，</w:t>
      </w:r>
      <w:r w:rsidR="004D2C7C" w:rsidRPr="007C4572">
        <w:rPr>
          <w:rFonts w:ascii="仿宋" w:eastAsia="仿宋" w:hAnsi="仿宋" w:hint="eastAsia"/>
          <w:sz w:val="32"/>
          <w:szCs w:val="32"/>
        </w:rPr>
        <w:t>无</w:t>
      </w:r>
      <w:r w:rsidR="001B1A46">
        <w:rPr>
          <w:rFonts w:ascii="仿宋" w:eastAsia="仿宋" w:hAnsi="仿宋" w:hint="eastAsia"/>
          <w:sz w:val="32"/>
          <w:szCs w:val="32"/>
        </w:rPr>
        <w:t>违法</w:t>
      </w:r>
      <w:r w:rsidR="004D2C7C" w:rsidRPr="007C4572">
        <w:rPr>
          <w:rFonts w:ascii="仿宋" w:eastAsia="仿宋" w:hAnsi="仿宋" w:hint="eastAsia"/>
          <w:sz w:val="32"/>
          <w:szCs w:val="32"/>
        </w:rPr>
        <w:t>记录，</w:t>
      </w:r>
      <w:r w:rsidR="00204548">
        <w:rPr>
          <w:rFonts w:ascii="仿宋" w:eastAsia="仿宋" w:hAnsi="仿宋" w:hint="eastAsia"/>
          <w:sz w:val="32"/>
          <w:szCs w:val="32"/>
        </w:rPr>
        <w:t>无严重失信行为</w:t>
      </w:r>
      <w:r w:rsidR="00701198">
        <w:rPr>
          <w:rFonts w:ascii="仿宋" w:eastAsia="仿宋" w:hAnsi="仿宋" w:hint="eastAsia"/>
          <w:sz w:val="32"/>
          <w:szCs w:val="32"/>
        </w:rPr>
        <w:t>。</w:t>
      </w:r>
    </w:p>
    <w:p w:rsidR="004D2C7C" w:rsidRPr="007C4572" w:rsidRDefault="0067231F" w:rsidP="003D173B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780E2D">
        <w:rPr>
          <w:rFonts w:ascii="仿宋" w:eastAsia="仿宋" w:hAnsi="仿宋" w:hint="eastAsia"/>
          <w:sz w:val="32"/>
          <w:szCs w:val="32"/>
        </w:rPr>
        <w:t>企业申报的车间已建成并正常投产使用</w:t>
      </w:r>
      <w:r w:rsidR="003D173B">
        <w:rPr>
          <w:rFonts w:ascii="仿宋" w:eastAsia="仿宋" w:hAnsi="仿宋" w:hint="eastAsia"/>
          <w:sz w:val="32"/>
          <w:szCs w:val="32"/>
        </w:rPr>
        <w:t>，具有</w:t>
      </w:r>
      <w:r w:rsidR="008946A8">
        <w:rPr>
          <w:rFonts w:ascii="仿宋" w:eastAsia="仿宋" w:hAnsi="仿宋" w:hint="eastAsia"/>
          <w:sz w:val="32"/>
          <w:szCs w:val="32"/>
        </w:rPr>
        <w:t>较高的智能化水平和</w:t>
      </w:r>
      <w:r w:rsidR="003D173B">
        <w:rPr>
          <w:rFonts w:ascii="仿宋" w:eastAsia="仿宋" w:hAnsi="仿宋" w:hint="eastAsia"/>
          <w:sz w:val="32"/>
          <w:szCs w:val="32"/>
        </w:rPr>
        <w:t>较好的经济效益。</w:t>
      </w:r>
    </w:p>
    <w:p w:rsidR="008E1E1B" w:rsidRPr="00780E2D" w:rsidRDefault="00745D22" w:rsidP="008E1E1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80E2D">
        <w:rPr>
          <w:rFonts w:ascii="黑体" w:eastAsia="黑体" w:hAnsi="黑体" w:hint="eastAsia"/>
          <w:sz w:val="32"/>
          <w:szCs w:val="32"/>
        </w:rPr>
        <w:t>二、申报</w:t>
      </w:r>
      <w:r w:rsidR="008E1E1B" w:rsidRPr="00780E2D">
        <w:rPr>
          <w:rFonts w:ascii="黑体" w:eastAsia="黑体" w:hAnsi="黑体" w:hint="eastAsia"/>
          <w:sz w:val="32"/>
          <w:szCs w:val="32"/>
        </w:rPr>
        <w:t>市级示范智能车间的车间应</w:t>
      </w:r>
      <w:r w:rsidR="00BE49AA">
        <w:rPr>
          <w:rFonts w:ascii="黑体" w:eastAsia="黑体" w:hAnsi="黑体" w:hint="eastAsia"/>
          <w:sz w:val="32"/>
          <w:szCs w:val="32"/>
        </w:rPr>
        <w:t>满足</w:t>
      </w:r>
      <w:r w:rsidR="008E1E1B" w:rsidRPr="00780E2D">
        <w:rPr>
          <w:rFonts w:ascii="黑体" w:eastAsia="黑体" w:hAnsi="黑体" w:hint="eastAsia"/>
          <w:sz w:val="32"/>
          <w:szCs w:val="32"/>
        </w:rPr>
        <w:t>以下条件：</w:t>
      </w:r>
    </w:p>
    <w:p w:rsidR="00AA48C2" w:rsidRDefault="008E1E1B" w:rsidP="004D2C7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4D2C7C">
        <w:rPr>
          <w:rFonts w:ascii="仿宋" w:eastAsia="仿宋" w:hAnsi="仿宋" w:hint="eastAsia"/>
          <w:sz w:val="32"/>
          <w:szCs w:val="32"/>
        </w:rPr>
        <w:t xml:space="preserve">  </w:t>
      </w:r>
      <w:r w:rsidR="004D2C7C" w:rsidRPr="00F90E5E">
        <w:rPr>
          <w:rFonts w:ascii="仿宋" w:eastAsia="仿宋" w:hAnsi="仿宋" w:hint="eastAsia"/>
          <w:sz w:val="32"/>
          <w:szCs w:val="32"/>
        </w:rPr>
        <w:t xml:space="preserve"> </w:t>
      </w:r>
      <w:r w:rsidR="004D2C7C" w:rsidRPr="00CA4971">
        <w:rPr>
          <w:rFonts w:ascii="仿宋" w:eastAsia="仿宋" w:hAnsi="仿宋" w:hint="eastAsia"/>
          <w:b/>
          <w:sz w:val="32"/>
          <w:szCs w:val="32"/>
        </w:rPr>
        <w:t>1</w:t>
      </w:r>
      <w:r w:rsidR="00942ED4" w:rsidRPr="00CA4971">
        <w:rPr>
          <w:rFonts w:ascii="仿宋" w:eastAsia="仿宋" w:hAnsi="仿宋" w:hint="eastAsia"/>
          <w:b/>
          <w:sz w:val="32"/>
          <w:szCs w:val="32"/>
        </w:rPr>
        <w:t>.</w:t>
      </w:r>
      <w:r w:rsidR="004D2C7C" w:rsidRPr="00CA4971">
        <w:rPr>
          <w:rFonts w:ascii="仿宋" w:eastAsia="仿宋" w:hAnsi="仿宋" w:hint="eastAsia"/>
          <w:b/>
          <w:sz w:val="32"/>
          <w:szCs w:val="32"/>
        </w:rPr>
        <w:t>智能装备</w:t>
      </w:r>
      <w:r w:rsidR="00FD4E67">
        <w:rPr>
          <w:rFonts w:ascii="仿宋" w:eastAsia="仿宋" w:hAnsi="仿宋" w:hint="eastAsia"/>
          <w:b/>
          <w:sz w:val="32"/>
          <w:szCs w:val="32"/>
        </w:rPr>
        <w:t>及工业软件</w:t>
      </w:r>
      <w:r w:rsidR="004D2C7C" w:rsidRPr="00CA4971">
        <w:rPr>
          <w:rFonts w:ascii="仿宋" w:eastAsia="仿宋" w:hAnsi="仿宋" w:hint="eastAsia"/>
          <w:b/>
          <w:sz w:val="32"/>
          <w:szCs w:val="32"/>
        </w:rPr>
        <w:t>广泛应用。</w:t>
      </w:r>
      <w:r w:rsidR="004D2C7C">
        <w:rPr>
          <w:rFonts w:ascii="仿宋" w:eastAsia="仿宋" w:hAnsi="仿宋" w:hint="eastAsia"/>
          <w:sz w:val="32"/>
          <w:szCs w:val="32"/>
        </w:rPr>
        <w:t>车间</w:t>
      </w:r>
      <w:r w:rsidR="00FD4E67">
        <w:rPr>
          <w:rFonts w:ascii="仿宋" w:eastAsia="仿宋" w:hAnsi="仿宋" w:hint="eastAsia"/>
          <w:sz w:val="32"/>
          <w:szCs w:val="32"/>
        </w:rPr>
        <w:t>大量</w:t>
      </w:r>
      <w:r w:rsidR="00162D31">
        <w:rPr>
          <w:rFonts w:ascii="仿宋" w:eastAsia="仿宋" w:hAnsi="仿宋" w:hint="eastAsia"/>
          <w:sz w:val="32"/>
          <w:szCs w:val="32"/>
        </w:rPr>
        <w:t>应用</w:t>
      </w:r>
      <w:r w:rsidR="004D2C7C">
        <w:rPr>
          <w:rFonts w:ascii="仿宋" w:eastAsia="仿宋" w:hAnsi="仿宋" w:hint="eastAsia"/>
          <w:sz w:val="32"/>
          <w:szCs w:val="32"/>
        </w:rPr>
        <w:t>高端数控机床、工业机器人、自动化</w:t>
      </w:r>
      <w:r w:rsidR="00AA48C2">
        <w:rPr>
          <w:rFonts w:ascii="仿宋" w:eastAsia="仿宋" w:hAnsi="仿宋" w:hint="eastAsia"/>
          <w:sz w:val="32"/>
          <w:szCs w:val="32"/>
        </w:rPr>
        <w:t>装备</w:t>
      </w:r>
      <w:r w:rsidR="004D2C7C" w:rsidRPr="00D9215E">
        <w:rPr>
          <w:rFonts w:ascii="仿宋" w:eastAsia="仿宋" w:hAnsi="仿宋" w:hint="eastAsia"/>
          <w:sz w:val="32"/>
          <w:szCs w:val="32"/>
        </w:rPr>
        <w:t>等</w:t>
      </w:r>
      <w:r w:rsidR="00FD4E67">
        <w:rPr>
          <w:rFonts w:ascii="仿宋" w:eastAsia="仿宋" w:hAnsi="仿宋" w:hint="eastAsia"/>
          <w:sz w:val="32"/>
          <w:szCs w:val="32"/>
        </w:rPr>
        <w:t>，具有智能化的生产线，</w:t>
      </w:r>
      <w:r w:rsidR="00AA48C2">
        <w:rPr>
          <w:rFonts w:ascii="仿宋" w:eastAsia="仿宋" w:hAnsi="仿宋" w:hint="eastAsia"/>
          <w:sz w:val="32"/>
          <w:szCs w:val="32"/>
        </w:rPr>
        <w:t>总体硬件设施</w:t>
      </w:r>
      <w:r w:rsidR="000661BB">
        <w:rPr>
          <w:rFonts w:ascii="仿宋" w:eastAsia="仿宋" w:hAnsi="仿宋" w:hint="eastAsia"/>
          <w:sz w:val="32"/>
          <w:szCs w:val="32"/>
        </w:rPr>
        <w:t>数字化、智能化水平</w:t>
      </w:r>
      <w:r w:rsidR="00AA48C2">
        <w:rPr>
          <w:rFonts w:ascii="仿宋" w:eastAsia="仿宋" w:hAnsi="仿宋" w:hint="eastAsia"/>
          <w:sz w:val="32"/>
          <w:szCs w:val="32"/>
        </w:rPr>
        <w:t>高。车间普遍</w:t>
      </w:r>
      <w:r w:rsidR="00FD4E67">
        <w:rPr>
          <w:rFonts w:ascii="仿宋" w:eastAsia="仿宋" w:hAnsi="仿宋" w:hint="eastAsia"/>
          <w:sz w:val="32"/>
          <w:szCs w:val="32"/>
        </w:rPr>
        <w:t>使用ERP、MES、WMS</w:t>
      </w:r>
      <w:r w:rsidR="00812421">
        <w:rPr>
          <w:rFonts w:ascii="仿宋" w:eastAsia="仿宋" w:hAnsi="仿宋" w:hint="eastAsia"/>
          <w:sz w:val="32"/>
          <w:szCs w:val="32"/>
        </w:rPr>
        <w:t>、DCS</w:t>
      </w:r>
      <w:r w:rsidR="00FD4E67">
        <w:rPr>
          <w:rFonts w:ascii="仿宋" w:eastAsia="仿宋" w:hAnsi="仿宋" w:hint="eastAsia"/>
          <w:sz w:val="32"/>
          <w:szCs w:val="32"/>
        </w:rPr>
        <w:t>等信息化软件</w:t>
      </w:r>
      <w:r w:rsidR="00812421">
        <w:rPr>
          <w:rFonts w:ascii="仿宋" w:eastAsia="仿宋" w:hAnsi="仿宋" w:hint="eastAsia"/>
          <w:sz w:val="32"/>
          <w:szCs w:val="32"/>
        </w:rPr>
        <w:t>和系统</w:t>
      </w:r>
      <w:r w:rsidR="00AA48C2">
        <w:rPr>
          <w:rFonts w:ascii="仿宋" w:eastAsia="仿宋" w:hAnsi="仿宋" w:hint="eastAsia"/>
          <w:sz w:val="32"/>
          <w:szCs w:val="32"/>
        </w:rPr>
        <w:t>，</w:t>
      </w:r>
      <w:r w:rsidR="006E09B1">
        <w:rPr>
          <w:rFonts w:ascii="仿宋" w:eastAsia="仿宋" w:hAnsi="仿宋" w:hint="eastAsia"/>
          <w:sz w:val="32"/>
          <w:szCs w:val="32"/>
        </w:rPr>
        <w:t>并</w:t>
      </w:r>
      <w:r w:rsidR="00ED0C26">
        <w:rPr>
          <w:rFonts w:ascii="仿宋" w:eastAsia="仿宋" w:hAnsi="仿宋" w:hint="eastAsia"/>
          <w:sz w:val="32"/>
          <w:szCs w:val="32"/>
        </w:rPr>
        <w:t>在生产、工艺、管理等环节深度应用，</w:t>
      </w:r>
      <w:r w:rsidR="00812421">
        <w:rPr>
          <w:rFonts w:ascii="仿宋" w:eastAsia="仿宋" w:hAnsi="仿宋" w:hint="eastAsia"/>
          <w:sz w:val="32"/>
          <w:szCs w:val="32"/>
        </w:rPr>
        <w:t>能够</w:t>
      </w:r>
      <w:r w:rsidR="00AA48C2" w:rsidRPr="00AA48C2">
        <w:rPr>
          <w:rFonts w:ascii="仿宋" w:eastAsia="仿宋" w:hAnsi="仿宋" w:hint="eastAsia"/>
          <w:sz w:val="32"/>
          <w:szCs w:val="32"/>
        </w:rPr>
        <w:t>实现生产数据贯通化、制造</w:t>
      </w:r>
      <w:r w:rsidR="00AA48C2">
        <w:rPr>
          <w:rFonts w:ascii="仿宋" w:eastAsia="仿宋" w:hAnsi="仿宋" w:hint="eastAsia"/>
          <w:sz w:val="32"/>
          <w:szCs w:val="32"/>
        </w:rPr>
        <w:t>过程智能化</w:t>
      </w:r>
      <w:r w:rsidR="00AA48C2" w:rsidRPr="00AA48C2">
        <w:rPr>
          <w:rFonts w:ascii="仿宋" w:eastAsia="仿宋" w:hAnsi="仿宋" w:hint="eastAsia"/>
          <w:sz w:val="32"/>
          <w:szCs w:val="32"/>
        </w:rPr>
        <w:t>和</w:t>
      </w:r>
      <w:r w:rsidR="00AA48C2">
        <w:rPr>
          <w:rFonts w:ascii="仿宋" w:eastAsia="仿宋" w:hAnsi="仿宋" w:hint="eastAsia"/>
          <w:sz w:val="32"/>
          <w:szCs w:val="32"/>
        </w:rPr>
        <w:t>运营</w:t>
      </w:r>
      <w:r w:rsidR="00AA48C2" w:rsidRPr="00AA48C2">
        <w:rPr>
          <w:rFonts w:ascii="仿宋" w:eastAsia="仿宋" w:hAnsi="仿宋" w:hint="eastAsia"/>
          <w:sz w:val="32"/>
          <w:szCs w:val="32"/>
        </w:rPr>
        <w:t>管理</w:t>
      </w:r>
      <w:r w:rsidR="00AA48C2">
        <w:rPr>
          <w:rFonts w:ascii="仿宋" w:eastAsia="仿宋" w:hAnsi="仿宋" w:hint="eastAsia"/>
          <w:sz w:val="32"/>
          <w:szCs w:val="32"/>
        </w:rPr>
        <w:t>精益化</w:t>
      </w:r>
      <w:r w:rsidR="00AA48C2" w:rsidRPr="00AA48C2">
        <w:rPr>
          <w:rFonts w:ascii="仿宋" w:eastAsia="仿宋" w:hAnsi="仿宋" w:hint="eastAsia"/>
          <w:sz w:val="32"/>
          <w:szCs w:val="32"/>
        </w:rPr>
        <w:t>。</w:t>
      </w:r>
    </w:p>
    <w:p w:rsidR="00ED0C26" w:rsidRPr="00ED0C26" w:rsidRDefault="00FD4E67" w:rsidP="00ED0C26">
      <w:pPr>
        <w:overflowPunct w:val="0"/>
        <w:adjustRightInd w:val="0"/>
        <w:snapToGrid w:val="0"/>
        <w:spacing w:line="590" w:lineRule="exact"/>
        <w:ind w:firstLine="640"/>
        <w:rPr>
          <w:rFonts w:ascii="仿宋" w:eastAsia="仿宋" w:hAnsi="仿宋"/>
          <w:sz w:val="32"/>
          <w:szCs w:val="32"/>
        </w:rPr>
      </w:pPr>
      <w:r w:rsidRPr="00FD4E67">
        <w:rPr>
          <w:rFonts w:ascii="仿宋" w:eastAsia="仿宋" w:hAnsi="仿宋" w:hint="eastAsia"/>
          <w:b/>
          <w:sz w:val="32"/>
          <w:szCs w:val="32"/>
        </w:rPr>
        <w:t>2.</w:t>
      </w:r>
      <w:r>
        <w:rPr>
          <w:rFonts w:ascii="仿宋" w:eastAsia="仿宋" w:hAnsi="仿宋" w:hint="eastAsia"/>
          <w:b/>
          <w:sz w:val="32"/>
          <w:szCs w:val="32"/>
        </w:rPr>
        <w:t>生产</w:t>
      </w:r>
      <w:r w:rsidRPr="00FD4E67">
        <w:rPr>
          <w:rFonts w:ascii="仿宋" w:eastAsia="仿宋" w:hAnsi="仿宋" w:hint="eastAsia"/>
          <w:b/>
          <w:sz w:val="32"/>
          <w:szCs w:val="32"/>
        </w:rPr>
        <w:t>计划制定与执行</w:t>
      </w:r>
      <w:r>
        <w:rPr>
          <w:rFonts w:ascii="仿宋" w:eastAsia="仿宋" w:hAnsi="仿宋" w:hint="eastAsia"/>
          <w:b/>
          <w:sz w:val="32"/>
          <w:szCs w:val="32"/>
        </w:rPr>
        <w:t>高度</w:t>
      </w:r>
      <w:r w:rsidRPr="00FD4E67">
        <w:rPr>
          <w:rFonts w:ascii="仿宋" w:eastAsia="仿宋" w:hAnsi="仿宋" w:hint="eastAsia"/>
          <w:b/>
          <w:sz w:val="32"/>
          <w:szCs w:val="32"/>
        </w:rPr>
        <w:t>柔性化。</w:t>
      </w:r>
      <w:r w:rsidR="00AA48C2" w:rsidRPr="00AA48C2">
        <w:rPr>
          <w:rFonts w:ascii="仿宋" w:eastAsia="仿宋" w:hAnsi="仿宋" w:hint="eastAsia"/>
          <w:sz w:val="32"/>
          <w:szCs w:val="32"/>
        </w:rPr>
        <w:t>车间</w:t>
      </w:r>
      <w:r w:rsidR="00ED0C26">
        <w:rPr>
          <w:rFonts w:ascii="仿宋" w:eastAsia="仿宋" w:hAnsi="仿宋" w:hint="eastAsia"/>
          <w:sz w:val="32"/>
          <w:szCs w:val="32"/>
        </w:rPr>
        <w:t>基于各类智能</w:t>
      </w:r>
      <w:r w:rsidR="00812421">
        <w:rPr>
          <w:rFonts w:ascii="仿宋" w:eastAsia="仿宋" w:hAnsi="仿宋" w:hint="eastAsia"/>
          <w:sz w:val="32"/>
          <w:szCs w:val="32"/>
        </w:rPr>
        <w:t>硬件</w:t>
      </w:r>
      <w:r w:rsidR="00ED0C26">
        <w:rPr>
          <w:rFonts w:ascii="仿宋" w:eastAsia="仿宋" w:hAnsi="仿宋" w:hint="eastAsia"/>
          <w:sz w:val="32"/>
          <w:szCs w:val="32"/>
        </w:rPr>
        <w:t>装备，</w:t>
      </w:r>
      <w:r w:rsidR="00AA48C2" w:rsidRPr="00AA48C2">
        <w:rPr>
          <w:rFonts w:ascii="仿宋" w:eastAsia="仿宋" w:hAnsi="仿宋" w:hint="eastAsia"/>
          <w:sz w:val="32"/>
          <w:szCs w:val="32"/>
        </w:rPr>
        <w:t>通过</w:t>
      </w:r>
      <w:r w:rsidR="00812421">
        <w:rPr>
          <w:rFonts w:ascii="仿宋" w:eastAsia="仿宋" w:hAnsi="仿宋" w:hint="eastAsia"/>
          <w:sz w:val="32"/>
          <w:szCs w:val="32"/>
        </w:rPr>
        <w:t>集成</w:t>
      </w:r>
      <w:r w:rsidR="00AA48C2" w:rsidRPr="00ED0C26">
        <w:rPr>
          <w:rFonts w:ascii="仿宋" w:eastAsia="仿宋" w:hAnsi="仿宋"/>
          <w:sz w:val="32"/>
          <w:szCs w:val="32"/>
        </w:rPr>
        <w:t>应用企业资源计划系统（ERP）、高级计划排程系统（APS）、制造执行系统（MES）</w:t>
      </w:r>
      <w:r w:rsidR="00812421">
        <w:rPr>
          <w:rFonts w:ascii="仿宋" w:eastAsia="仿宋" w:hAnsi="仿宋" w:hint="eastAsia"/>
          <w:sz w:val="32"/>
          <w:szCs w:val="32"/>
        </w:rPr>
        <w:t>、</w:t>
      </w:r>
      <w:r w:rsidR="00812421" w:rsidRPr="00D71646">
        <w:rPr>
          <w:rFonts w:ascii="Times New Roman" w:eastAsia="仿宋_GB2312" w:hAnsi="Times New Roman"/>
          <w:sz w:val="32"/>
        </w:rPr>
        <w:t>先进过程控制系统（</w:t>
      </w:r>
      <w:r w:rsidR="00812421" w:rsidRPr="00D71646">
        <w:rPr>
          <w:rFonts w:ascii="Times New Roman" w:eastAsia="仿宋_GB2312" w:hAnsi="Times New Roman"/>
          <w:sz w:val="32"/>
        </w:rPr>
        <w:t>APC</w:t>
      </w:r>
      <w:r w:rsidR="00812421" w:rsidRPr="00D71646">
        <w:rPr>
          <w:rFonts w:ascii="Times New Roman" w:eastAsia="仿宋_GB2312" w:hAnsi="Times New Roman"/>
          <w:sz w:val="32"/>
        </w:rPr>
        <w:t>）</w:t>
      </w:r>
      <w:r w:rsidR="00AA48C2" w:rsidRPr="00ED0C26">
        <w:rPr>
          <w:rFonts w:ascii="仿宋" w:eastAsia="仿宋" w:hAnsi="仿宋" w:hint="eastAsia"/>
          <w:sz w:val="32"/>
          <w:szCs w:val="32"/>
        </w:rPr>
        <w:t>等软件，在</w:t>
      </w:r>
      <w:r w:rsidR="00AA48C2" w:rsidRPr="00ED0C26">
        <w:rPr>
          <w:rFonts w:ascii="仿宋" w:eastAsia="仿宋" w:hAnsi="仿宋"/>
          <w:sz w:val="32"/>
          <w:szCs w:val="32"/>
        </w:rPr>
        <w:t>市场订单、产能平衡等约束条件</w:t>
      </w:r>
      <w:r w:rsidR="00AA48C2" w:rsidRPr="00ED0C26">
        <w:rPr>
          <w:rFonts w:ascii="仿宋" w:eastAsia="仿宋" w:hAnsi="仿宋" w:hint="eastAsia"/>
          <w:sz w:val="32"/>
          <w:szCs w:val="32"/>
        </w:rPr>
        <w:t>下</w:t>
      </w:r>
      <w:r w:rsidR="00AA48C2" w:rsidRPr="00ED0C26">
        <w:rPr>
          <w:rFonts w:ascii="仿宋" w:eastAsia="仿宋" w:hAnsi="仿宋"/>
          <w:sz w:val="32"/>
          <w:szCs w:val="32"/>
        </w:rPr>
        <w:t>，</w:t>
      </w:r>
      <w:r w:rsidR="00ED0C26">
        <w:rPr>
          <w:rFonts w:ascii="仿宋" w:eastAsia="仿宋" w:hAnsi="仿宋" w:hint="eastAsia"/>
          <w:sz w:val="32"/>
          <w:szCs w:val="32"/>
        </w:rPr>
        <w:t>可</w:t>
      </w:r>
      <w:r w:rsidR="00AA48C2" w:rsidRPr="00ED0C26">
        <w:rPr>
          <w:rFonts w:ascii="仿宋" w:eastAsia="仿宋" w:hAnsi="仿宋" w:hint="eastAsia"/>
          <w:sz w:val="32"/>
          <w:szCs w:val="32"/>
        </w:rPr>
        <w:t>实现</w:t>
      </w:r>
      <w:r w:rsidR="00AA48C2" w:rsidRPr="00ED0C26">
        <w:rPr>
          <w:rFonts w:ascii="仿宋" w:eastAsia="仿宋" w:hAnsi="仿宋"/>
          <w:sz w:val="32"/>
          <w:szCs w:val="32"/>
        </w:rPr>
        <w:t>基于订单驱动的计划排程</w:t>
      </w:r>
      <w:r w:rsidR="00AA48C2" w:rsidRPr="00ED0C26">
        <w:rPr>
          <w:rFonts w:ascii="仿宋" w:eastAsia="仿宋" w:hAnsi="仿宋" w:hint="eastAsia"/>
          <w:sz w:val="32"/>
          <w:szCs w:val="32"/>
        </w:rPr>
        <w:t>和</w:t>
      </w:r>
      <w:r w:rsidR="00AA48C2" w:rsidRPr="00ED0C26">
        <w:rPr>
          <w:rFonts w:ascii="仿宋" w:eastAsia="仿宋" w:hAnsi="仿宋"/>
          <w:sz w:val="32"/>
          <w:szCs w:val="32"/>
        </w:rPr>
        <w:t>资源</w:t>
      </w:r>
      <w:r w:rsidR="00ED0C26" w:rsidRPr="00ED0C26">
        <w:rPr>
          <w:rFonts w:ascii="仿宋" w:eastAsia="仿宋" w:hAnsi="仿宋"/>
          <w:sz w:val="32"/>
          <w:szCs w:val="32"/>
        </w:rPr>
        <w:t>优化</w:t>
      </w:r>
      <w:r w:rsidR="00AA48C2" w:rsidRPr="00ED0C26">
        <w:rPr>
          <w:rFonts w:ascii="仿宋" w:eastAsia="仿宋" w:hAnsi="仿宋"/>
          <w:sz w:val="32"/>
          <w:szCs w:val="32"/>
        </w:rPr>
        <w:t>配置</w:t>
      </w:r>
      <w:r w:rsidR="00ED0C26">
        <w:rPr>
          <w:rFonts w:ascii="仿宋" w:eastAsia="仿宋" w:hAnsi="仿宋" w:hint="eastAsia"/>
          <w:sz w:val="32"/>
          <w:szCs w:val="32"/>
        </w:rPr>
        <w:t>。能够对加</w:t>
      </w:r>
      <w:r w:rsidR="00ED0C26">
        <w:rPr>
          <w:rFonts w:ascii="仿宋" w:eastAsia="仿宋" w:hAnsi="仿宋" w:hint="eastAsia"/>
          <w:sz w:val="32"/>
          <w:szCs w:val="32"/>
        </w:rPr>
        <w:lastRenderedPageBreak/>
        <w:t>工过程和资源情况</w:t>
      </w:r>
      <w:r w:rsidR="00812421">
        <w:rPr>
          <w:rFonts w:ascii="仿宋" w:eastAsia="仿宋" w:hAnsi="仿宋" w:hint="eastAsia"/>
          <w:sz w:val="32"/>
          <w:szCs w:val="32"/>
        </w:rPr>
        <w:t>等</w:t>
      </w:r>
      <w:r w:rsidR="00ED0C26">
        <w:rPr>
          <w:rFonts w:ascii="仿宋" w:eastAsia="仿宋" w:hAnsi="仿宋" w:hint="eastAsia"/>
          <w:sz w:val="32"/>
          <w:szCs w:val="32"/>
        </w:rPr>
        <w:t>信息进行实时采集，通过可视化的智能</w:t>
      </w:r>
      <w:r w:rsidR="00812421">
        <w:rPr>
          <w:rFonts w:ascii="仿宋" w:eastAsia="仿宋" w:hAnsi="仿宋" w:hint="eastAsia"/>
          <w:sz w:val="32"/>
          <w:szCs w:val="32"/>
        </w:rPr>
        <w:t>分析和决策</w:t>
      </w:r>
      <w:r w:rsidR="00ED0C26">
        <w:rPr>
          <w:rFonts w:ascii="仿宋" w:eastAsia="仿宋" w:hAnsi="仿宋" w:hint="eastAsia"/>
          <w:sz w:val="32"/>
          <w:szCs w:val="32"/>
        </w:rPr>
        <w:t>，</w:t>
      </w:r>
      <w:r w:rsidR="00AA48C2" w:rsidRPr="00ED0C26">
        <w:rPr>
          <w:rFonts w:ascii="仿宋" w:eastAsia="仿宋" w:hAnsi="仿宋" w:hint="eastAsia"/>
          <w:sz w:val="32"/>
          <w:szCs w:val="32"/>
        </w:rPr>
        <w:t>根据</w:t>
      </w:r>
      <w:r w:rsidR="00ED0C26">
        <w:rPr>
          <w:rFonts w:ascii="仿宋" w:eastAsia="仿宋" w:hAnsi="仿宋" w:hint="eastAsia"/>
          <w:sz w:val="32"/>
          <w:szCs w:val="32"/>
        </w:rPr>
        <w:t>外部</w:t>
      </w:r>
      <w:r w:rsidR="00AA48C2" w:rsidRPr="00ED0C26">
        <w:rPr>
          <w:rFonts w:ascii="仿宋" w:eastAsia="仿宋" w:hAnsi="仿宋" w:hint="eastAsia"/>
          <w:sz w:val="32"/>
          <w:szCs w:val="32"/>
        </w:rPr>
        <w:t>需求变化，实现</w:t>
      </w:r>
      <w:r w:rsidR="00ED0C26">
        <w:rPr>
          <w:rFonts w:ascii="仿宋" w:eastAsia="仿宋" w:hAnsi="仿宋" w:hint="eastAsia"/>
          <w:sz w:val="32"/>
          <w:szCs w:val="32"/>
        </w:rPr>
        <w:t>车间作业的动态优化调整或</w:t>
      </w:r>
      <w:r w:rsidR="00AA48C2" w:rsidRPr="00ED0C26">
        <w:rPr>
          <w:rFonts w:ascii="仿宋" w:eastAsia="仿宋" w:hAnsi="仿宋" w:hint="eastAsia"/>
          <w:sz w:val="32"/>
          <w:szCs w:val="32"/>
        </w:rPr>
        <w:t>产品线</w:t>
      </w:r>
      <w:r w:rsidR="00ED0C26" w:rsidRPr="00ED0C26">
        <w:rPr>
          <w:rFonts w:ascii="仿宋" w:eastAsia="仿宋" w:hAnsi="仿宋" w:hint="eastAsia"/>
          <w:sz w:val="32"/>
          <w:szCs w:val="32"/>
        </w:rPr>
        <w:t>快速</w:t>
      </w:r>
      <w:r w:rsidR="000661BB">
        <w:rPr>
          <w:rFonts w:ascii="仿宋" w:eastAsia="仿宋" w:hAnsi="仿宋" w:hint="eastAsia"/>
          <w:sz w:val="32"/>
          <w:szCs w:val="32"/>
        </w:rPr>
        <w:t>响应或</w:t>
      </w:r>
      <w:r w:rsidR="00ED0C26" w:rsidRPr="00ED0C26">
        <w:rPr>
          <w:rFonts w:ascii="仿宋" w:eastAsia="仿宋" w:hAnsi="仿宋" w:hint="eastAsia"/>
          <w:sz w:val="32"/>
          <w:szCs w:val="32"/>
        </w:rPr>
        <w:t>切换。</w:t>
      </w:r>
    </w:p>
    <w:p w:rsidR="004D2C7C" w:rsidRPr="00D71F00" w:rsidRDefault="00FD4E67" w:rsidP="00CA4971">
      <w:pPr>
        <w:widowControl/>
        <w:spacing w:line="6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 w:rsidR="00942ED4" w:rsidRPr="00CA4971">
        <w:rPr>
          <w:rFonts w:ascii="仿宋" w:eastAsia="仿宋" w:hAnsi="仿宋" w:hint="eastAsia"/>
          <w:b/>
          <w:sz w:val="32"/>
          <w:szCs w:val="32"/>
        </w:rPr>
        <w:t>.</w:t>
      </w:r>
      <w:r w:rsidR="004D2C7C" w:rsidRPr="00CA4971">
        <w:rPr>
          <w:rFonts w:ascii="仿宋" w:eastAsia="仿宋" w:hAnsi="仿宋" w:hint="eastAsia"/>
          <w:b/>
          <w:sz w:val="32"/>
          <w:szCs w:val="32"/>
        </w:rPr>
        <w:t>车间设备</w:t>
      </w:r>
      <w:r>
        <w:rPr>
          <w:rFonts w:ascii="仿宋" w:eastAsia="仿宋" w:hAnsi="仿宋" w:hint="eastAsia"/>
          <w:b/>
          <w:sz w:val="32"/>
          <w:szCs w:val="32"/>
        </w:rPr>
        <w:t>实现</w:t>
      </w:r>
      <w:r w:rsidR="00B34AF1">
        <w:rPr>
          <w:rFonts w:ascii="仿宋" w:eastAsia="仿宋" w:hAnsi="仿宋" w:hint="eastAsia"/>
          <w:b/>
          <w:sz w:val="32"/>
          <w:szCs w:val="32"/>
        </w:rPr>
        <w:t>实时</w:t>
      </w:r>
      <w:r>
        <w:rPr>
          <w:rFonts w:ascii="仿宋" w:eastAsia="仿宋" w:hAnsi="仿宋" w:hint="eastAsia"/>
          <w:b/>
          <w:sz w:val="32"/>
          <w:szCs w:val="32"/>
        </w:rPr>
        <w:t>监控和</w:t>
      </w:r>
      <w:r w:rsidR="004D2C7C" w:rsidRPr="00CA4971">
        <w:rPr>
          <w:rFonts w:ascii="仿宋" w:eastAsia="仿宋" w:hAnsi="仿宋" w:hint="eastAsia"/>
          <w:b/>
          <w:sz w:val="32"/>
          <w:szCs w:val="32"/>
        </w:rPr>
        <w:t>互联互通。</w:t>
      </w:r>
      <w:r w:rsidR="00812421">
        <w:rPr>
          <w:rFonts w:ascii="仿宋" w:eastAsia="仿宋" w:hAnsi="仿宋" w:hint="eastAsia"/>
          <w:sz w:val="32"/>
          <w:szCs w:val="32"/>
        </w:rPr>
        <w:t>车间内智能装备实现联网和数据采集，可实现</w:t>
      </w:r>
      <w:r w:rsidR="0085077C">
        <w:rPr>
          <w:rFonts w:ascii="仿宋" w:eastAsia="仿宋" w:hAnsi="仿宋" w:hint="eastAsia"/>
          <w:sz w:val="32"/>
          <w:szCs w:val="32"/>
        </w:rPr>
        <w:t>运行状态</w:t>
      </w:r>
      <w:r w:rsidR="00812421">
        <w:rPr>
          <w:rFonts w:ascii="仿宋" w:eastAsia="仿宋" w:hAnsi="仿宋" w:hint="eastAsia"/>
          <w:sz w:val="32"/>
          <w:szCs w:val="32"/>
        </w:rPr>
        <w:t>实时监控、故障自动报警、异常事件快速响应和自动恢复等。车间</w:t>
      </w:r>
      <w:r w:rsidR="00745D22">
        <w:rPr>
          <w:rFonts w:ascii="仿宋" w:eastAsia="仿宋" w:hAnsi="仿宋" w:hint="eastAsia"/>
          <w:sz w:val="32"/>
          <w:szCs w:val="32"/>
        </w:rPr>
        <w:t>采用现场总线、以太网、物联网和分布式控制系统等通信</w:t>
      </w:r>
      <w:r w:rsidR="004D2C7C">
        <w:rPr>
          <w:rFonts w:ascii="仿宋" w:eastAsia="仿宋" w:hAnsi="仿宋" w:hint="eastAsia"/>
          <w:sz w:val="32"/>
          <w:szCs w:val="32"/>
        </w:rPr>
        <w:t>技术和控制系统，建立车间级工业互联网，</w:t>
      </w:r>
      <w:r w:rsidR="00170CB0">
        <w:rPr>
          <w:rFonts w:ascii="仿宋" w:eastAsia="仿宋" w:hAnsi="仿宋" w:hint="eastAsia"/>
          <w:sz w:val="32"/>
          <w:szCs w:val="32"/>
        </w:rPr>
        <w:t>相关数据</w:t>
      </w:r>
      <w:r w:rsidR="00812421">
        <w:rPr>
          <w:rFonts w:ascii="仿宋" w:eastAsia="仿宋" w:hAnsi="仿宋" w:hint="eastAsia"/>
          <w:sz w:val="32"/>
          <w:szCs w:val="32"/>
        </w:rPr>
        <w:t>能够</w:t>
      </w:r>
      <w:r w:rsidR="0085077C">
        <w:rPr>
          <w:rFonts w:ascii="仿宋" w:eastAsia="仿宋" w:hAnsi="仿宋" w:hint="eastAsia"/>
          <w:sz w:val="32"/>
          <w:szCs w:val="32"/>
        </w:rPr>
        <w:t>实现自动接收、</w:t>
      </w:r>
      <w:r w:rsidR="00170CB0">
        <w:rPr>
          <w:rFonts w:ascii="仿宋" w:eastAsia="仿宋" w:hAnsi="仿宋" w:hint="eastAsia"/>
          <w:sz w:val="32"/>
          <w:szCs w:val="32"/>
        </w:rPr>
        <w:t>反馈和一体化</w:t>
      </w:r>
      <w:r w:rsidR="0085077C">
        <w:rPr>
          <w:rFonts w:ascii="仿宋" w:eastAsia="仿宋" w:hAnsi="仿宋" w:hint="eastAsia"/>
          <w:sz w:val="32"/>
          <w:szCs w:val="32"/>
        </w:rPr>
        <w:t>管控</w:t>
      </w:r>
      <w:r w:rsidR="00170CB0">
        <w:rPr>
          <w:rFonts w:ascii="仿宋" w:eastAsia="仿宋" w:hAnsi="仿宋" w:hint="eastAsia"/>
          <w:sz w:val="32"/>
          <w:szCs w:val="32"/>
        </w:rPr>
        <w:t>，</w:t>
      </w:r>
      <w:r w:rsidR="00812421">
        <w:rPr>
          <w:rFonts w:ascii="仿宋" w:eastAsia="仿宋" w:hAnsi="仿宋" w:hint="eastAsia"/>
          <w:sz w:val="32"/>
          <w:szCs w:val="32"/>
        </w:rPr>
        <w:t>并能</w:t>
      </w:r>
      <w:r w:rsidR="00170CB0">
        <w:rPr>
          <w:rFonts w:ascii="仿宋" w:eastAsia="仿宋" w:hAnsi="仿宋" w:hint="eastAsia"/>
          <w:sz w:val="32"/>
          <w:szCs w:val="32"/>
        </w:rPr>
        <w:t>与外部信息系统实现</w:t>
      </w:r>
      <w:r w:rsidR="0085077C">
        <w:rPr>
          <w:rFonts w:ascii="仿宋" w:eastAsia="仿宋" w:hAnsi="仿宋" w:hint="eastAsia"/>
          <w:sz w:val="32"/>
          <w:szCs w:val="32"/>
        </w:rPr>
        <w:t>互联互通</w:t>
      </w:r>
      <w:r w:rsidR="00170CB0">
        <w:rPr>
          <w:rFonts w:ascii="仿宋" w:eastAsia="仿宋" w:hAnsi="仿宋" w:hint="eastAsia"/>
          <w:sz w:val="32"/>
          <w:szCs w:val="32"/>
        </w:rPr>
        <w:t>。</w:t>
      </w:r>
    </w:p>
    <w:p w:rsidR="00B34AF1" w:rsidRDefault="00B34AF1" w:rsidP="00B34AF1">
      <w:pPr>
        <w:widowControl/>
        <w:spacing w:line="6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</w:t>
      </w:r>
      <w:r w:rsidR="00942ED4" w:rsidRPr="00CA4971"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 w:hint="eastAsia"/>
          <w:b/>
          <w:sz w:val="32"/>
          <w:szCs w:val="32"/>
        </w:rPr>
        <w:t>产品质量实现在线检测和信息可追溯</w:t>
      </w:r>
      <w:r w:rsidR="004D2C7C" w:rsidRPr="00CA4971">
        <w:rPr>
          <w:rFonts w:ascii="仿宋" w:eastAsia="仿宋" w:hAnsi="仿宋" w:hint="eastAsia"/>
          <w:b/>
          <w:sz w:val="32"/>
          <w:szCs w:val="32"/>
        </w:rPr>
        <w:t>。</w:t>
      </w:r>
      <w:r w:rsidRPr="00495252">
        <w:rPr>
          <w:rFonts w:ascii="仿宋" w:eastAsia="仿宋" w:hAnsi="仿宋" w:hint="eastAsia"/>
          <w:sz w:val="32"/>
          <w:szCs w:val="32"/>
        </w:rPr>
        <w:t>关键工序采用智能化</w:t>
      </w:r>
      <w:r>
        <w:rPr>
          <w:rFonts w:ascii="仿宋" w:eastAsia="仿宋" w:hAnsi="仿宋" w:hint="eastAsia"/>
          <w:sz w:val="32"/>
          <w:szCs w:val="32"/>
        </w:rPr>
        <w:t>、</w:t>
      </w:r>
      <w:r w:rsidR="004572D2">
        <w:rPr>
          <w:rFonts w:ascii="仿宋" w:eastAsia="仿宋" w:hAnsi="仿宋" w:hint="eastAsia"/>
          <w:sz w:val="32"/>
          <w:szCs w:val="32"/>
        </w:rPr>
        <w:t>机器</w:t>
      </w:r>
      <w:r w:rsidRPr="00D71646">
        <w:rPr>
          <w:rFonts w:ascii="Times New Roman" w:eastAsia="仿宋_GB2312" w:hAnsi="Times New Roman"/>
          <w:sz w:val="32"/>
        </w:rPr>
        <w:t>视觉</w:t>
      </w:r>
      <w:r w:rsidR="004572D2">
        <w:rPr>
          <w:rFonts w:ascii="Times New Roman" w:eastAsia="仿宋_GB2312" w:hAnsi="Times New Roman" w:hint="eastAsia"/>
          <w:sz w:val="32"/>
        </w:rPr>
        <w:t>等</w:t>
      </w:r>
      <w:r w:rsidRPr="00495252">
        <w:rPr>
          <w:rFonts w:ascii="仿宋" w:eastAsia="仿宋" w:hAnsi="仿宋" w:hint="eastAsia"/>
          <w:sz w:val="32"/>
          <w:szCs w:val="32"/>
        </w:rPr>
        <w:t>检测设备，实现产品</w:t>
      </w:r>
      <w:r w:rsidR="004572D2">
        <w:rPr>
          <w:rFonts w:ascii="仿宋" w:eastAsia="仿宋" w:hAnsi="仿宋" w:hint="eastAsia"/>
          <w:sz w:val="32"/>
          <w:szCs w:val="32"/>
        </w:rPr>
        <w:t>质量信息自动录入</w:t>
      </w:r>
      <w:r>
        <w:rPr>
          <w:rFonts w:ascii="仿宋" w:eastAsia="仿宋" w:hAnsi="仿宋" w:hint="eastAsia"/>
          <w:sz w:val="32"/>
          <w:szCs w:val="32"/>
        </w:rPr>
        <w:t>系统，以及</w:t>
      </w:r>
      <w:r w:rsidRPr="00495252">
        <w:rPr>
          <w:rFonts w:ascii="仿宋" w:eastAsia="仿宋" w:hAnsi="仿宋" w:hint="eastAsia"/>
          <w:sz w:val="32"/>
          <w:szCs w:val="32"/>
        </w:rPr>
        <w:t>在线自动检测、报警和诊断分析</w:t>
      </w:r>
      <w:r>
        <w:rPr>
          <w:rFonts w:ascii="仿宋" w:eastAsia="仿宋" w:hAnsi="仿宋" w:hint="eastAsia"/>
          <w:sz w:val="32"/>
          <w:szCs w:val="32"/>
        </w:rPr>
        <w:t>。</w:t>
      </w:r>
      <w:r w:rsidRPr="00495252">
        <w:rPr>
          <w:rFonts w:ascii="仿宋" w:eastAsia="仿宋" w:hAnsi="仿宋" w:hint="eastAsia"/>
          <w:sz w:val="32"/>
          <w:szCs w:val="32"/>
        </w:rPr>
        <w:t>在原辅料供应、生产管理、仓储物流等环节采用</w:t>
      </w:r>
      <w:r w:rsidR="004572D2">
        <w:rPr>
          <w:rFonts w:ascii="仿宋" w:eastAsia="仿宋" w:hAnsi="仿宋" w:hint="eastAsia"/>
          <w:sz w:val="32"/>
          <w:szCs w:val="32"/>
        </w:rPr>
        <w:t>数字化</w:t>
      </w:r>
      <w:r w:rsidRPr="00495252">
        <w:rPr>
          <w:rFonts w:ascii="仿宋" w:eastAsia="仿宋" w:hAnsi="仿宋" w:hint="eastAsia"/>
          <w:sz w:val="32"/>
          <w:szCs w:val="32"/>
        </w:rPr>
        <w:t>技术设备实时记录产品信息，</w:t>
      </w:r>
      <w:r>
        <w:rPr>
          <w:rFonts w:ascii="仿宋" w:eastAsia="仿宋" w:hAnsi="仿宋" w:hint="eastAsia"/>
          <w:sz w:val="32"/>
          <w:szCs w:val="32"/>
        </w:rPr>
        <w:t>进行远程监测控制、自动分析和数据挖掘，</w:t>
      </w:r>
      <w:r w:rsidRPr="00495252">
        <w:rPr>
          <w:rFonts w:ascii="仿宋" w:eastAsia="仿宋" w:hAnsi="仿宋" w:hint="eastAsia"/>
          <w:sz w:val="32"/>
          <w:szCs w:val="32"/>
        </w:rPr>
        <w:t>通过产品档案</w:t>
      </w:r>
      <w:r w:rsidR="004572D2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实现</w:t>
      </w:r>
      <w:r w:rsidRPr="00495252">
        <w:rPr>
          <w:rFonts w:ascii="仿宋" w:eastAsia="仿宋" w:hAnsi="仿宋" w:hint="eastAsia"/>
          <w:sz w:val="32"/>
          <w:szCs w:val="32"/>
        </w:rPr>
        <w:t>生产过程</w:t>
      </w:r>
      <w:r>
        <w:rPr>
          <w:rFonts w:ascii="仿宋" w:eastAsia="仿宋" w:hAnsi="仿宋" w:hint="eastAsia"/>
          <w:sz w:val="32"/>
          <w:szCs w:val="32"/>
        </w:rPr>
        <w:t>、作业信息和</w:t>
      </w:r>
      <w:r w:rsidRPr="00495252">
        <w:rPr>
          <w:rFonts w:ascii="仿宋" w:eastAsia="仿宋" w:hAnsi="仿宋" w:hint="eastAsia"/>
          <w:sz w:val="32"/>
          <w:szCs w:val="32"/>
        </w:rPr>
        <w:t>物料</w:t>
      </w:r>
      <w:r>
        <w:rPr>
          <w:rFonts w:ascii="仿宋" w:eastAsia="仿宋" w:hAnsi="仿宋" w:hint="eastAsia"/>
          <w:sz w:val="32"/>
          <w:szCs w:val="32"/>
        </w:rPr>
        <w:t>信息</w:t>
      </w:r>
      <w:r w:rsidRPr="00495252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跟踪</w:t>
      </w:r>
      <w:r w:rsidRPr="00495252">
        <w:rPr>
          <w:rFonts w:ascii="仿宋" w:eastAsia="仿宋" w:hAnsi="仿宋" w:hint="eastAsia"/>
          <w:sz w:val="32"/>
          <w:szCs w:val="32"/>
        </w:rPr>
        <w:t>追溯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2298D" w:rsidRDefault="00B34AF1" w:rsidP="0042298D">
      <w:pPr>
        <w:widowControl/>
        <w:spacing w:line="6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</w:t>
      </w:r>
      <w:r w:rsidRPr="00CA4971">
        <w:rPr>
          <w:rFonts w:ascii="仿宋" w:eastAsia="仿宋" w:hAnsi="仿宋" w:hint="eastAsia"/>
          <w:b/>
          <w:sz w:val="32"/>
          <w:szCs w:val="32"/>
        </w:rPr>
        <w:t>.物料配送和仓储物流</w:t>
      </w:r>
      <w:r>
        <w:rPr>
          <w:rFonts w:ascii="仿宋" w:eastAsia="仿宋" w:hAnsi="仿宋" w:hint="eastAsia"/>
          <w:b/>
          <w:sz w:val="32"/>
          <w:szCs w:val="32"/>
        </w:rPr>
        <w:t>实现</w:t>
      </w:r>
      <w:r w:rsidRPr="00CA4971">
        <w:rPr>
          <w:rFonts w:ascii="仿宋" w:eastAsia="仿宋" w:hAnsi="仿宋" w:hint="eastAsia"/>
          <w:b/>
          <w:sz w:val="32"/>
          <w:szCs w:val="32"/>
        </w:rPr>
        <w:t>智能化</w:t>
      </w:r>
      <w:r w:rsidR="0042298D">
        <w:rPr>
          <w:rFonts w:ascii="仿宋" w:eastAsia="仿宋" w:hAnsi="仿宋" w:hint="eastAsia"/>
          <w:b/>
          <w:sz w:val="32"/>
          <w:szCs w:val="32"/>
        </w:rPr>
        <w:t>运行</w:t>
      </w:r>
      <w:r w:rsidRPr="00CA4971">
        <w:rPr>
          <w:rFonts w:ascii="仿宋" w:eastAsia="仿宋" w:hAnsi="仿宋" w:hint="eastAsia"/>
          <w:b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车间</w:t>
      </w:r>
      <w:r w:rsidRPr="00495252">
        <w:rPr>
          <w:rFonts w:ascii="仿宋" w:eastAsia="仿宋" w:hAnsi="仿宋" w:hint="eastAsia"/>
          <w:sz w:val="32"/>
          <w:szCs w:val="32"/>
        </w:rPr>
        <w:t>广泛采用二维码、条形码、电子标签、扫描终端</w:t>
      </w:r>
      <w:r w:rsidR="0042298D">
        <w:rPr>
          <w:rFonts w:ascii="仿宋" w:eastAsia="仿宋" w:hAnsi="仿宋" w:hint="eastAsia"/>
          <w:sz w:val="32"/>
          <w:szCs w:val="32"/>
        </w:rPr>
        <w:t>、</w:t>
      </w:r>
      <w:r w:rsidR="0042298D" w:rsidRPr="00D71646">
        <w:rPr>
          <w:rFonts w:ascii="Times New Roman" w:eastAsia="仿宋_GB2312" w:hAnsi="Times New Roman"/>
          <w:sz w:val="32"/>
        </w:rPr>
        <w:t>激光导航</w:t>
      </w:r>
      <w:r w:rsidRPr="00495252">
        <w:rPr>
          <w:rFonts w:ascii="仿宋" w:eastAsia="仿宋" w:hAnsi="仿宋" w:hint="eastAsia"/>
          <w:sz w:val="32"/>
          <w:szCs w:val="32"/>
        </w:rPr>
        <w:t>等自动识</w:t>
      </w:r>
      <w:r>
        <w:rPr>
          <w:rFonts w:ascii="仿宋" w:eastAsia="仿宋" w:hAnsi="仿宋" w:hint="eastAsia"/>
          <w:sz w:val="32"/>
          <w:szCs w:val="32"/>
        </w:rPr>
        <w:t>别技术设施，实现对物品流动的定位、跟踪、控制</w:t>
      </w:r>
      <w:r w:rsidR="0042298D">
        <w:rPr>
          <w:rFonts w:ascii="仿宋" w:eastAsia="仿宋" w:hAnsi="仿宋" w:hint="eastAsia"/>
          <w:sz w:val="32"/>
          <w:szCs w:val="32"/>
        </w:rPr>
        <w:t>以及</w:t>
      </w:r>
      <w:r w:rsidR="0042298D">
        <w:rPr>
          <w:rFonts w:ascii="Times New Roman" w:eastAsia="仿宋_GB2312" w:hAnsi="Times New Roman"/>
          <w:sz w:val="32"/>
        </w:rPr>
        <w:t>动态</w:t>
      </w:r>
      <w:r w:rsidR="0042298D">
        <w:rPr>
          <w:rFonts w:ascii="Times New Roman" w:eastAsia="仿宋_GB2312" w:hAnsi="Times New Roman" w:hint="eastAsia"/>
          <w:sz w:val="32"/>
        </w:rPr>
        <w:t>调整</w:t>
      </w:r>
      <w:r w:rsidR="0042298D" w:rsidRPr="00D71646">
        <w:rPr>
          <w:rFonts w:ascii="Times New Roman" w:eastAsia="仿宋_GB2312" w:hAnsi="Times New Roman"/>
          <w:sz w:val="32"/>
        </w:rPr>
        <w:t>和路径优化</w:t>
      </w:r>
      <w:r>
        <w:rPr>
          <w:rFonts w:ascii="仿宋" w:eastAsia="仿宋" w:hAnsi="仿宋" w:hint="eastAsia"/>
          <w:sz w:val="32"/>
          <w:szCs w:val="32"/>
        </w:rPr>
        <w:t>等功能。车间通过立体仓库、AGV</w:t>
      </w:r>
      <w:r>
        <w:rPr>
          <w:rFonts w:ascii="Times New Roman" w:eastAsia="仿宋_GB2312" w:hAnsi="Times New Roman" w:hint="eastAsia"/>
          <w:sz w:val="32"/>
        </w:rPr>
        <w:t>以及</w:t>
      </w:r>
      <w:r w:rsidRPr="00D71646">
        <w:rPr>
          <w:rFonts w:ascii="Times New Roman" w:eastAsia="仿宋_GB2312" w:hAnsi="Times New Roman"/>
          <w:sz w:val="32"/>
        </w:rPr>
        <w:t>仓储管理系统（</w:t>
      </w:r>
      <w:r w:rsidRPr="00D71646">
        <w:rPr>
          <w:rFonts w:ascii="Times New Roman" w:eastAsia="仿宋_GB2312" w:hAnsi="Times New Roman"/>
          <w:sz w:val="32"/>
        </w:rPr>
        <w:t>WMS</w:t>
      </w:r>
      <w:r w:rsidRPr="00D71646">
        <w:rPr>
          <w:rFonts w:ascii="Times New Roman" w:eastAsia="仿宋_GB2312" w:hAnsi="Times New Roman"/>
          <w:sz w:val="32"/>
        </w:rPr>
        <w:t>）</w:t>
      </w:r>
      <w:r>
        <w:rPr>
          <w:rFonts w:ascii="Times New Roman" w:eastAsia="仿宋_GB2312" w:hAnsi="Times New Roman" w:hint="eastAsia"/>
          <w:sz w:val="32"/>
        </w:rPr>
        <w:t>、</w:t>
      </w:r>
      <w:r w:rsidRPr="00D71646">
        <w:rPr>
          <w:rFonts w:ascii="Times New Roman" w:eastAsia="仿宋_GB2312" w:hAnsi="Times New Roman"/>
          <w:sz w:val="32"/>
        </w:rPr>
        <w:t>智能物流装备</w:t>
      </w:r>
      <w:r>
        <w:rPr>
          <w:rFonts w:ascii="Times New Roman" w:eastAsia="仿宋_GB2312" w:hAnsi="Times New Roman" w:hint="eastAsia"/>
          <w:sz w:val="32"/>
        </w:rPr>
        <w:t>等</w:t>
      </w:r>
      <w:r w:rsidRPr="00D71646">
        <w:rPr>
          <w:rFonts w:ascii="Times New Roman" w:eastAsia="仿宋_GB2312" w:hAnsi="Times New Roman"/>
          <w:sz w:val="32"/>
        </w:rPr>
        <w:t>，</w:t>
      </w:r>
      <w:r w:rsidRPr="00495252">
        <w:rPr>
          <w:rFonts w:ascii="仿宋" w:eastAsia="仿宋" w:hAnsi="仿宋" w:hint="eastAsia"/>
          <w:sz w:val="32"/>
          <w:szCs w:val="32"/>
        </w:rPr>
        <w:t>根据生产需要实现自动挑选、实时配送和自动输送</w:t>
      </w:r>
      <w:r w:rsidR="0042298D">
        <w:rPr>
          <w:rFonts w:ascii="仿宋" w:eastAsia="仿宋" w:hAnsi="仿宋" w:hint="eastAsia"/>
          <w:sz w:val="32"/>
          <w:szCs w:val="32"/>
        </w:rPr>
        <w:t>，</w:t>
      </w:r>
      <w:r w:rsidRPr="00D71646">
        <w:rPr>
          <w:rFonts w:ascii="Times New Roman" w:eastAsia="仿宋_GB2312" w:hAnsi="Times New Roman"/>
          <w:sz w:val="32"/>
        </w:rPr>
        <w:t>对原材料、在制品和产成品的流转全程跟踪</w:t>
      </w:r>
      <w:r>
        <w:rPr>
          <w:rFonts w:ascii="Times New Roman" w:eastAsia="仿宋_GB2312" w:hAnsi="Times New Roman" w:hint="eastAsia"/>
          <w:sz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实现最小库存和高效配送。</w:t>
      </w:r>
    </w:p>
    <w:p w:rsidR="0042298D" w:rsidRDefault="0042298D" w:rsidP="00001C82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A4971">
        <w:rPr>
          <w:rFonts w:ascii="仿宋" w:eastAsia="仿宋" w:hAnsi="仿宋" w:hint="eastAsia"/>
          <w:b/>
          <w:sz w:val="32"/>
          <w:szCs w:val="32"/>
        </w:rPr>
        <w:lastRenderedPageBreak/>
        <w:t>6.能源</w:t>
      </w:r>
      <w:r w:rsidR="00632E4C">
        <w:rPr>
          <w:rFonts w:ascii="仿宋" w:eastAsia="仿宋" w:hAnsi="仿宋" w:hint="eastAsia"/>
          <w:b/>
          <w:sz w:val="32"/>
          <w:szCs w:val="32"/>
        </w:rPr>
        <w:t>消耗</w:t>
      </w:r>
      <w:r>
        <w:rPr>
          <w:rFonts w:ascii="仿宋" w:eastAsia="仿宋" w:hAnsi="仿宋" w:hint="eastAsia"/>
          <w:b/>
          <w:sz w:val="32"/>
          <w:szCs w:val="32"/>
        </w:rPr>
        <w:t>和</w:t>
      </w:r>
      <w:r w:rsidR="00632E4C">
        <w:rPr>
          <w:rFonts w:ascii="仿宋" w:eastAsia="仿宋" w:hAnsi="仿宋" w:hint="eastAsia"/>
          <w:b/>
          <w:sz w:val="32"/>
          <w:szCs w:val="32"/>
        </w:rPr>
        <w:t>车间</w:t>
      </w:r>
      <w:r>
        <w:rPr>
          <w:rFonts w:ascii="仿宋" w:eastAsia="仿宋" w:hAnsi="仿宋" w:hint="eastAsia"/>
          <w:b/>
          <w:sz w:val="32"/>
          <w:szCs w:val="32"/>
        </w:rPr>
        <w:t>环境</w:t>
      </w:r>
      <w:r w:rsidRPr="00CA4971">
        <w:rPr>
          <w:rFonts w:ascii="仿宋" w:eastAsia="仿宋" w:hAnsi="仿宋" w:hint="eastAsia"/>
          <w:b/>
          <w:sz w:val="32"/>
          <w:szCs w:val="32"/>
        </w:rPr>
        <w:t>实现智能管控。</w:t>
      </w:r>
      <w:r w:rsidRPr="0042298D">
        <w:rPr>
          <w:rFonts w:ascii="仿宋" w:eastAsia="仿宋" w:hAnsi="仿宋" w:hint="eastAsia"/>
          <w:sz w:val="32"/>
          <w:szCs w:val="32"/>
        </w:rPr>
        <w:t>车间</w:t>
      </w:r>
      <w:r w:rsidRPr="00E676D1">
        <w:rPr>
          <w:rFonts w:ascii="仿宋" w:eastAsia="仿宋" w:hAnsi="仿宋" w:hint="eastAsia"/>
          <w:sz w:val="32"/>
          <w:szCs w:val="32"/>
        </w:rPr>
        <w:t>建立能源综合管理监测系统</w:t>
      </w:r>
      <w:r>
        <w:rPr>
          <w:rFonts w:ascii="仿宋" w:eastAsia="仿宋" w:hAnsi="仿宋" w:hint="eastAsia"/>
          <w:sz w:val="32"/>
          <w:szCs w:val="32"/>
        </w:rPr>
        <w:t>，主要用能设备可以实时监测与控制，实现对车间</w:t>
      </w:r>
      <w:r w:rsidRPr="00E676D1">
        <w:rPr>
          <w:rFonts w:ascii="仿宋" w:eastAsia="仿宋" w:hAnsi="仿宋" w:hint="eastAsia"/>
          <w:sz w:val="32"/>
          <w:szCs w:val="32"/>
        </w:rPr>
        <w:t>水、电、气（汽）、煤、油</w:t>
      </w:r>
      <w:r>
        <w:rPr>
          <w:rFonts w:ascii="仿宋" w:eastAsia="仿宋" w:hAnsi="仿宋" w:hint="eastAsia"/>
          <w:sz w:val="32"/>
          <w:szCs w:val="32"/>
        </w:rPr>
        <w:t>以及物料</w:t>
      </w:r>
      <w:r w:rsidRPr="00E676D1">
        <w:rPr>
          <w:rFonts w:ascii="仿宋" w:eastAsia="仿宋" w:hAnsi="仿宋" w:hint="eastAsia"/>
          <w:sz w:val="32"/>
          <w:szCs w:val="32"/>
        </w:rPr>
        <w:t>等消耗</w:t>
      </w:r>
      <w:r>
        <w:rPr>
          <w:rFonts w:ascii="仿宋" w:eastAsia="仿宋" w:hAnsi="仿宋" w:hint="eastAsia"/>
          <w:sz w:val="32"/>
          <w:szCs w:val="32"/>
        </w:rPr>
        <w:t>的</w:t>
      </w:r>
      <w:r w:rsidRPr="00E676D1">
        <w:rPr>
          <w:rFonts w:ascii="仿宋" w:eastAsia="仿宋" w:hAnsi="仿宋" w:hint="eastAsia"/>
          <w:sz w:val="32"/>
          <w:szCs w:val="32"/>
        </w:rPr>
        <w:t>实时</w:t>
      </w:r>
      <w:r w:rsidR="00001C82">
        <w:rPr>
          <w:rFonts w:ascii="仿宋" w:eastAsia="仿宋" w:hAnsi="仿宋" w:hint="eastAsia"/>
          <w:sz w:val="32"/>
          <w:szCs w:val="32"/>
        </w:rPr>
        <w:t>数据采集、自动分析，实现</w:t>
      </w:r>
      <w:r w:rsidRPr="00E676D1">
        <w:rPr>
          <w:rFonts w:ascii="仿宋" w:eastAsia="仿宋" w:hAnsi="仿宋" w:hint="eastAsia"/>
          <w:sz w:val="32"/>
          <w:szCs w:val="32"/>
        </w:rPr>
        <w:t>资源能源的优化调度、平衡预测和有效管理。</w:t>
      </w:r>
      <w:r w:rsidR="00001C82">
        <w:rPr>
          <w:rFonts w:ascii="仿宋" w:eastAsia="仿宋" w:hAnsi="仿宋" w:hint="eastAsia"/>
          <w:sz w:val="32"/>
          <w:szCs w:val="32"/>
        </w:rPr>
        <w:t>根据车间生产制造特点和需求，配备相应的</w:t>
      </w:r>
      <w:r w:rsidRPr="00495252">
        <w:rPr>
          <w:rFonts w:ascii="仿宋" w:eastAsia="仿宋" w:hAnsi="仿宋" w:hint="eastAsia"/>
          <w:sz w:val="32"/>
          <w:szCs w:val="32"/>
        </w:rPr>
        <w:t>环境</w:t>
      </w:r>
      <w:r>
        <w:rPr>
          <w:rFonts w:ascii="仿宋" w:eastAsia="仿宋" w:hAnsi="仿宋" w:hint="eastAsia"/>
          <w:sz w:val="32"/>
          <w:szCs w:val="32"/>
        </w:rPr>
        <w:t>智能监测、调节、处理系统，实现对车间环境的智能化调节和控制。</w:t>
      </w:r>
    </w:p>
    <w:p w:rsidR="0042298D" w:rsidRDefault="0042298D" w:rsidP="0042298D">
      <w:pPr>
        <w:widowControl/>
        <w:spacing w:line="6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CA4971">
        <w:rPr>
          <w:rFonts w:ascii="仿宋" w:eastAsia="仿宋" w:hAnsi="仿宋" w:hint="eastAsia"/>
          <w:b/>
          <w:sz w:val="32"/>
          <w:szCs w:val="32"/>
        </w:rPr>
        <w:t>7.</w:t>
      </w:r>
      <w:r w:rsidR="00632E4C">
        <w:rPr>
          <w:rFonts w:ascii="仿宋" w:eastAsia="仿宋" w:hAnsi="仿宋" w:hint="eastAsia"/>
          <w:b/>
          <w:sz w:val="32"/>
          <w:szCs w:val="32"/>
        </w:rPr>
        <w:t>工控</w:t>
      </w:r>
      <w:r w:rsidRPr="00CA4971">
        <w:rPr>
          <w:rFonts w:ascii="仿宋" w:eastAsia="仿宋" w:hAnsi="仿宋" w:hint="eastAsia"/>
          <w:b/>
          <w:sz w:val="32"/>
          <w:szCs w:val="32"/>
        </w:rPr>
        <w:t>安全水平</w:t>
      </w:r>
      <w:r w:rsidR="00632E4C">
        <w:rPr>
          <w:rFonts w:ascii="仿宋" w:eastAsia="仿宋" w:hAnsi="仿宋" w:hint="eastAsia"/>
          <w:b/>
          <w:sz w:val="32"/>
          <w:szCs w:val="32"/>
        </w:rPr>
        <w:t>提升明显</w:t>
      </w:r>
      <w:r w:rsidRPr="00CA4971">
        <w:rPr>
          <w:rFonts w:ascii="仿宋" w:eastAsia="仿宋" w:hAnsi="仿宋" w:hint="eastAsia"/>
          <w:b/>
          <w:sz w:val="32"/>
          <w:szCs w:val="32"/>
        </w:rPr>
        <w:t>。</w:t>
      </w:r>
      <w:r w:rsidR="00632E4C">
        <w:rPr>
          <w:rFonts w:ascii="仿宋" w:eastAsia="仿宋" w:hAnsi="仿宋" w:hint="eastAsia"/>
          <w:sz w:val="32"/>
          <w:szCs w:val="32"/>
        </w:rPr>
        <w:t>采用先进的安全生产工艺、装备和防护装置，积极应用</w:t>
      </w:r>
      <w:r>
        <w:rPr>
          <w:rFonts w:ascii="仿宋" w:eastAsia="仿宋" w:hAnsi="仿宋" w:hint="eastAsia"/>
          <w:sz w:val="32"/>
          <w:szCs w:val="32"/>
        </w:rPr>
        <w:t>大数据、物联网、人工智能等</w:t>
      </w:r>
      <w:r w:rsidR="00632E4C">
        <w:rPr>
          <w:rFonts w:ascii="仿宋" w:eastAsia="仿宋" w:hAnsi="仿宋" w:hint="eastAsia"/>
          <w:sz w:val="32"/>
          <w:szCs w:val="32"/>
        </w:rPr>
        <w:t>新一代信息</w:t>
      </w:r>
      <w:r>
        <w:rPr>
          <w:rFonts w:ascii="仿宋" w:eastAsia="仿宋" w:hAnsi="仿宋" w:hint="eastAsia"/>
          <w:sz w:val="32"/>
          <w:szCs w:val="32"/>
        </w:rPr>
        <w:t>技术</w:t>
      </w:r>
      <w:r w:rsidR="00632E4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提升安全防护能力。及时备份重要数据，车间网络环境具备较好的应急响应和恢复能力，</w:t>
      </w:r>
      <w:r w:rsidR="00632E4C">
        <w:rPr>
          <w:rFonts w:ascii="仿宋" w:eastAsia="仿宋" w:hAnsi="仿宋" w:hint="eastAsia"/>
          <w:sz w:val="32"/>
          <w:szCs w:val="32"/>
        </w:rPr>
        <w:t>广泛</w:t>
      </w:r>
      <w:r>
        <w:rPr>
          <w:rFonts w:ascii="仿宋" w:eastAsia="仿宋" w:hAnsi="仿宋" w:hint="eastAsia"/>
          <w:sz w:val="32"/>
          <w:szCs w:val="32"/>
        </w:rPr>
        <w:t>应用防病毒软件、防火墙、漏洞扫描等防护措施，网络系统安全可控。</w:t>
      </w:r>
    </w:p>
    <w:p w:rsidR="0042298D" w:rsidRDefault="0042298D" w:rsidP="0042298D">
      <w:pPr>
        <w:widowControl/>
        <w:spacing w:line="6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CA4971">
        <w:rPr>
          <w:rFonts w:ascii="仿宋" w:eastAsia="仿宋" w:hAnsi="仿宋" w:hint="eastAsia"/>
          <w:b/>
          <w:sz w:val="32"/>
          <w:szCs w:val="32"/>
        </w:rPr>
        <w:t>8.</w:t>
      </w:r>
      <w:r w:rsidR="00632E4C">
        <w:rPr>
          <w:rFonts w:ascii="仿宋" w:eastAsia="仿宋" w:hAnsi="仿宋" w:hint="eastAsia"/>
          <w:b/>
          <w:sz w:val="32"/>
          <w:szCs w:val="32"/>
        </w:rPr>
        <w:t>车间</w:t>
      </w:r>
      <w:r w:rsidRPr="00CA4971">
        <w:rPr>
          <w:rFonts w:ascii="仿宋" w:eastAsia="仿宋" w:hAnsi="仿宋" w:hint="eastAsia"/>
          <w:b/>
          <w:sz w:val="32"/>
          <w:szCs w:val="32"/>
        </w:rPr>
        <w:t>经济效益</w:t>
      </w:r>
      <w:r w:rsidR="00632E4C">
        <w:rPr>
          <w:rFonts w:ascii="仿宋" w:eastAsia="仿宋" w:hAnsi="仿宋" w:hint="eastAsia"/>
          <w:b/>
          <w:sz w:val="32"/>
          <w:szCs w:val="32"/>
        </w:rPr>
        <w:t>显著</w:t>
      </w:r>
      <w:r w:rsidRPr="00CA4971">
        <w:rPr>
          <w:rFonts w:ascii="仿宋" w:eastAsia="仿宋" w:hAnsi="仿宋" w:hint="eastAsia"/>
          <w:b/>
          <w:sz w:val="32"/>
          <w:szCs w:val="32"/>
        </w:rPr>
        <w:t>提升。</w:t>
      </w:r>
      <w:r>
        <w:rPr>
          <w:rFonts w:ascii="仿宋" w:eastAsia="仿宋" w:hAnsi="仿宋" w:hint="eastAsia"/>
          <w:sz w:val="32"/>
          <w:szCs w:val="32"/>
        </w:rPr>
        <w:t>车间实施智能化改造升级后，劳动强度大幅降低，工作环境明显改善，生产效率明显提升，产品质量明显提升，万元产值综合能耗显著降低，节水节材量显著提高，资源利用效率明显提升。</w:t>
      </w:r>
    </w:p>
    <w:p w:rsidR="0042298D" w:rsidRPr="00E676D1" w:rsidRDefault="0042298D" w:rsidP="0042298D">
      <w:pPr>
        <w:widowControl/>
        <w:spacing w:line="60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CA4971">
        <w:rPr>
          <w:rFonts w:ascii="仿宋" w:eastAsia="仿宋" w:hAnsi="仿宋" w:hint="eastAsia"/>
          <w:b/>
          <w:sz w:val="32"/>
          <w:szCs w:val="32"/>
        </w:rPr>
        <w:t>9.积极应用国产</w:t>
      </w:r>
      <w:r w:rsidR="00112D3A">
        <w:rPr>
          <w:rFonts w:ascii="仿宋" w:eastAsia="仿宋" w:hAnsi="仿宋" w:hint="eastAsia"/>
          <w:b/>
          <w:sz w:val="32"/>
          <w:szCs w:val="32"/>
        </w:rPr>
        <w:t>化</w:t>
      </w:r>
      <w:r w:rsidRPr="00CA4971">
        <w:rPr>
          <w:rFonts w:ascii="仿宋" w:eastAsia="仿宋" w:hAnsi="仿宋" w:hint="eastAsia"/>
          <w:b/>
          <w:sz w:val="32"/>
          <w:szCs w:val="32"/>
        </w:rPr>
        <w:t>软件和装备。</w:t>
      </w:r>
      <w:r w:rsidR="00D67D63">
        <w:rPr>
          <w:rFonts w:ascii="仿宋" w:eastAsia="仿宋" w:hAnsi="仿宋" w:hint="eastAsia"/>
          <w:sz w:val="32"/>
          <w:szCs w:val="32"/>
        </w:rPr>
        <w:t>车间</w:t>
      </w:r>
      <w:r w:rsidRPr="00290E7C">
        <w:rPr>
          <w:rFonts w:ascii="仿宋" w:eastAsia="仿宋" w:hAnsi="仿宋" w:hint="eastAsia"/>
          <w:sz w:val="32"/>
          <w:szCs w:val="32"/>
        </w:rPr>
        <w:t>积极应用</w:t>
      </w:r>
      <w:r>
        <w:rPr>
          <w:rFonts w:ascii="仿宋" w:eastAsia="仿宋" w:hAnsi="仿宋" w:hint="eastAsia"/>
          <w:sz w:val="32"/>
          <w:szCs w:val="32"/>
        </w:rPr>
        <w:t>仿真设计</w:t>
      </w:r>
      <w:r w:rsidR="00D67D63">
        <w:rPr>
          <w:rFonts w:ascii="仿宋" w:eastAsia="仿宋" w:hAnsi="仿宋" w:hint="eastAsia"/>
          <w:sz w:val="32"/>
          <w:szCs w:val="32"/>
        </w:rPr>
        <w:t>或仿真工艺</w:t>
      </w:r>
      <w:r>
        <w:rPr>
          <w:rFonts w:ascii="仿宋" w:eastAsia="仿宋" w:hAnsi="仿宋" w:hint="eastAsia"/>
          <w:sz w:val="32"/>
          <w:szCs w:val="32"/>
        </w:rPr>
        <w:t>软件、</w:t>
      </w:r>
      <w:r w:rsidRPr="00290E7C">
        <w:rPr>
          <w:rFonts w:ascii="仿宋" w:eastAsia="仿宋" w:hAnsi="仿宋" w:hint="eastAsia"/>
          <w:sz w:val="32"/>
          <w:szCs w:val="32"/>
        </w:rPr>
        <w:t>制造执行系统、高级排程系统、</w:t>
      </w:r>
      <w:r>
        <w:rPr>
          <w:rFonts w:ascii="仿宋" w:eastAsia="仿宋" w:hAnsi="仿宋" w:hint="eastAsia"/>
          <w:sz w:val="32"/>
          <w:szCs w:val="32"/>
        </w:rPr>
        <w:t>生产</w:t>
      </w:r>
      <w:r w:rsidRPr="00290E7C">
        <w:rPr>
          <w:rFonts w:ascii="仿宋" w:eastAsia="仿宋" w:hAnsi="仿宋" w:hint="eastAsia"/>
          <w:sz w:val="32"/>
          <w:szCs w:val="32"/>
        </w:rPr>
        <w:t>管理系统等国产</w:t>
      </w:r>
      <w:r w:rsidR="00D67D63">
        <w:rPr>
          <w:rFonts w:ascii="仿宋" w:eastAsia="仿宋" w:hAnsi="仿宋" w:hint="eastAsia"/>
          <w:sz w:val="32"/>
          <w:szCs w:val="32"/>
        </w:rPr>
        <w:t>化</w:t>
      </w:r>
      <w:r>
        <w:rPr>
          <w:rFonts w:ascii="仿宋" w:eastAsia="仿宋" w:hAnsi="仿宋" w:hint="eastAsia"/>
          <w:sz w:val="32"/>
          <w:szCs w:val="32"/>
        </w:rPr>
        <w:t>工业</w:t>
      </w:r>
      <w:r w:rsidRPr="00290E7C">
        <w:rPr>
          <w:rFonts w:ascii="仿宋" w:eastAsia="仿宋" w:hAnsi="仿宋" w:hint="eastAsia"/>
          <w:sz w:val="32"/>
          <w:szCs w:val="32"/>
        </w:rPr>
        <w:t>软件</w:t>
      </w:r>
      <w:r>
        <w:rPr>
          <w:rFonts w:ascii="仿宋" w:eastAsia="仿宋" w:hAnsi="仿宋" w:hint="eastAsia"/>
          <w:sz w:val="32"/>
          <w:szCs w:val="32"/>
        </w:rPr>
        <w:t>，以及</w:t>
      </w:r>
      <w:r w:rsidRPr="00290E7C">
        <w:rPr>
          <w:rFonts w:ascii="仿宋" w:eastAsia="仿宋" w:hAnsi="仿宋" w:hint="eastAsia"/>
          <w:sz w:val="32"/>
          <w:szCs w:val="32"/>
        </w:rPr>
        <w:t>高档数控机床与工业机器人、智能传感与控制装备、智能物流与仓储装备、智能检测</w:t>
      </w:r>
      <w:r w:rsidR="00D67D63">
        <w:rPr>
          <w:rFonts w:ascii="仿宋" w:eastAsia="仿宋" w:hAnsi="仿宋" w:hint="eastAsia"/>
          <w:sz w:val="32"/>
          <w:szCs w:val="32"/>
        </w:rPr>
        <w:t>与视觉检测</w:t>
      </w:r>
      <w:r w:rsidRPr="00290E7C">
        <w:rPr>
          <w:rFonts w:ascii="仿宋" w:eastAsia="仿宋" w:hAnsi="仿宋" w:hint="eastAsia"/>
          <w:sz w:val="32"/>
          <w:szCs w:val="32"/>
        </w:rPr>
        <w:t>等国产装备。</w:t>
      </w:r>
    </w:p>
    <w:p w:rsidR="00B34AF1" w:rsidRPr="00D67D63" w:rsidRDefault="00B34AF1" w:rsidP="0042298D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D2C7C" w:rsidRPr="00091539" w:rsidRDefault="004D2C7C" w:rsidP="00F90E5E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4D2C7C" w:rsidRPr="00091539" w:rsidSect="00D62668"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29" w:rsidRDefault="00484529" w:rsidP="008E1E1B">
      <w:r>
        <w:separator/>
      </w:r>
    </w:p>
  </w:endnote>
  <w:endnote w:type="continuationSeparator" w:id="1">
    <w:p w:rsidR="00484529" w:rsidRDefault="00484529" w:rsidP="008E1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29" w:rsidRDefault="00484529" w:rsidP="008E1E1B">
      <w:r>
        <w:separator/>
      </w:r>
    </w:p>
  </w:footnote>
  <w:footnote w:type="continuationSeparator" w:id="1">
    <w:p w:rsidR="00484529" w:rsidRDefault="00484529" w:rsidP="008E1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830"/>
    <w:rsid w:val="00001C82"/>
    <w:rsid w:val="00003780"/>
    <w:rsid w:val="00024265"/>
    <w:rsid w:val="0004135C"/>
    <w:rsid w:val="00044915"/>
    <w:rsid w:val="00054C99"/>
    <w:rsid w:val="00061246"/>
    <w:rsid w:val="0006450E"/>
    <w:rsid w:val="00066136"/>
    <w:rsid w:val="000661BB"/>
    <w:rsid w:val="00091539"/>
    <w:rsid w:val="000F0984"/>
    <w:rsid w:val="00112D3A"/>
    <w:rsid w:val="001243D1"/>
    <w:rsid w:val="00162D31"/>
    <w:rsid w:val="00170CB0"/>
    <w:rsid w:val="001B1A46"/>
    <w:rsid w:val="00204548"/>
    <w:rsid w:val="00217A99"/>
    <w:rsid w:val="0024552F"/>
    <w:rsid w:val="00271BE9"/>
    <w:rsid w:val="00290E7C"/>
    <w:rsid w:val="002D2830"/>
    <w:rsid w:val="002D4847"/>
    <w:rsid w:val="002F5E32"/>
    <w:rsid w:val="003300FF"/>
    <w:rsid w:val="00342FEA"/>
    <w:rsid w:val="0035474F"/>
    <w:rsid w:val="00363355"/>
    <w:rsid w:val="00390FCC"/>
    <w:rsid w:val="003B1A30"/>
    <w:rsid w:val="003C0F9E"/>
    <w:rsid w:val="003D173B"/>
    <w:rsid w:val="003D2BA6"/>
    <w:rsid w:val="00410F1F"/>
    <w:rsid w:val="0042298D"/>
    <w:rsid w:val="00433CE3"/>
    <w:rsid w:val="004572D2"/>
    <w:rsid w:val="0046388C"/>
    <w:rsid w:val="00464F5E"/>
    <w:rsid w:val="00475F3F"/>
    <w:rsid w:val="00482451"/>
    <w:rsid w:val="00484529"/>
    <w:rsid w:val="00493241"/>
    <w:rsid w:val="004A7C7F"/>
    <w:rsid w:val="004C0BDD"/>
    <w:rsid w:val="004D2C7C"/>
    <w:rsid w:val="00526C7A"/>
    <w:rsid w:val="00547238"/>
    <w:rsid w:val="0055712A"/>
    <w:rsid w:val="00557B8D"/>
    <w:rsid w:val="00557E7C"/>
    <w:rsid w:val="00561CC4"/>
    <w:rsid w:val="00565123"/>
    <w:rsid w:val="00567130"/>
    <w:rsid w:val="005938AA"/>
    <w:rsid w:val="005F21F2"/>
    <w:rsid w:val="005F4FEF"/>
    <w:rsid w:val="00613FF5"/>
    <w:rsid w:val="00622AAE"/>
    <w:rsid w:val="0062468A"/>
    <w:rsid w:val="00632E4C"/>
    <w:rsid w:val="00634778"/>
    <w:rsid w:val="00642CAA"/>
    <w:rsid w:val="0064740C"/>
    <w:rsid w:val="0067231F"/>
    <w:rsid w:val="0067505B"/>
    <w:rsid w:val="006E09B1"/>
    <w:rsid w:val="006E1EF1"/>
    <w:rsid w:val="006E2777"/>
    <w:rsid w:val="006E730B"/>
    <w:rsid w:val="00701198"/>
    <w:rsid w:val="00722282"/>
    <w:rsid w:val="00745D22"/>
    <w:rsid w:val="00755C2F"/>
    <w:rsid w:val="0076138B"/>
    <w:rsid w:val="007729C4"/>
    <w:rsid w:val="00780E2D"/>
    <w:rsid w:val="007915A7"/>
    <w:rsid w:val="007C69DD"/>
    <w:rsid w:val="007F4C61"/>
    <w:rsid w:val="00801FC3"/>
    <w:rsid w:val="008036D8"/>
    <w:rsid w:val="00812421"/>
    <w:rsid w:val="00827865"/>
    <w:rsid w:val="008462C1"/>
    <w:rsid w:val="0085077C"/>
    <w:rsid w:val="00873501"/>
    <w:rsid w:val="008946A8"/>
    <w:rsid w:val="008D0590"/>
    <w:rsid w:val="008D696F"/>
    <w:rsid w:val="008E1E1B"/>
    <w:rsid w:val="00942ED4"/>
    <w:rsid w:val="00945105"/>
    <w:rsid w:val="00961BDE"/>
    <w:rsid w:val="009824B5"/>
    <w:rsid w:val="009A30A6"/>
    <w:rsid w:val="009A5AE8"/>
    <w:rsid w:val="009C5B3C"/>
    <w:rsid w:val="009D364A"/>
    <w:rsid w:val="009F460C"/>
    <w:rsid w:val="00A26FCA"/>
    <w:rsid w:val="00A3432D"/>
    <w:rsid w:val="00A408B3"/>
    <w:rsid w:val="00AA1F53"/>
    <w:rsid w:val="00AA25D7"/>
    <w:rsid w:val="00AA48C2"/>
    <w:rsid w:val="00AB14B9"/>
    <w:rsid w:val="00AF167B"/>
    <w:rsid w:val="00B2037A"/>
    <w:rsid w:val="00B34AF1"/>
    <w:rsid w:val="00B41291"/>
    <w:rsid w:val="00BA2085"/>
    <w:rsid w:val="00BC4337"/>
    <w:rsid w:val="00BC6D00"/>
    <w:rsid w:val="00BD1D6A"/>
    <w:rsid w:val="00BE49AA"/>
    <w:rsid w:val="00BE55EC"/>
    <w:rsid w:val="00C04836"/>
    <w:rsid w:val="00C25BC8"/>
    <w:rsid w:val="00C26161"/>
    <w:rsid w:val="00C36E61"/>
    <w:rsid w:val="00C42187"/>
    <w:rsid w:val="00CA4971"/>
    <w:rsid w:val="00CA4A59"/>
    <w:rsid w:val="00CB4303"/>
    <w:rsid w:val="00CE709B"/>
    <w:rsid w:val="00D27ACF"/>
    <w:rsid w:val="00D55703"/>
    <w:rsid w:val="00D62668"/>
    <w:rsid w:val="00D627CF"/>
    <w:rsid w:val="00D67D63"/>
    <w:rsid w:val="00D71F00"/>
    <w:rsid w:val="00E60068"/>
    <w:rsid w:val="00E7720A"/>
    <w:rsid w:val="00E96EE2"/>
    <w:rsid w:val="00EA2E9B"/>
    <w:rsid w:val="00EB3278"/>
    <w:rsid w:val="00ED0C26"/>
    <w:rsid w:val="00F11DB0"/>
    <w:rsid w:val="00F44E20"/>
    <w:rsid w:val="00F90E5E"/>
    <w:rsid w:val="00FB16F1"/>
    <w:rsid w:val="00FD4E67"/>
    <w:rsid w:val="00FE3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AE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4">
    <w:name w:val="Strong"/>
    <w:basedOn w:val="a0"/>
    <w:uiPriority w:val="22"/>
    <w:qFormat/>
    <w:rsid w:val="00622AAE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D62668"/>
    <w:pPr>
      <w:spacing w:line="480" w:lineRule="auto"/>
      <w:ind w:left="435"/>
    </w:pPr>
    <w:rPr>
      <w:rFonts w:ascii="Times New Roman" w:hAnsi="Times New Roman"/>
      <w:szCs w:val="21"/>
    </w:rPr>
  </w:style>
  <w:style w:type="character" w:customStyle="1" w:styleId="2Char">
    <w:name w:val="正文文本 2 Char"/>
    <w:basedOn w:val="a0"/>
    <w:link w:val="2"/>
    <w:uiPriority w:val="99"/>
    <w:semiHidden/>
    <w:rsid w:val="00D62668"/>
    <w:rPr>
      <w:rFonts w:ascii="Times New Roman" w:eastAsia="宋体" w:hAnsi="Times New Roman" w:cs="Times New Roman"/>
      <w:szCs w:val="21"/>
    </w:rPr>
  </w:style>
  <w:style w:type="paragraph" w:customStyle="1" w:styleId="cascontent">
    <w:name w:val="cas_content"/>
    <w:basedOn w:val="a"/>
    <w:rsid w:val="00D626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8E1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E1E1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E1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E1E1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AE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4">
    <w:name w:val="Strong"/>
    <w:basedOn w:val="a0"/>
    <w:uiPriority w:val="22"/>
    <w:qFormat/>
    <w:rsid w:val="00622AAE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D62668"/>
    <w:pPr>
      <w:spacing w:line="480" w:lineRule="auto"/>
      <w:ind w:left="435"/>
    </w:pPr>
    <w:rPr>
      <w:rFonts w:ascii="Times New Roman" w:hAnsi="Times New Roman"/>
      <w:szCs w:val="21"/>
    </w:rPr>
  </w:style>
  <w:style w:type="character" w:customStyle="1" w:styleId="2Char">
    <w:name w:val="正文文本 2 Char"/>
    <w:basedOn w:val="a0"/>
    <w:link w:val="2"/>
    <w:uiPriority w:val="99"/>
    <w:semiHidden/>
    <w:rsid w:val="00D62668"/>
    <w:rPr>
      <w:rFonts w:ascii="Times New Roman" w:eastAsia="宋体" w:hAnsi="Times New Roman" w:cs="Times New Roman"/>
      <w:szCs w:val="21"/>
    </w:rPr>
  </w:style>
  <w:style w:type="paragraph" w:customStyle="1" w:styleId="cascontent">
    <w:name w:val="cas_content"/>
    <w:basedOn w:val="a"/>
    <w:rsid w:val="00D626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74B7-38EB-43AE-B262-62F4C731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231</Words>
  <Characters>1320</Characters>
  <Application>Microsoft Office Word</Application>
  <DocSecurity>0</DocSecurity>
  <Lines>11</Lines>
  <Paragraphs>3</Paragraphs>
  <ScaleCrop>false</ScaleCrop>
  <Company>Lenovo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武刚</cp:lastModifiedBy>
  <cp:revision>102</cp:revision>
  <cp:lastPrinted>2017-08-22T02:45:00Z</cp:lastPrinted>
  <dcterms:created xsi:type="dcterms:W3CDTF">2015-04-10T11:13:00Z</dcterms:created>
  <dcterms:modified xsi:type="dcterms:W3CDTF">2023-05-25T01:57:00Z</dcterms:modified>
</cp:coreProperties>
</file>