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28"/>
        </w:rPr>
      </w:pPr>
      <w:bookmarkStart w:id="0" w:name="_GoBack"/>
      <w:r>
        <w:rPr>
          <w:b/>
          <w:bCs/>
          <w:sz w:val="28"/>
          <w:szCs w:val="28"/>
        </w:rPr>
        <w:t>苏州工业园区文化体育旅游引导资金实施细则</w:t>
      </w:r>
    </w:p>
    <w:bookmarkEnd w:id="0"/>
    <w:p>
      <w:pPr>
        <w:rPr>
          <w:b w:val="0"/>
          <w:bCs w:val="0"/>
          <w:sz w:val="28"/>
          <w:szCs w:val="28"/>
        </w:rPr>
      </w:pPr>
      <w:r>
        <w:rPr>
          <w:b w:val="0"/>
          <w:bCs w:val="0"/>
          <w:sz w:val="28"/>
          <w:szCs w:val="28"/>
        </w:rPr>
        <w:t>实施细则</w:t>
      </w:r>
    </w:p>
    <w:p>
      <w:pPr>
        <w:rPr>
          <w:rFonts w:hint="eastAsia"/>
          <w:b w:val="0"/>
          <w:bCs w:val="0"/>
          <w:sz w:val="28"/>
          <w:szCs w:val="28"/>
        </w:rPr>
      </w:pPr>
      <w:r>
        <w:rPr>
          <w:rFonts w:hint="eastAsia"/>
          <w:b w:val="0"/>
          <w:bCs w:val="0"/>
          <w:sz w:val="28"/>
          <w:szCs w:val="28"/>
        </w:rPr>
        <w:t> </w:t>
      </w:r>
    </w:p>
    <w:p>
      <w:pPr>
        <w:rPr>
          <w:rFonts w:hint="eastAsia"/>
          <w:b w:val="0"/>
          <w:bCs w:val="0"/>
          <w:sz w:val="28"/>
          <w:szCs w:val="28"/>
        </w:rPr>
      </w:pPr>
      <w:r>
        <w:rPr>
          <w:b w:val="0"/>
          <w:bCs w:val="0"/>
          <w:sz w:val="28"/>
          <w:szCs w:val="28"/>
        </w:rPr>
        <w:t>根据《苏州工业园区关于促进服务业高质量跨越发展的若干意见》，为实施</w:t>
      </w:r>
      <w:r>
        <w:rPr>
          <w:rFonts w:hint="eastAsia"/>
          <w:b w:val="0"/>
          <w:bCs w:val="0"/>
          <w:sz w:val="28"/>
          <w:szCs w:val="28"/>
        </w:rPr>
        <w:t>“</w:t>
      </w:r>
      <w:r>
        <w:rPr>
          <w:b w:val="0"/>
          <w:bCs w:val="0"/>
          <w:sz w:val="28"/>
          <w:szCs w:val="28"/>
        </w:rPr>
        <w:t>文化兴区</w:t>
      </w:r>
      <w:r>
        <w:rPr>
          <w:rFonts w:hint="default"/>
          <w:b w:val="0"/>
          <w:bCs w:val="0"/>
          <w:sz w:val="28"/>
          <w:szCs w:val="28"/>
        </w:rPr>
        <w:t>”</w:t>
      </w:r>
      <w:r>
        <w:rPr>
          <w:rFonts w:hint="eastAsia"/>
          <w:b w:val="0"/>
          <w:bCs w:val="0"/>
          <w:sz w:val="28"/>
          <w:szCs w:val="28"/>
        </w:rPr>
        <w:t>发展战略，大力发展文化体育旅游产业，推动旅游服务水平提升，着力打造具有较强竞争力的现代文化产业体系，加快建设与园区经济发展相匹配、相适应的长三角文化新高地，提升园区繁荣度和品牌度，特制定本实施细则。</w:t>
      </w:r>
    </w:p>
    <w:p>
      <w:pPr>
        <w:rPr>
          <w:rFonts w:hint="eastAsia"/>
          <w:b w:val="0"/>
          <w:bCs w:val="0"/>
          <w:sz w:val="28"/>
          <w:szCs w:val="28"/>
        </w:rPr>
      </w:pPr>
      <w:r>
        <w:rPr>
          <w:b w:val="0"/>
          <w:bCs w:val="0"/>
          <w:sz w:val="28"/>
          <w:szCs w:val="28"/>
        </w:rPr>
        <w:t>第一章</w:t>
      </w:r>
      <w:r>
        <w:rPr>
          <w:rFonts w:hint="eastAsia"/>
          <w:b w:val="0"/>
          <w:bCs w:val="0"/>
          <w:sz w:val="28"/>
          <w:szCs w:val="28"/>
        </w:rPr>
        <w:t> 申请条件</w:t>
      </w:r>
    </w:p>
    <w:p>
      <w:pPr>
        <w:rPr>
          <w:rFonts w:hint="eastAsia"/>
          <w:b w:val="0"/>
          <w:bCs w:val="0"/>
          <w:sz w:val="28"/>
          <w:szCs w:val="28"/>
        </w:rPr>
      </w:pPr>
      <w:r>
        <w:rPr>
          <w:rFonts w:hint="eastAsia"/>
          <w:b w:val="0"/>
          <w:bCs w:val="0"/>
          <w:sz w:val="28"/>
          <w:szCs w:val="28"/>
        </w:rPr>
        <w:t>第一条 资金支持对象是指能够明显提升园区文化体育旅游产业自主创新能力和市场竞争力，迅速壮大文化体育旅游产业规模，具有显著的社会效益和经济效益的项目。</w:t>
      </w:r>
    </w:p>
    <w:p>
      <w:pPr>
        <w:rPr>
          <w:rFonts w:hint="eastAsia"/>
          <w:b w:val="0"/>
          <w:bCs w:val="0"/>
          <w:sz w:val="28"/>
          <w:szCs w:val="28"/>
        </w:rPr>
      </w:pPr>
      <w:r>
        <w:rPr>
          <w:rFonts w:hint="eastAsia"/>
          <w:b w:val="0"/>
          <w:bCs w:val="0"/>
          <w:sz w:val="28"/>
          <w:szCs w:val="28"/>
        </w:rPr>
        <w:t>第二条 资金使用范围：</w:t>
      </w:r>
    </w:p>
    <w:p>
      <w:pPr>
        <w:rPr>
          <w:rFonts w:hint="eastAsia"/>
          <w:b w:val="0"/>
          <w:bCs w:val="0"/>
          <w:sz w:val="28"/>
          <w:szCs w:val="28"/>
        </w:rPr>
      </w:pPr>
      <w:r>
        <w:rPr>
          <w:rFonts w:hint="eastAsia"/>
          <w:b w:val="0"/>
          <w:bCs w:val="0"/>
          <w:sz w:val="28"/>
          <w:szCs w:val="28"/>
        </w:rPr>
        <w:t>（一）文化产业核心项目：动漫游戏、创意设计、出版发行、演艺娱乐、新闻传媒、数字内容、影视制作、文化艺术服务、工艺美术品的生产和销售等；</w:t>
      </w:r>
    </w:p>
    <w:p>
      <w:pPr>
        <w:rPr>
          <w:rFonts w:hint="eastAsia"/>
          <w:b w:val="0"/>
          <w:bCs w:val="0"/>
          <w:sz w:val="28"/>
          <w:szCs w:val="28"/>
        </w:rPr>
      </w:pPr>
      <w:r>
        <w:rPr>
          <w:rFonts w:hint="eastAsia"/>
          <w:b w:val="0"/>
          <w:bCs w:val="0"/>
          <w:sz w:val="28"/>
          <w:szCs w:val="28"/>
        </w:rPr>
        <w:t>（二）旅游核心项目：酒店、景区、度假区、旅行社、工业旅游、水上旅游、空中旅游、文化旅游、体育旅游、研学旅游、旅游商品及旅游规划、旅游营销策划、旅游咨询等；</w:t>
      </w:r>
    </w:p>
    <w:p>
      <w:pPr>
        <w:rPr>
          <w:rFonts w:hint="eastAsia"/>
          <w:b w:val="0"/>
          <w:bCs w:val="0"/>
          <w:sz w:val="28"/>
          <w:szCs w:val="28"/>
        </w:rPr>
      </w:pPr>
      <w:r>
        <w:rPr>
          <w:rFonts w:hint="eastAsia"/>
          <w:b w:val="0"/>
          <w:bCs w:val="0"/>
          <w:sz w:val="28"/>
          <w:szCs w:val="28"/>
        </w:rPr>
        <w:t>（三）体育产业核心项目：体育场馆服务、体育竞赛表演、体育健身休闲活动、体育培训、体育传媒与信息、体育用品制造与销售等；</w:t>
      </w:r>
    </w:p>
    <w:p>
      <w:pPr>
        <w:rPr>
          <w:rFonts w:hint="eastAsia"/>
          <w:b w:val="0"/>
          <w:bCs w:val="0"/>
          <w:sz w:val="28"/>
          <w:szCs w:val="28"/>
        </w:rPr>
      </w:pPr>
      <w:r>
        <w:rPr>
          <w:rFonts w:hint="eastAsia"/>
          <w:b w:val="0"/>
          <w:bCs w:val="0"/>
          <w:sz w:val="28"/>
          <w:szCs w:val="28"/>
        </w:rPr>
        <w:t>（四）促进文化体育旅游企业集聚的文化产业或体育产业园区、基地、街区、片区；</w:t>
      </w:r>
    </w:p>
    <w:p>
      <w:pPr>
        <w:rPr>
          <w:rFonts w:hint="eastAsia"/>
          <w:b w:val="0"/>
          <w:bCs w:val="0"/>
          <w:sz w:val="28"/>
          <w:szCs w:val="28"/>
        </w:rPr>
      </w:pPr>
      <w:r>
        <w:rPr>
          <w:rFonts w:hint="eastAsia"/>
          <w:b w:val="0"/>
          <w:bCs w:val="0"/>
          <w:sz w:val="28"/>
          <w:szCs w:val="28"/>
        </w:rPr>
        <w:t>（五）促进文化、体育、旅游产业与其他产业融合发展的项目；</w:t>
      </w:r>
    </w:p>
    <w:p>
      <w:pPr>
        <w:rPr>
          <w:rFonts w:hint="eastAsia"/>
          <w:b w:val="0"/>
          <w:bCs w:val="0"/>
          <w:sz w:val="28"/>
          <w:szCs w:val="28"/>
        </w:rPr>
      </w:pPr>
      <w:r>
        <w:rPr>
          <w:rFonts w:hint="eastAsia"/>
          <w:b w:val="0"/>
          <w:bCs w:val="0"/>
          <w:sz w:val="28"/>
          <w:szCs w:val="28"/>
        </w:rPr>
        <w:t>（六）社会</w:t>
      </w:r>
      <w:r>
        <w:rPr>
          <w:rFonts w:hint="default"/>
          <w:b w:val="0"/>
          <w:bCs w:val="0"/>
          <w:sz w:val="28"/>
          <w:szCs w:val="28"/>
        </w:rPr>
        <w:t>力量</w:t>
      </w:r>
      <w:r>
        <w:rPr>
          <w:rFonts w:hint="eastAsia"/>
          <w:b w:val="0"/>
          <w:bCs w:val="0"/>
          <w:sz w:val="28"/>
          <w:szCs w:val="28"/>
        </w:rPr>
        <w:t>参与公共文体旅服务的项目；</w:t>
      </w:r>
    </w:p>
    <w:p>
      <w:pPr>
        <w:rPr>
          <w:rFonts w:hint="eastAsia"/>
          <w:b w:val="0"/>
          <w:bCs w:val="0"/>
          <w:sz w:val="28"/>
          <w:szCs w:val="28"/>
        </w:rPr>
      </w:pPr>
      <w:r>
        <w:rPr>
          <w:rFonts w:hint="eastAsia"/>
          <w:b w:val="0"/>
          <w:bCs w:val="0"/>
          <w:sz w:val="28"/>
          <w:szCs w:val="28"/>
        </w:rPr>
        <w:t>（七）其他重大</w:t>
      </w:r>
      <w:r>
        <w:rPr>
          <w:rFonts w:hint="default"/>
          <w:b w:val="0"/>
          <w:bCs w:val="0"/>
          <w:sz w:val="28"/>
          <w:szCs w:val="28"/>
        </w:rPr>
        <w:t>文体</w:t>
      </w:r>
      <w:r>
        <w:rPr>
          <w:rFonts w:hint="eastAsia"/>
          <w:b w:val="0"/>
          <w:bCs w:val="0"/>
          <w:sz w:val="28"/>
          <w:szCs w:val="28"/>
        </w:rPr>
        <w:t>旅项目。</w:t>
      </w:r>
    </w:p>
    <w:p>
      <w:pPr>
        <w:rPr>
          <w:rFonts w:hint="eastAsia"/>
          <w:b w:val="0"/>
          <w:bCs w:val="0"/>
          <w:sz w:val="28"/>
          <w:szCs w:val="28"/>
        </w:rPr>
      </w:pPr>
      <w:r>
        <w:rPr>
          <w:rFonts w:hint="eastAsia"/>
          <w:b w:val="0"/>
          <w:bCs w:val="0"/>
          <w:sz w:val="28"/>
          <w:szCs w:val="28"/>
        </w:rPr>
        <w:t>第三条 资金采取项目</w:t>
      </w:r>
      <w:r>
        <w:rPr>
          <w:rFonts w:hint="default"/>
          <w:b w:val="0"/>
          <w:bCs w:val="0"/>
          <w:sz w:val="28"/>
          <w:szCs w:val="28"/>
        </w:rPr>
        <w:t>补贴</w:t>
      </w:r>
      <w:r>
        <w:rPr>
          <w:rFonts w:hint="eastAsia"/>
          <w:b w:val="0"/>
          <w:bCs w:val="0"/>
          <w:sz w:val="28"/>
          <w:szCs w:val="28"/>
        </w:rPr>
        <w:t>、租金补贴、项目奖励、获奖奖励等形式发放。</w:t>
      </w:r>
    </w:p>
    <w:p>
      <w:pPr>
        <w:rPr>
          <w:rFonts w:hint="eastAsia"/>
          <w:b w:val="0"/>
          <w:bCs w:val="0"/>
          <w:sz w:val="28"/>
          <w:szCs w:val="28"/>
        </w:rPr>
      </w:pPr>
      <w:r>
        <w:rPr>
          <w:rFonts w:hint="eastAsia"/>
          <w:b w:val="0"/>
          <w:bCs w:val="0"/>
          <w:sz w:val="28"/>
          <w:szCs w:val="28"/>
        </w:rPr>
        <w:t>第四条 享受</w:t>
      </w:r>
      <w:r>
        <w:rPr>
          <w:rFonts w:hint="default"/>
          <w:b w:val="0"/>
          <w:bCs w:val="0"/>
          <w:sz w:val="28"/>
          <w:szCs w:val="28"/>
        </w:rPr>
        <w:t>本细则租金补贴的企业，在五年内不得转租。</w:t>
      </w:r>
    </w:p>
    <w:p>
      <w:pPr>
        <w:rPr>
          <w:rFonts w:hint="eastAsia"/>
          <w:b w:val="0"/>
          <w:bCs w:val="0"/>
          <w:sz w:val="28"/>
          <w:szCs w:val="28"/>
        </w:rPr>
      </w:pPr>
      <w:r>
        <w:rPr>
          <w:rFonts w:hint="eastAsia"/>
          <w:b w:val="0"/>
          <w:bCs w:val="0"/>
          <w:sz w:val="28"/>
          <w:szCs w:val="28"/>
        </w:rPr>
        <w:t>第二章 认定条件及奖励办法</w:t>
      </w:r>
    </w:p>
    <w:p>
      <w:pPr>
        <w:rPr>
          <w:rFonts w:hint="eastAsia"/>
          <w:b w:val="0"/>
          <w:bCs w:val="0"/>
          <w:sz w:val="28"/>
          <w:szCs w:val="28"/>
        </w:rPr>
      </w:pPr>
      <w:r>
        <w:rPr>
          <w:rFonts w:hint="eastAsia"/>
          <w:b w:val="0"/>
          <w:bCs w:val="0"/>
          <w:sz w:val="28"/>
          <w:szCs w:val="28"/>
        </w:rPr>
        <w:t>第五条 扶持具有引领和示范作用的重大项目</w:t>
      </w:r>
    </w:p>
    <w:p>
      <w:pPr>
        <w:rPr>
          <w:rFonts w:hint="eastAsia"/>
          <w:b w:val="0"/>
          <w:bCs w:val="0"/>
          <w:sz w:val="28"/>
          <w:szCs w:val="28"/>
        </w:rPr>
      </w:pPr>
      <w:r>
        <w:rPr>
          <w:rFonts w:hint="eastAsia"/>
          <w:b w:val="0"/>
          <w:bCs w:val="0"/>
          <w:sz w:val="28"/>
          <w:szCs w:val="28"/>
        </w:rPr>
        <w:t>（一）吸引国际知名、全国优秀的文体旅企业落户园区，对于新引进且具有一定规模（注册资本不低于1000万、核心团队不少于</w:t>
      </w:r>
      <w:r>
        <w:rPr>
          <w:rFonts w:hint="default"/>
          <w:b w:val="0"/>
          <w:bCs w:val="0"/>
          <w:sz w:val="28"/>
          <w:szCs w:val="28"/>
        </w:rPr>
        <w:t>50</w:t>
      </w:r>
      <w:r>
        <w:rPr>
          <w:rFonts w:hint="eastAsia"/>
          <w:b w:val="0"/>
          <w:bCs w:val="0"/>
          <w:sz w:val="28"/>
          <w:szCs w:val="28"/>
        </w:rPr>
        <w:t>人），符合园区文体旅产业发展方向，具有一定成长性（次年营业收入不少于</w:t>
      </w:r>
      <w:r>
        <w:rPr>
          <w:rFonts w:hint="default"/>
          <w:b w:val="0"/>
          <w:bCs w:val="0"/>
          <w:sz w:val="28"/>
          <w:szCs w:val="28"/>
        </w:rPr>
        <w:t>2000</w:t>
      </w:r>
      <w:r>
        <w:rPr>
          <w:rFonts w:hint="eastAsia"/>
          <w:b w:val="0"/>
          <w:bCs w:val="0"/>
          <w:sz w:val="28"/>
          <w:szCs w:val="28"/>
        </w:rPr>
        <w:t>万），能产生良好的社会效益的项目，给予每个项目最高不超过</w:t>
      </w:r>
      <w:r>
        <w:rPr>
          <w:rFonts w:hint="default"/>
          <w:b w:val="0"/>
          <w:bCs w:val="0"/>
          <w:sz w:val="28"/>
          <w:szCs w:val="28"/>
        </w:rPr>
        <w:t>300</w:t>
      </w:r>
      <w:r>
        <w:rPr>
          <w:rFonts w:hint="eastAsia"/>
          <w:b w:val="0"/>
          <w:bCs w:val="0"/>
          <w:sz w:val="28"/>
          <w:szCs w:val="28"/>
        </w:rPr>
        <w:t>万元的奖励，分三年兑付。如遇对产业发展有突出贡献的重大项目或重大活动，给予</w:t>
      </w:r>
      <w:r>
        <w:rPr>
          <w:rFonts w:hint="default"/>
          <w:b w:val="0"/>
          <w:bCs w:val="0"/>
          <w:sz w:val="28"/>
          <w:szCs w:val="28"/>
        </w:rPr>
        <w:t>“</w:t>
      </w:r>
      <w:r>
        <w:rPr>
          <w:rFonts w:hint="eastAsia"/>
          <w:b w:val="0"/>
          <w:bCs w:val="0"/>
          <w:sz w:val="28"/>
          <w:szCs w:val="28"/>
        </w:rPr>
        <w:t>一事一议</w:t>
      </w:r>
      <w:r>
        <w:rPr>
          <w:rFonts w:hint="default"/>
          <w:b w:val="0"/>
          <w:bCs w:val="0"/>
          <w:sz w:val="28"/>
          <w:szCs w:val="28"/>
        </w:rPr>
        <w:t>”</w:t>
      </w:r>
      <w:r>
        <w:rPr>
          <w:rFonts w:hint="eastAsia"/>
          <w:b w:val="0"/>
          <w:bCs w:val="0"/>
          <w:sz w:val="28"/>
          <w:szCs w:val="28"/>
        </w:rPr>
        <w:t>的奖励政策。</w:t>
      </w:r>
    </w:p>
    <w:p>
      <w:pPr>
        <w:rPr>
          <w:rFonts w:hint="eastAsia"/>
          <w:b w:val="0"/>
          <w:bCs w:val="0"/>
          <w:sz w:val="28"/>
          <w:szCs w:val="28"/>
        </w:rPr>
      </w:pPr>
      <w:r>
        <w:rPr>
          <w:rFonts w:hint="eastAsia"/>
          <w:b w:val="0"/>
          <w:bCs w:val="0"/>
          <w:sz w:val="28"/>
          <w:szCs w:val="28"/>
        </w:rPr>
        <w:t>（二）鼓励文化体育旅游企业在园区扎根发展，年新增营业收入达到500万元、</w:t>
      </w:r>
      <w:r>
        <w:rPr>
          <w:rFonts w:hint="default"/>
          <w:b w:val="0"/>
          <w:bCs w:val="0"/>
          <w:sz w:val="28"/>
          <w:szCs w:val="28"/>
        </w:rPr>
        <w:t>1000</w:t>
      </w:r>
      <w:r>
        <w:rPr>
          <w:rFonts w:hint="eastAsia"/>
          <w:b w:val="0"/>
          <w:bCs w:val="0"/>
          <w:sz w:val="28"/>
          <w:szCs w:val="28"/>
        </w:rPr>
        <w:t>万元、</w:t>
      </w:r>
      <w:r>
        <w:rPr>
          <w:rFonts w:hint="default"/>
          <w:b w:val="0"/>
          <w:bCs w:val="0"/>
          <w:sz w:val="28"/>
          <w:szCs w:val="28"/>
        </w:rPr>
        <w:t>2000</w:t>
      </w:r>
      <w:r>
        <w:rPr>
          <w:rFonts w:hint="eastAsia"/>
          <w:b w:val="0"/>
          <w:bCs w:val="0"/>
          <w:sz w:val="28"/>
          <w:szCs w:val="28"/>
        </w:rPr>
        <w:t>万元、</w:t>
      </w:r>
      <w:r>
        <w:rPr>
          <w:rFonts w:hint="default"/>
          <w:b w:val="0"/>
          <w:bCs w:val="0"/>
          <w:sz w:val="28"/>
          <w:szCs w:val="28"/>
        </w:rPr>
        <w:t>5000</w:t>
      </w:r>
      <w:r>
        <w:rPr>
          <w:rFonts w:hint="eastAsia"/>
          <w:b w:val="0"/>
          <w:bCs w:val="0"/>
          <w:sz w:val="28"/>
          <w:szCs w:val="28"/>
        </w:rPr>
        <w:t>万元的企业，分别给予不超过</w:t>
      </w:r>
      <w:r>
        <w:rPr>
          <w:rFonts w:hint="default"/>
          <w:b w:val="0"/>
          <w:bCs w:val="0"/>
          <w:sz w:val="28"/>
          <w:szCs w:val="28"/>
        </w:rPr>
        <w:t>10</w:t>
      </w:r>
      <w:r>
        <w:rPr>
          <w:rFonts w:hint="eastAsia"/>
          <w:b w:val="0"/>
          <w:bCs w:val="0"/>
          <w:sz w:val="28"/>
          <w:szCs w:val="28"/>
        </w:rPr>
        <w:t>万、</w:t>
      </w:r>
      <w:r>
        <w:rPr>
          <w:rFonts w:hint="default"/>
          <w:b w:val="0"/>
          <w:bCs w:val="0"/>
          <w:sz w:val="28"/>
          <w:szCs w:val="28"/>
        </w:rPr>
        <w:t>20</w:t>
      </w:r>
      <w:r>
        <w:rPr>
          <w:rFonts w:hint="eastAsia"/>
          <w:b w:val="0"/>
          <w:bCs w:val="0"/>
          <w:sz w:val="28"/>
          <w:szCs w:val="28"/>
        </w:rPr>
        <w:t>万、</w:t>
      </w:r>
      <w:r>
        <w:rPr>
          <w:rFonts w:hint="default"/>
          <w:b w:val="0"/>
          <w:bCs w:val="0"/>
          <w:sz w:val="28"/>
          <w:szCs w:val="28"/>
        </w:rPr>
        <w:t>30</w:t>
      </w:r>
      <w:r>
        <w:rPr>
          <w:rFonts w:hint="eastAsia"/>
          <w:b w:val="0"/>
          <w:bCs w:val="0"/>
          <w:sz w:val="28"/>
          <w:szCs w:val="28"/>
        </w:rPr>
        <w:t>万、</w:t>
      </w:r>
      <w:r>
        <w:rPr>
          <w:rFonts w:hint="default"/>
          <w:b w:val="0"/>
          <w:bCs w:val="0"/>
          <w:sz w:val="28"/>
          <w:szCs w:val="28"/>
        </w:rPr>
        <w:t>50</w:t>
      </w:r>
      <w:r>
        <w:rPr>
          <w:rFonts w:hint="eastAsia"/>
          <w:b w:val="0"/>
          <w:bCs w:val="0"/>
          <w:sz w:val="28"/>
          <w:szCs w:val="28"/>
        </w:rPr>
        <w:t>万元的奖励。</w:t>
      </w:r>
    </w:p>
    <w:p>
      <w:pPr>
        <w:rPr>
          <w:rFonts w:hint="eastAsia"/>
          <w:b w:val="0"/>
          <w:bCs w:val="0"/>
          <w:sz w:val="28"/>
          <w:szCs w:val="28"/>
        </w:rPr>
      </w:pPr>
      <w:r>
        <w:rPr>
          <w:rFonts w:hint="eastAsia"/>
          <w:b w:val="0"/>
          <w:bCs w:val="0"/>
          <w:sz w:val="28"/>
          <w:szCs w:val="28"/>
        </w:rPr>
        <w:t>（三）对经认定的由区外新迁入或在园区新注册的文化体育企业给予不超过三年的办公用房补贴，补贴比例为不超过办公用房租金的50%，每平方米补贴金额最高不超过</w:t>
      </w:r>
      <w:r>
        <w:rPr>
          <w:rFonts w:hint="default"/>
          <w:b w:val="0"/>
          <w:bCs w:val="0"/>
          <w:sz w:val="28"/>
          <w:szCs w:val="28"/>
        </w:rPr>
        <w:t>50</w:t>
      </w:r>
      <w:r>
        <w:rPr>
          <w:rFonts w:hint="eastAsia"/>
          <w:b w:val="0"/>
          <w:bCs w:val="0"/>
          <w:sz w:val="28"/>
          <w:szCs w:val="28"/>
        </w:rPr>
        <w:t>元</w:t>
      </w:r>
      <w:r>
        <w:rPr>
          <w:rFonts w:hint="default"/>
          <w:b w:val="0"/>
          <w:bCs w:val="0"/>
          <w:sz w:val="28"/>
          <w:szCs w:val="28"/>
        </w:rPr>
        <w:t>/</w:t>
      </w:r>
      <w:r>
        <w:rPr>
          <w:rFonts w:hint="eastAsia"/>
          <w:b w:val="0"/>
          <w:bCs w:val="0"/>
          <w:sz w:val="28"/>
          <w:szCs w:val="28"/>
        </w:rPr>
        <w:t>月。办公用房租金补贴就高但不重复享受，单个项目享受的房租补贴累计总额不超过</w:t>
      </w:r>
      <w:r>
        <w:rPr>
          <w:rFonts w:hint="default"/>
          <w:b w:val="0"/>
          <w:bCs w:val="0"/>
          <w:sz w:val="28"/>
          <w:szCs w:val="28"/>
        </w:rPr>
        <w:t>200</w:t>
      </w:r>
      <w:r>
        <w:rPr>
          <w:rFonts w:hint="eastAsia"/>
          <w:b w:val="0"/>
          <w:bCs w:val="0"/>
          <w:sz w:val="28"/>
          <w:szCs w:val="28"/>
        </w:rPr>
        <w:t>万元。所有享受房租补贴的文化体育项目，原则上都需经文化体育项目租金例会讨论确定。</w:t>
      </w:r>
    </w:p>
    <w:p>
      <w:pPr>
        <w:rPr>
          <w:rFonts w:hint="eastAsia"/>
          <w:b w:val="0"/>
          <w:bCs w:val="0"/>
          <w:sz w:val="28"/>
          <w:szCs w:val="28"/>
        </w:rPr>
      </w:pPr>
      <w:r>
        <w:rPr>
          <w:rFonts w:hint="eastAsia"/>
          <w:b w:val="0"/>
          <w:bCs w:val="0"/>
          <w:sz w:val="28"/>
          <w:szCs w:val="28"/>
        </w:rPr>
        <w:t>第六条 动漫游戏重点项目专项扶持</w:t>
      </w:r>
    </w:p>
    <w:p>
      <w:pPr>
        <w:rPr>
          <w:rFonts w:hint="eastAsia"/>
          <w:b w:val="0"/>
          <w:bCs w:val="0"/>
          <w:sz w:val="28"/>
          <w:szCs w:val="28"/>
        </w:rPr>
      </w:pPr>
      <w:r>
        <w:rPr>
          <w:rFonts w:hint="eastAsia"/>
          <w:b w:val="0"/>
          <w:bCs w:val="0"/>
          <w:sz w:val="28"/>
          <w:szCs w:val="28"/>
        </w:rPr>
        <w:t>（一）由区内动漫企业原创的文化产品（影视产品、舞台剧、出版物、网络剧、微电影等）在国家级、省级出版发行单位或在电视台、网络播放平台等出版发行或播出的；由区内游戏企业原创开发的或拥有完全自主知识产权的游戏产品进入实际运营</w:t>
      </w:r>
      <w:r>
        <w:rPr>
          <w:rFonts w:hint="default"/>
          <w:b w:val="0"/>
          <w:bCs w:val="0"/>
          <w:sz w:val="28"/>
          <w:szCs w:val="28"/>
        </w:rPr>
        <w:t>的，按不超过其</w:t>
      </w:r>
      <w:r>
        <w:rPr>
          <w:rFonts w:hint="eastAsia"/>
          <w:b w:val="0"/>
          <w:bCs w:val="0"/>
          <w:sz w:val="28"/>
          <w:szCs w:val="28"/>
        </w:rPr>
        <w:t>出版发行、播出、演出或运营的首年度实际收入的20％给予开发奖励，单个项目年度奖励总额不超过</w:t>
      </w:r>
      <w:r>
        <w:rPr>
          <w:rFonts w:hint="default"/>
          <w:b w:val="0"/>
          <w:bCs w:val="0"/>
          <w:sz w:val="28"/>
          <w:szCs w:val="28"/>
        </w:rPr>
        <w:t>50</w:t>
      </w:r>
      <w:r>
        <w:rPr>
          <w:rFonts w:hint="eastAsia"/>
          <w:b w:val="0"/>
          <w:bCs w:val="0"/>
          <w:sz w:val="28"/>
          <w:szCs w:val="28"/>
        </w:rPr>
        <w:t>万元。</w:t>
      </w:r>
    </w:p>
    <w:p>
      <w:pPr>
        <w:rPr>
          <w:rFonts w:hint="eastAsia"/>
          <w:b w:val="0"/>
          <w:bCs w:val="0"/>
          <w:sz w:val="28"/>
          <w:szCs w:val="28"/>
        </w:rPr>
      </w:pPr>
      <w:r>
        <w:rPr>
          <w:rFonts w:hint="eastAsia"/>
          <w:b w:val="0"/>
          <w:bCs w:val="0"/>
          <w:sz w:val="28"/>
          <w:szCs w:val="28"/>
        </w:rPr>
        <w:t>（二）鼓励园区企业的动漫、游戏、影视产品出口海外，对企业产品走出去而获得的外汇收入，给予不超过外汇收入总额1%的奖励</w:t>
      </w:r>
      <w:r>
        <w:rPr>
          <w:rFonts w:hint="default"/>
          <w:b w:val="0"/>
          <w:bCs w:val="0"/>
          <w:sz w:val="28"/>
          <w:szCs w:val="28"/>
        </w:rPr>
        <w:t>，每家企业年度奖励总额不超过</w:t>
      </w:r>
      <w:r>
        <w:rPr>
          <w:rFonts w:hint="eastAsia"/>
          <w:b w:val="0"/>
          <w:bCs w:val="0"/>
          <w:sz w:val="28"/>
          <w:szCs w:val="28"/>
        </w:rPr>
        <w:t>50</w:t>
      </w:r>
      <w:r>
        <w:rPr>
          <w:rFonts w:hint="default"/>
          <w:b w:val="0"/>
          <w:bCs w:val="0"/>
          <w:sz w:val="28"/>
          <w:szCs w:val="28"/>
        </w:rPr>
        <w:t>万元。</w:t>
      </w:r>
    </w:p>
    <w:p>
      <w:pPr>
        <w:rPr>
          <w:rFonts w:hint="eastAsia"/>
          <w:b w:val="0"/>
          <w:bCs w:val="0"/>
          <w:sz w:val="28"/>
          <w:szCs w:val="28"/>
        </w:rPr>
      </w:pPr>
      <w:r>
        <w:rPr>
          <w:rFonts w:hint="eastAsia"/>
          <w:b w:val="0"/>
          <w:bCs w:val="0"/>
          <w:sz w:val="28"/>
          <w:szCs w:val="28"/>
        </w:rPr>
        <w:t>第七条 扶持文化体育产业园区、基地、片区的发展</w:t>
      </w:r>
    </w:p>
    <w:p>
      <w:pPr>
        <w:rPr>
          <w:rFonts w:hint="eastAsia"/>
          <w:b w:val="0"/>
          <w:bCs w:val="0"/>
          <w:sz w:val="28"/>
          <w:szCs w:val="28"/>
        </w:rPr>
      </w:pPr>
      <w:r>
        <w:rPr>
          <w:rFonts w:hint="eastAsia"/>
          <w:b w:val="0"/>
          <w:bCs w:val="0"/>
          <w:sz w:val="28"/>
          <w:szCs w:val="28"/>
        </w:rPr>
        <w:t>对获得国家级、省级、市级文化体育产业园区、基地、称号的综合类或特色类项目，按层级给予30-100万元的一次性奖励；对获得国家级、省级文化出口基地的项目，按层级给予</w:t>
      </w:r>
      <w:r>
        <w:rPr>
          <w:rFonts w:hint="default"/>
          <w:b w:val="0"/>
          <w:bCs w:val="0"/>
          <w:sz w:val="28"/>
          <w:szCs w:val="28"/>
        </w:rPr>
        <w:t>10-50</w:t>
      </w:r>
      <w:r>
        <w:rPr>
          <w:rFonts w:hint="eastAsia"/>
          <w:b w:val="0"/>
          <w:bCs w:val="0"/>
          <w:sz w:val="28"/>
          <w:szCs w:val="28"/>
        </w:rPr>
        <w:t>万元的一次性奖励。</w:t>
      </w:r>
    </w:p>
    <w:p>
      <w:pPr>
        <w:rPr>
          <w:rFonts w:hint="eastAsia"/>
          <w:b w:val="0"/>
          <w:bCs w:val="0"/>
          <w:sz w:val="28"/>
          <w:szCs w:val="28"/>
        </w:rPr>
      </w:pPr>
      <w:r>
        <w:rPr>
          <w:rFonts w:hint="eastAsia"/>
          <w:b w:val="0"/>
          <w:bCs w:val="0"/>
          <w:sz w:val="28"/>
          <w:szCs w:val="28"/>
        </w:rPr>
        <w:t>第八条 扶持文化体育旅游的创新培育</w:t>
      </w:r>
    </w:p>
    <w:p>
      <w:pPr>
        <w:rPr>
          <w:rFonts w:hint="eastAsia"/>
          <w:b w:val="0"/>
          <w:bCs w:val="0"/>
          <w:sz w:val="28"/>
          <w:szCs w:val="28"/>
        </w:rPr>
      </w:pPr>
      <w:r>
        <w:rPr>
          <w:rFonts w:hint="default"/>
          <w:b w:val="0"/>
          <w:bCs w:val="0"/>
          <w:sz w:val="28"/>
          <w:szCs w:val="28"/>
        </w:rPr>
        <w:t>（一）鼓励符合园区发展</w:t>
      </w:r>
      <w:r>
        <w:rPr>
          <w:rFonts w:hint="eastAsia"/>
          <w:b w:val="0"/>
          <w:bCs w:val="0"/>
          <w:sz w:val="28"/>
          <w:szCs w:val="28"/>
        </w:rPr>
        <w:t>规划、工商登记许可程序且通过消防验收的综合体、产业园、重大项目设施等载体培育文化体育项目，对文体企业数量、文体企业营收、文体从业人员占比均超过60%的区域，给予不超过</w:t>
      </w:r>
      <w:r>
        <w:rPr>
          <w:rFonts w:hint="default"/>
          <w:b w:val="0"/>
          <w:bCs w:val="0"/>
          <w:sz w:val="28"/>
          <w:szCs w:val="28"/>
        </w:rPr>
        <w:t>100</w:t>
      </w:r>
      <w:r>
        <w:rPr>
          <w:rFonts w:hint="eastAsia"/>
          <w:b w:val="0"/>
          <w:bCs w:val="0"/>
          <w:sz w:val="28"/>
          <w:szCs w:val="28"/>
        </w:rPr>
        <w:t>万的补贴，分三年兑付。  </w:t>
      </w:r>
    </w:p>
    <w:p>
      <w:pPr>
        <w:rPr>
          <w:rFonts w:hint="eastAsia"/>
          <w:b w:val="0"/>
          <w:bCs w:val="0"/>
          <w:sz w:val="28"/>
          <w:szCs w:val="28"/>
        </w:rPr>
      </w:pPr>
      <w:r>
        <w:rPr>
          <w:rFonts w:hint="eastAsia"/>
          <w:b w:val="0"/>
          <w:bCs w:val="0"/>
          <w:sz w:val="28"/>
          <w:szCs w:val="28"/>
        </w:rPr>
        <w:t>（二）对获得国家级、省级、市级文化体育产业示范单位，或当年入选国家级、省级、市级重点文化体育企业名录库的单位，分别给予10万、</w:t>
      </w:r>
      <w:r>
        <w:rPr>
          <w:rFonts w:hint="default"/>
          <w:b w:val="0"/>
          <w:bCs w:val="0"/>
          <w:sz w:val="28"/>
          <w:szCs w:val="28"/>
        </w:rPr>
        <w:t>5</w:t>
      </w:r>
      <w:r>
        <w:rPr>
          <w:rFonts w:hint="eastAsia"/>
          <w:b w:val="0"/>
          <w:bCs w:val="0"/>
          <w:sz w:val="28"/>
          <w:szCs w:val="28"/>
        </w:rPr>
        <w:t>万、</w:t>
      </w:r>
      <w:r>
        <w:rPr>
          <w:rFonts w:hint="default"/>
          <w:b w:val="0"/>
          <w:bCs w:val="0"/>
          <w:sz w:val="28"/>
          <w:szCs w:val="28"/>
        </w:rPr>
        <w:t>3</w:t>
      </w:r>
      <w:r>
        <w:rPr>
          <w:rFonts w:hint="eastAsia"/>
          <w:b w:val="0"/>
          <w:bCs w:val="0"/>
          <w:sz w:val="28"/>
          <w:szCs w:val="28"/>
        </w:rPr>
        <w:t>万元的一次性奖励。</w:t>
      </w:r>
    </w:p>
    <w:p>
      <w:pPr>
        <w:rPr>
          <w:rFonts w:hint="eastAsia"/>
          <w:b w:val="0"/>
          <w:bCs w:val="0"/>
          <w:sz w:val="28"/>
          <w:szCs w:val="28"/>
        </w:rPr>
      </w:pPr>
      <w:r>
        <w:rPr>
          <w:rFonts w:hint="eastAsia"/>
          <w:b w:val="0"/>
          <w:bCs w:val="0"/>
          <w:sz w:val="28"/>
          <w:szCs w:val="28"/>
        </w:rPr>
        <w:t>（三）支持旅游创新产品开发与运营。企业在园区开展工业旅游、会奖旅游、研学旅游、文化旅游、体育旅游、演艺旅游等旅游创新产品或业态开发的，运营满一年，按不高于年度营收的10%给予奖励，最高不超过</w:t>
      </w:r>
      <w:r>
        <w:rPr>
          <w:rFonts w:hint="default"/>
          <w:b w:val="0"/>
          <w:bCs w:val="0"/>
          <w:sz w:val="28"/>
          <w:szCs w:val="28"/>
        </w:rPr>
        <w:t>30</w:t>
      </w:r>
      <w:r>
        <w:rPr>
          <w:rFonts w:hint="eastAsia"/>
          <w:b w:val="0"/>
          <w:bCs w:val="0"/>
          <w:sz w:val="28"/>
          <w:szCs w:val="28"/>
        </w:rPr>
        <w:t>万元。</w:t>
      </w:r>
    </w:p>
    <w:p>
      <w:pPr>
        <w:rPr>
          <w:rFonts w:hint="eastAsia"/>
          <w:b w:val="0"/>
          <w:bCs w:val="0"/>
          <w:sz w:val="28"/>
          <w:szCs w:val="28"/>
        </w:rPr>
      </w:pPr>
      <w:r>
        <w:rPr>
          <w:rFonts w:hint="eastAsia"/>
          <w:b w:val="0"/>
          <w:bCs w:val="0"/>
          <w:sz w:val="28"/>
          <w:szCs w:val="28"/>
        </w:rPr>
        <w:t>（四）鼓励企业研发具有园区特色的文体旅产品或商品,对自主研发并在上级部门获奖的文体旅产品或商品的企业给予年度最高不超过</w:t>
      </w:r>
      <w:r>
        <w:rPr>
          <w:rFonts w:hint="default"/>
          <w:b w:val="0"/>
          <w:bCs w:val="0"/>
          <w:sz w:val="28"/>
          <w:szCs w:val="28"/>
        </w:rPr>
        <w:t>20</w:t>
      </w:r>
      <w:r>
        <w:rPr>
          <w:rFonts w:hint="eastAsia"/>
          <w:b w:val="0"/>
          <w:bCs w:val="0"/>
          <w:sz w:val="28"/>
          <w:szCs w:val="28"/>
        </w:rPr>
        <w:t>万元的奖励。</w:t>
      </w:r>
    </w:p>
    <w:p>
      <w:pPr>
        <w:rPr>
          <w:rFonts w:hint="eastAsia"/>
          <w:b w:val="0"/>
          <w:bCs w:val="0"/>
          <w:sz w:val="28"/>
          <w:szCs w:val="28"/>
        </w:rPr>
      </w:pPr>
      <w:r>
        <w:rPr>
          <w:rFonts w:hint="eastAsia"/>
          <w:b w:val="0"/>
          <w:bCs w:val="0"/>
          <w:sz w:val="28"/>
          <w:szCs w:val="28"/>
        </w:rPr>
        <w:t>第九条 鼓励文化体育企业走出去</w:t>
      </w:r>
    </w:p>
    <w:p>
      <w:pPr>
        <w:rPr>
          <w:rFonts w:hint="eastAsia"/>
          <w:b w:val="0"/>
          <w:bCs w:val="0"/>
          <w:sz w:val="28"/>
          <w:szCs w:val="28"/>
        </w:rPr>
      </w:pPr>
      <w:r>
        <w:rPr>
          <w:rFonts w:hint="eastAsia"/>
          <w:b w:val="0"/>
          <w:bCs w:val="0"/>
          <w:sz w:val="28"/>
          <w:szCs w:val="28"/>
        </w:rPr>
        <w:t>（一）鼓励企业或社团组织等单位参加文化体育重大展会。对区内文化体育企业参加由园区主管部门认定的国外展会，按不高于实际发生费用的50%，总额不超过</w:t>
      </w:r>
      <w:r>
        <w:rPr>
          <w:rFonts w:hint="default"/>
          <w:b w:val="0"/>
          <w:bCs w:val="0"/>
          <w:sz w:val="28"/>
          <w:szCs w:val="28"/>
        </w:rPr>
        <w:t>20</w:t>
      </w:r>
      <w:r>
        <w:rPr>
          <w:rFonts w:hint="eastAsia"/>
          <w:b w:val="0"/>
          <w:bCs w:val="0"/>
          <w:sz w:val="28"/>
          <w:szCs w:val="28"/>
        </w:rPr>
        <w:t>万元进行补贴；对区内文化体育企业参加由园区主管部门认定的国内展会，按不高于实际发生费用的</w:t>
      </w:r>
      <w:r>
        <w:rPr>
          <w:rFonts w:hint="default"/>
          <w:b w:val="0"/>
          <w:bCs w:val="0"/>
          <w:sz w:val="28"/>
          <w:szCs w:val="28"/>
        </w:rPr>
        <w:t>50%</w:t>
      </w:r>
      <w:r>
        <w:rPr>
          <w:rFonts w:hint="eastAsia"/>
          <w:b w:val="0"/>
          <w:bCs w:val="0"/>
          <w:sz w:val="28"/>
          <w:szCs w:val="28"/>
        </w:rPr>
        <w:t>，总额不超过</w:t>
      </w:r>
      <w:r>
        <w:rPr>
          <w:rFonts w:hint="default"/>
          <w:b w:val="0"/>
          <w:bCs w:val="0"/>
          <w:sz w:val="28"/>
          <w:szCs w:val="28"/>
        </w:rPr>
        <w:t>10</w:t>
      </w:r>
      <w:r>
        <w:rPr>
          <w:rFonts w:hint="eastAsia"/>
          <w:b w:val="0"/>
          <w:bCs w:val="0"/>
          <w:sz w:val="28"/>
          <w:szCs w:val="28"/>
        </w:rPr>
        <w:t>万元进行补贴。</w:t>
      </w:r>
    </w:p>
    <w:p>
      <w:pPr>
        <w:rPr>
          <w:rFonts w:hint="eastAsia"/>
          <w:b w:val="0"/>
          <w:bCs w:val="0"/>
          <w:sz w:val="28"/>
          <w:szCs w:val="28"/>
        </w:rPr>
      </w:pPr>
      <w:r>
        <w:rPr>
          <w:rFonts w:hint="eastAsia"/>
          <w:b w:val="0"/>
          <w:bCs w:val="0"/>
          <w:sz w:val="28"/>
          <w:szCs w:val="28"/>
        </w:rPr>
        <w:t>（二）鼓励企业或社团组织等单位参加文化体育重大交流活动。对区内文化体育企业参加由园区主管部门认定的国外交流活动，按不高于实际发生费用的50%，总额不超过</w:t>
      </w:r>
      <w:r>
        <w:rPr>
          <w:rFonts w:hint="default"/>
          <w:b w:val="0"/>
          <w:bCs w:val="0"/>
          <w:sz w:val="28"/>
          <w:szCs w:val="28"/>
        </w:rPr>
        <w:t>50</w:t>
      </w:r>
      <w:r>
        <w:rPr>
          <w:rFonts w:hint="eastAsia"/>
          <w:b w:val="0"/>
          <w:bCs w:val="0"/>
          <w:sz w:val="28"/>
          <w:szCs w:val="28"/>
        </w:rPr>
        <w:t>万元进行补贴；对区内文化体育企业参加由园区主管部门认定的国内交流活动，按不高于实际发生费用的</w:t>
      </w:r>
      <w:r>
        <w:rPr>
          <w:rFonts w:hint="default"/>
          <w:b w:val="0"/>
          <w:bCs w:val="0"/>
          <w:sz w:val="28"/>
          <w:szCs w:val="28"/>
        </w:rPr>
        <w:t>50%</w:t>
      </w:r>
      <w:r>
        <w:rPr>
          <w:rFonts w:hint="eastAsia"/>
          <w:b w:val="0"/>
          <w:bCs w:val="0"/>
          <w:sz w:val="28"/>
          <w:szCs w:val="28"/>
        </w:rPr>
        <w:t>，总额不超过</w:t>
      </w:r>
      <w:r>
        <w:rPr>
          <w:rFonts w:hint="default"/>
          <w:b w:val="0"/>
          <w:bCs w:val="0"/>
          <w:sz w:val="28"/>
          <w:szCs w:val="28"/>
        </w:rPr>
        <w:t>20</w:t>
      </w:r>
      <w:r>
        <w:rPr>
          <w:rFonts w:hint="eastAsia"/>
          <w:b w:val="0"/>
          <w:bCs w:val="0"/>
          <w:sz w:val="28"/>
          <w:szCs w:val="28"/>
        </w:rPr>
        <w:t>万元进行补贴。</w:t>
      </w:r>
    </w:p>
    <w:p>
      <w:pPr>
        <w:rPr>
          <w:rFonts w:hint="eastAsia"/>
          <w:b w:val="0"/>
          <w:bCs w:val="0"/>
          <w:sz w:val="28"/>
          <w:szCs w:val="28"/>
        </w:rPr>
      </w:pPr>
      <w:r>
        <w:rPr>
          <w:rFonts w:hint="eastAsia"/>
          <w:b w:val="0"/>
          <w:bCs w:val="0"/>
          <w:sz w:val="28"/>
          <w:szCs w:val="28"/>
        </w:rPr>
        <w:t>第十条 扶持文化体育旅游品牌活动</w:t>
      </w:r>
    </w:p>
    <w:p>
      <w:pPr>
        <w:rPr>
          <w:rFonts w:hint="eastAsia"/>
          <w:b w:val="0"/>
          <w:bCs w:val="0"/>
          <w:sz w:val="28"/>
          <w:szCs w:val="28"/>
        </w:rPr>
      </w:pPr>
      <w:r>
        <w:rPr>
          <w:rFonts w:hint="eastAsia"/>
          <w:b w:val="0"/>
          <w:bCs w:val="0"/>
          <w:sz w:val="28"/>
          <w:szCs w:val="28"/>
        </w:rPr>
        <w:t>（一）由社会力量组织承办的影响范围广、社会效益好、品牌知名度高的各级文化、体育、旅游等活动，经主管部门认定，按活动持续性、影响力、参与度等综合评估：1）对承办国内外重大文化活动或</w:t>
      </w:r>
      <w:r>
        <w:rPr>
          <w:rFonts w:hint="default"/>
          <w:b w:val="0"/>
          <w:bCs w:val="0"/>
          <w:sz w:val="28"/>
          <w:szCs w:val="28"/>
        </w:rPr>
        <w:t>A</w:t>
      </w:r>
      <w:r>
        <w:rPr>
          <w:rFonts w:hint="eastAsia"/>
          <w:b w:val="0"/>
          <w:bCs w:val="0"/>
          <w:sz w:val="28"/>
          <w:szCs w:val="28"/>
        </w:rPr>
        <w:t>类体育赛事或重大旅游推广活动，有国际或国家级媒体报道的，给予最高不超过</w:t>
      </w:r>
      <w:r>
        <w:rPr>
          <w:rFonts w:hint="default"/>
          <w:b w:val="0"/>
          <w:bCs w:val="0"/>
          <w:sz w:val="28"/>
          <w:szCs w:val="28"/>
        </w:rPr>
        <w:t>50</w:t>
      </w:r>
      <w:r>
        <w:rPr>
          <w:rFonts w:hint="eastAsia"/>
          <w:b w:val="0"/>
          <w:bCs w:val="0"/>
          <w:sz w:val="28"/>
          <w:szCs w:val="28"/>
        </w:rPr>
        <w:t>万元奖励；</w:t>
      </w:r>
      <w:r>
        <w:rPr>
          <w:rFonts w:hint="default"/>
          <w:b w:val="0"/>
          <w:bCs w:val="0"/>
          <w:sz w:val="28"/>
          <w:szCs w:val="28"/>
        </w:rPr>
        <w:t>2</w:t>
      </w:r>
      <w:r>
        <w:rPr>
          <w:rFonts w:hint="eastAsia"/>
          <w:b w:val="0"/>
          <w:bCs w:val="0"/>
          <w:sz w:val="28"/>
          <w:szCs w:val="28"/>
        </w:rPr>
        <w:t>）对承办省级文化活动或体育赛事或旅游推广活动，有国家级或省级媒体报道的，给予最高不超过</w:t>
      </w:r>
      <w:r>
        <w:rPr>
          <w:rFonts w:hint="default"/>
          <w:b w:val="0"/>
          <w:bCs w:val="0"/>
          <w:sz w:val="28"/>
          <w:szCs w:val="28"/>
        </w:rPr>
        <w:t>30</w:t>
      </w:r>
      <w:r>
        <w:rPr>
          <w:rFonts w:hint="eastAsia"/>
          <w:b w:val="0"/>
          <w:bCs w:val="0"/>
          <w:sz w:val="28"/>
          <w:szCs w:val="28"/>
        </w:rPr>
        <w:t>万元奖励；</w:t>
      </w:r>
      <w:r>
        <w:rPr>
          <w:rFonts w:hint="default"/>
          <w:b w:val="0"/>
          <w:bCs w:val="0"/>
          <w:sz w:val="28"/>
          <w:szCs w:val="28"/>
        </w:rPr>
        <w:t>3</w:t>
      </w:r>
      <w:r>
        <w:rPr>
          <w:rFonts w:hint="eastAsia"/>
          <w:b w:val="0"/>
          <w:bCs w:val="0"/>
          <w:sz w:val="28"/>
          <w:szCs w:val="28"/>
        </w:rPr>
        <w:t>）对具有自主知识产权且处于培育期的文化体育品牌活动，连续举办两年及以上，活动期间参与人次</w:t>
      </w:r>
      <w:r>
        <w:rPr>
          <w:rFonts w:hint="default"/>
          <w:b w:val="0"/>
          <w:bCs w:val="0"/>
          <w:sz w:val="28"/>
          <w:szCs w:val="28"/>
        </w:rPr>
        <w:t>1000</w:t>
      </w:r>
      <w:r>
        <w:rPr>
          <w:rFonts w:hint="eastAsia"/>
          <w:b w:val="0"/>
          <w:bCs w:val="0"/>
          <w:sz w:val="28"/>
          <w:szCs w:val="28"/>
        </w:rPr>
        <w:t>人以上或营收达到</w:t>
      </w:r>
      <w:r>
        <w:rPr>
          <w:rFonts w:hint="default"/>
          <w:b w:val="0"/>
          <w:bCs w:val="0"/>
          <w:sz w:val="28"/>
          <w:szCs w:val="28"/>
        </w:rPr>
        <w:t>50</w:t>
      </w:r>
      <w:r>
        <w:rPr>
          <w:rFonts w:hint="eastAsia"/>
          <w:b w:val="0"/>
          <w:bCs w:val="0"/>
          <w:sz w:val="28"/>
          <w:szCs w:val="28"/>
        </w:rPr>
        <w:t>万元及以上的品牌旅游推广活动，给予不超过</w:t>
      </w:r>
      <w:r>
        <w:rPr>
          <w:rFonts w:hint="default"/>
          <w:b w:val="0"/>
          <w:bCs w:val="0"/>
          <w:sz w:val="28"/>
          <w:szCs w:val="28"/>
        </w:rPr>
        <w:t>10</w:t>
      </w:r>
      <w:r>
        <w:rPr>
          <w:rFonts w:hint="eastAsia"/>
          <w:b w:val="0"/>
          <w:bCs w:val="0"/>
          <w:sz w:val="28"/>
          <w:szCs w:val="28"/>
        </w:rPr>
        <w:t>万元奖励；</w:t>
      </w:r>
      <w:r>
        <w:rPr>
          <w:rFonts w:hint="default"/>
          <w:b w:val="0"/>
          <w:bCs w:val="0"/>
          <w:sz w:val="28"/>
          <w:szCs w:val="28"/>
        </w:rPr>
        <w:t>4</w:t>
      </w:r>
      <w:r>
        <w:rPr>
          <w:rFonts w:hint="eastAsia"/>
          <w:b w:val="0"/>
          <w:bCs w:val="0"/>
          <w:sz w:val="28"/>
          <w:szCs w:val="28"/>
        </w:rPr>
        <w:t>）对苏州市、园区牵头组织举办的旅游推广活动，相关企业配合实施的，按活动成本审计金额</w:t>
      </w:r>
      <w:r>
        <w:rPr>
          <w:rFonts w:hint="default"/>
          <w:b w:val="0"/>
          <w:bCs w:val="0"/>
          <w:sz w:val="28"/>
          <w:szCs w:val="28"/>
        </w:rPr>
        <w:t>30%</w:t>
      </w:r>
      <w:r>
        <w:rPr>
          <w:rFonts w:hint="eastAsia"/>
          <w:b w:val="0"/>
          <w:bCs w:val="0"/>
          <w:sz w:val="28"/>
          <w:szCs w:val="28"/>
        </w:rPr>
        <w:t>给予奖励，最高不超过</w:t>
      </w:r>
      <w:r>
        <w:rPr>
          <w:rFonts w:hint="default"/>
          <w:b w:val="0"/>
          <w:bCs w:val="0"/>
          <w:sz w:val="28"/>
          <w:szCs w:val="28"/>
        </w:rPr>
        <w:t>30</w:t>
      </w:r>
      <w:r>
        <w:rPr>
          <w:rFonts w:hint="eastAsia"/>
          <w:b w:val="0"/>
          <w:bCs w:val="0"/>
          <w:sz w:val="28"/>
          <w:szCs w:val="28"/>
        </w:rPr>
        <w:t>万元；</w:t>
      </w:r>
      <w:r>
        <w:rPr>
          <w:rFonts w:hint="default"/>
          <w:b w:val="0"/>
          <w:bCs w:val="0"/>
          <w:sz w:val="28"/>
          <w:szCs w:val="28"/>
        </w:rPr>
        <w:t>5</w:t>
      </w:r>
      <w:r>
        <w:rPr>
          <w:rFonts w:hint="eastAsia"/>
          <w:b w:val="0"/>
          <w:bCs w:val="0"/>
          <w:sz w:val="28"/>
          <w:szCs w:val="28"/>
        </w:rPr>
        <w:t>）单个承办公司如在年内有多项活动申报，奖励总额不超过</w:t>
      </w:r>
      <w:r>
        <w:rPr>
          <w:rFonts w:hint="default"/>
          <w:b w:val="0"/>
          <w:bCs w:val="0"/>
          <w:sz w:val="28"/>
          <w:szCs w:val="28"/>
        </w:rPr>
        <w:t>100</w:t>
      </w:r>
      <w:r>
        <w:rPr>
          <w:rFonts w:hint="eastAsia"/>
          <w:b w:val="0"/>
          <w:bCs w:val="0"/>
          <w:sz w:val="28"/>
          <w:szCs w:val="28"/>
        </w:rPr>
        <w:t>万元。</w:t>
      </w:r>
    </w:p>
    <w:p>
      <w:pPr>
        <w:rPr>
          <w:rFonts w:hint="eastAsia"/>
          <w:b w:val="0"/>
          <w:bCs w:val="0"/>
          <w:sz w:val="28"/>
          <w:szCs w:val="28"/>
        </w:rPr>
      </w:pPr>
      <w:r>
        <w:rPr>
          <w:rFonts w:hint="eastAsia"/>
          <w:b w:val="0"/>
          <w:bCs w:val="0"/>
          <w:sz w:val="28"/>
          <w:szCs w:val="28"/>
        </w:rPr>
        <w:t>（二）依法设立的演出经纪机构、文艺表演团体和演出经营单位，对于其引进具有世界级、国家级水准和民族特色或具有良好群众基础的艺术演出活动，由文化行政部门依法批准并严格按照《营业性演出管理条例》及其实施细则组织的，且票价在100元以下的占总票数以及实际售票总数的</w:t>
      </w:r>
      <w:r>
        <w:rPr>
          <w:rFonts w:hint="default"/>
          <w:b w:val="0"/>
          <w:bCs w:val="0"/>
          <w:sz w:val="28"/>
          <w:szCs w:val="28"/>
        </w:rPr>
        <w:t>10%</w:t>
      </w:r>
      <w:r>
        <w:rPr>
          <w:rFonts w:hint="eastAsia"/>
          <w:b w:val="0"/>
          <w:bCs w:val="0"/>
          <w:sz w:val="28"/>
          <w:szCs w:val="28"/>
        </w:rPr>
        <w:t>以上，经专家评审组评审、主管部门认定后，给予活动报批单位不超过</w:t>
      </w:r>
      <w:r>
        <w:rPr>
          <w:rFonts w:hint="default"/>
          <w:b w:val="0"/>
          <w:bCs w:val="0"/>
          <w:sz w:val="28"/>
          <w:szCs w:val="28"/>
        </w:rPr>
        <w:t>10</w:t>
      </w:r>
      <w:r>
        <w:rPr>
          <w:rFonts w:hint="eastAsia"/>
          <w:b w:val="0"/>
          <w:bCs w:val="0"/>
          <w:sz w:val="28"/>
          <w:szCs w:val="28"/>
        </w:rPr>
        <w:t>万元</w:t>
      </w:r>
      <w:r>
        <w:rPr>
          <w:rFonts w:hint="default"/>
          <w:b w:val="0"/>
          <w:bCs w:val="0"/>
          <w:sz w:val="28"/>
          <w:szCs w:val="28"/>
        </w:rPr>
        <w:t>/</w:t>
      </w:r>
      <w:r>
        <w:rPr>
          <w:rFonts w:hint="eastAsia"/>
          <w:b w:val="0"/>
          <w:bCs w:val="0"/>
          <w:sz w:val="28"/>
          <w:szCs w:val="28"/>
        </w:rPr>
        <w:t>场的奖励。</w:t>
      </w:r>
    </w:p>
    <w:p>
      <w:pPr>
        <w:rPr>
          <w:rFonts w:hint="eastAsia"/>
          <w:b w:val="0"/>
          <w:bCs w:val="0"/>
          <w:sz w:val="28"/>
          <w:szCs w:val="28"/>
        </w:rPr>
      </w:pPr>
      <w:r>
        <w:rPr>
          <w:rFonts w:hint="eastAsia"/>
          <w:b w:val="0"/>
          <w:bCs w:val="0"/>
          <w:sz w:val="28"/>
          <w:szCs w:val="28"/>
        </w:rPr>
        <w:t>（三）鼓励引进国际大型体育赛事、国家A类体育赛事、国内外优质演艺演出活动；鼓励举办商业性演出和体育比赛，积极开发演出活动或赛事冠名权、广告经营权、门票销售权等各类无形资产，建立良性发展的演艺赛事经济。演出活动或赛事的实际售票率和上座率均达到</w:t>
      </w:r>
      <w:r>
        <w:rPr>
          <w:rFonts w:hint="default"/>
          <w:b w:val="0"/>
          <w:bCs w:val="0"/>
          <w:sz w:val="28"/>
          <w:szCs w:val="28"/>
        </w:rPr>
        <w:t>60%</w:t>
      </w:r>
      <w:r>
        <w:rPr>
          <w:rFonts w:hint="eastAsia"/>
          <w:b w:val="0"/>
          <w:bCs w:val="0"/>
          <w:sz w:val="28"/>
          <w:szCs w:val="28"/>
        </w:rPr>
        <w:t>以上的，给予活动承办方不超过场租总额</w:t>
      </w:r>
      <w:r>
        <w:rPr>
          <w:rFonts w:hint="default"/>
          <w:b w:val="0"/>
          <w:bCs w:val="0"/>
          <w:sz w:val="28"/>
          <w:szCs w:val="28"/>
        </w:rPr>
        <w:t>20%</w:t>
      </w:r>
      <w:r>
        <w:rPr>
          <w:rFonts w:hint="eastAsia"/>
          <w:b w:val="0"/>
          <w:bCs w:val="0"/>
          <w:sz w:val="28"/>
          <w:szCs w:val="28"/>
        </w:rPr>
        <w:t>的奖励。对于引进国际顶尖或国内一流艺人的活动，给予承办方每场不超过</w:t>
      </w:r>
      <w:r>
        <w:rPr>
          <w:rFonts w:hint="default"/>
          <w:b w:val="0"/>
          <w:bCs w:val="0"/>
          <w:sz w:val="28"/>
          <w:szCs w:val="28"/>
        </w:rPr>
        <w:t>10</w:t>
      </w:r>
      <w:r>
        <w:rPr>
          <w:rFonts w:hint="eastAsia"/>
          <w:b w:val="0"/>
          <w:bCs w:val="0"/>
          <w:sz w:val="28"/>
          <w:szCs w:val="28"/>
        </w:rPr>
        <w:t>万元的补贴。</w:t>
      </w:r>
    </w:p>
    <w:p>
      <w:pPr>
        <w:rPr>
          <w:rFonts w:hint="eastAsia"/>
          <w:b w:val="0"/>
          <w:bCs w:val="0"/>
          <w:sz w:val="28"/>
          <w:szCs w:val="28"/>
        </w:rPr>
      </w:pPr>
      <w:r>
        <w:rPr>
          <w:rFonts w:hint="eastAsia"/>
          <w:b w:val="0"/>
          <w:bCs w:val="0"/>
          <w:sz w:val="28"/>
          <w:szCs w:val="28"/>
        </w:rPr>
        <w:t>第十一条 扶持旅游品质化保障项目</w:t>
      </w:r>
    </w:p>
    <w:p>
      <w:pPr>
        <w:rPr>
          <w:rFonts w:hint="eastAsia"/>
          <w:b w:val="0"/>
          <w:bCs w:val="0"/>
          <w:sz w:val="28"/>
          <w:szCs w:val="28"/>
        </w:rPr>
      </w:pPr>
      <w:r>
        <w:rPr>
          <w:rFonts w:hint="eastAsia"/>
          <w:b w:val="0"/>
          <w:bCs w:val="0"/>
          <w:sz w:val="28"/>
          <w:szCs w:val="28"/>
        </w:rPr>
        <w:t>（一）区内企业积极争创、获评国家5A级旅游景区或国家级旅游度假区的，奖励</w:t>
      </w:r>
      <w:r>
        <w:rPr>
          <w:rFonts w:hint="default"/>
          <w:b w:val="0"/>
          <w:bCs w:val="0"/>
          <w:sz w:val="28"/>
          <w:szCs w:val="28"/>
        </w:rPr>
        <w:t>100</w:t>
      </w:r>
      <w:r>
        <w:rPr>
          <w:rFonts w:hint="eastAsia"/>
          <w:b w:val="0"/>
          <w:bCs w:val="0"/>
          <w:sz w:val="28"/>
          <w:szCs w:val="28"/>
        </w:rPr>
        <w:t>万元；获评国家</w:t>
      </w:r>
      <w:r>
        <w:rPr>
          <w:rFonts w:hint="default"/>
          <w:b w:val="0"/>
          <w:bCs w:val="0"/>
          <w:sz w:val="28"/>
          <w:szCs w:val="28"/>
        </w:rPr>
        <w:t>4A</w:t>
      </w:r>
      <w:r>
        <w:rPr>
          <w:rFonts w:hint="eastAsia"/>
          <w:b w:val="0"/>
          <w:bCs w:val="0"/>
          <w:sz w:val="28"/>
          <w:szCs w:val="28"/>
        </w:rPr>
        <w:t>级旅游景区或省级旅游度假区的，分别奖励</w:t>
      </w:r>
      <w:r>
        <w:rPr>
          <w:rFonts w:hint="default"/>
          <w:b w:val="0"/>
          <w:bCs w:val="0"/>
          <w:sz w:val="28"/>
          <w:szCs w:val="28"/>
        </w:rPr>
        <w:t>20</w:t>
      </w:r>
      <w:r>
        <w:rPr>
          <w:rFonts w:hint="eastAsia"/>
          <w:b w:val="0"/>
          <w:bCs w:val="0"/>
          <w:sz w:val="28"/>
          <w:szCs w:val="28"/>
        </w:rPr>
        <w:t>万元、</w:t>
      </w:r>
      <w:r>
        <w:rPr>
          <w:rFonts w:hint="default"/>
          <w:b w:val="0"/>
          <w:bCs w:val="0"/>
          <w:sz w:val="28"/>
          <w:szCs w:val="28"/>
        </w:rPr>
        <w:t>50</w:t>
      </w:r>
      <w:r>
        <w:rPr>
          <w:rFonts w:hint="eastAsia"/>
          <w:b w:val="0"/>
          <w:bCs w:val="0"/>
          <w:sz w:val="28"/>
          <w:szCs w:val="28"/>
        </w:rPr>
        <w:t>万元。区内企业获评国家五星级酒店的，奖励</w:t>
      </w:r>
      <w:r>
        <w:rPr>
          <w:rFonts w:hint="default"/>
          <w:b w:val="0"/>
          <w:bCs w:val="0"/>
          <w:sz w:val="28"/>
          <w:szCs w:val="28"/>
        </w:rPr>
        <w:t>30</w:t>
      </w:r>
      <w:r>
        <w:rPr>
          <w:rFonts w:hint="eastAsia"/>
          <w:b w:val="0"/>
          <w:bCs w:val="0"/>
          <w:sz w:val="28"/>
          <w:szCs w:val="28"/>
        </w:rPr>
        <w:t>万元；获评国家四星级酒店的，奖励</w:t>
      </w:r>
      <w:r>
        <w:rPr>
          <w:rFonts w:hint="default"/>
          <w:b w:val="0"/>
          <w:bCs w:val="0"/>
          <w:sz w:val="28"/>
          <w:szCs w:val="28"/>
        </w:rPr>
        <w:t>20</w:t>
      </w:r>
      <w:r>
        <w:rPr>
          <w:rFonts w:hint="eastAsia"/>
          <w:b w:val="0"/>
          <w:bCs w:val="0"/>
          <w:sz w:val="28"/>
          <w:szCs w:val="28"/>
        </w:rPr>
        <w:t>万元。区内企业获评江苏省五星级旅行社的，奖励</w:t>
      </w:r>
      <w:r>
        <w:rPr>
          <w:rFonts w:hint="default"/>
          <w:b w:val="0"/>
          <w:bCs w:val="0"/>
          <w:sz w:val="28"/>
          <w:szCs w:val="28"/>
        </w:rPr>
        <w:t>10</w:t>
      </w:r>
      <w:r>
        <w:rPr>
          <w:rFonts w:hint="eastAsia"/>
          <w:b w:val="0"/>
          <w:bCs w:val="0"/>
          <w:sz w:val="28"/>
          <w:szCs w:val="28"/>
        </w:rPr>
        <w:t>万元；获评四星级、三星级旅行社的，分别奖励</w:t>
      </w:r>
      <w:r>
        <w:rPr>
          <w:rFonts w:hint="default"/>
          <w:b w:val="0"/>
          <w:bCs w:val="0"/>
          <w:sz w:val="28"/>
          <w:szCs w:val="28"/>
        </w:rPr>
        <w:t>8</w:t>
      </w:r>
      <w:r>
        <w:rPr>
          <w:rFonts w:hint="eastAsia"/>
          <w:b w:val="0"/>
          <w:bCs w:val="0"/>
          <w:sz w:val="28"/>
          <w:szCs w:val="28"/>
        </w:rPr>
        <w:t>万元、</w:t>
      </w:r>
      <w:r>
        <w:rPr>
          <w:rFonts w:hint="default"/>
          <w:b w:val="0"/>
          <w:bCs w:val="0"/>
          <w:sz w:val="28"/>
          <w:szCs w:val="28"/>
        </w:rPr>
        <w:t>5</w:t>
      </w:r>
      <w:r>
        <w:rPr>
          <w:rFonts w:hint="eastAsia"/>
          <w:b w:val="0"/>
          <w:bCs w:val="0"/>
          <w:sz w:val="28"/>
          <w:szCs w:val="28"/>
        </w:rPr>
        <w:t>万元。区内企业自筹资金建设的旅游厕所获评</w:t>
      </w:r>
      <w:r>
        <w:rPr>
          <w:rFonts w:hint="default"/>
          <w:b w:val="0"/>
          <w:bCs w:val="0"/>
          <w:sz w:val="28"/>
          <w:szCs w:val="28"/>
        </w:rPr>
        <w:t>3A</w:t>
      </w:r>
      <w:r>
        <w:rPr>
          <w:rFonts w:hint="eastAsia"/>
          <w:b w:val="0"/>
          <w:bCs w:val="0"/>
          <w:sz w:val="28"/>
          <w:szCs w:val="28"/>
        </w:rPr>
        <w:t>级的，奖励</w:t>
      </w:r>
      <w:r>
        <w:rPr>
          <w:rFonts w:hint="default"/>
          <w:b w:val="0"/>
          <w:bCs w:val="0"/>
          <w:sz w:val="28"/>
          <w:szCs w:val="28"/>
        </w:rPr>
        <w:t>20</w:t>
      </w:r>
      <w:r>
        <w:rPr>
          <w:rFonts w:hint="eastAsia"/>
          <w:b w:val="0"/>
          <w:bCs w:val="0"/>
          <w:sz w:val="28"/>
          <w:szCs w:val="28"/>
        </w:rPr>
        <w:t>万元；获评</w:t>
      </w:r>
      <w:r>
        <w:rPr>
          <w:rFonts w:hint="default"/>
          <w:b w:val="0"/>
          <w:bCs w:val="0"/>
          <w:sz w:val="28"/>
          <w:szCs w:val="28"/>
        </w:rPr>
        <w:t>2A</w:t>
      </w:r>
      <w:r>
        <w:rPr>
          <w:rFonts w:hint="eastAsia"/>
          <w:b w:val="0"/>
          <w:bCs w:val="0"/>
          <w:sz w:val="28"/>
          <w:szCs w:val="28"/>
        </w:rPr>
        <w:t>级、</w:t>
      </w:r>
      <w:r>
        <w:rPr>
          <w:rFonts w:hint="default"/>
          <w:b w:val="0"/>
          <w:bCs w:val="0"/>
          <w:sz w:val="28"/>
          <w:szCs w:val="28"/>
        </w:rPr>
        <w:t>1A</w:t>
      </w:r>
      <w:r>
        <w:rPr>
          <w:rFonts w:hint="eastAsia"/>
          <w:b w:val="0"/>
          <w:bCs w:val="0"/>
          <w:sz w:val="28"/>
          <w:szCs w:val="28"/>
        </w:rPr>
        <w:t>级的，分别奖励</w:t>
      </w:r>
      <w:r>
        <w:rPr>
          <w:rFonts w:hint="default"/>
          <w:b w:val="0"/>
          <w:bCs w:val="0"/>
          <w:sz w:val="28"/>
          <w:szCs w:val="28"/>
        </w:rPr>
        <w:t>10</w:t>
      </w:r>
      <w:r>
        <w:rPr>
          <w:rFonts w:hint="eastAsia"/>
          <w:b w:val="0"/>
          <w:bCs w:val="0"/>
          <w:sz w:val="28"/>
          <w:szCs w:val="28"/>
        </w:rPr>
        <w:t>万元、</w:t>
      </w:r>
      <w:r>
        <w:rPr>
          <w:rFonts w:hint="default"/>
          <w:b w:val="0"/>
          <w:bCs w:val="0"/>
          <w:sz w:val="28"/>
          <w:szCs w:val="28"/>
        </w:rPr>
        <w:t>5</w:t>
      </w:r>
      <w:r>
        <w:rPr>
          <w:rFonts w:hint="eastAsia"/>
          <w:b w:val="0"/>
          <w:bCs w:val="0"/>
          <w:sz w:val="28"/>
          <w:szCs w:val="28"/>
        </w:rPr>
        <w:t>万元。区内企业获得工业旅游、入境旅游、研学旅游等方面试点或市级及以上荣誉称号的，奖励</w:t>
      </w:r>
      <w:r>
        <w:rPr>
          <w:rFonts w:hint="default"/>
          <w:b w:val="0"/>
          <w:bCs w:val="0"/>
          <w:sz w:val="28"/>
          <w:szCs w:val="28"/>
        </w:rPr>
        <w:t>10</w:t>
      </w:r>
      <w:r>
        <w:rPr>
          <w:rFonts w:hint="eastAsia"/>
          <w:b w:val="0"/>
          <w:bCs w:val="0"/>
          <w:sz w:val="28"/>
          <w:szCs w:val="28"/>
        </w:rPr>
        <w:t>万元。兑现期满后，通过上级部门组织的评定性复评的，当年度按照评定奖励金额的</w:t>
      </w:r>
      <w:r>
        <w:rPr>
          <w:rFonts w:hint="default"/>
          <w:b w:val="0"/>
          <w:bCs w:val="0"/>
          <w:sz w:val="28"/>
          <w:szCs w:val="28"/>
        </w:rPr>
        <w:t>30</w:t>
      </w:r>
      <w:r>
        <w:rPr>
          <w:rFonts w:hint="eastAsia"/>
          <w:b w:val="0"/>
          <w:bCs w:val="0"/>
          <w:sz w:val="28"/>
          <w:szCs w:val="28"/>
        </w:rPr>
        <w:t>％给予奖励。</w:t>
      </w:r>
    </w:p>
    <w:p>
      <w:pPr>
        <w:rPr>
          <w:rFonts w:hint="eastAsia"/>
          <w:b w:val="0"/>
          <w:bCs w:val="0"/>
          <w:sz w:val="28"/>
          <w:szCs w:val="28"/>
        </w:rPr>
      </w:pPr>
      <w:r>
        <w:rPr>
          <w:rFonts w:hint="eastAsia"/>
          <w:b w:val="0"/>
          <w:bCs w:val="0"/>
          <w:sz w:val="28"/>
          <w:szCs w:val="28"/>
        </w:rPr>
        <w:t>（二）区内国家5A级旅游景区属地企业、国家级旅游度假区属地企业、国家星级旅游酒店，按相应的国家等级管理标准要求，在旅游公共服务设施维护及运营（包括游客中心、旅游厕所、旅游标识、旅游交通、旅游停车场、智慧旅游等）、主要景点维护、旅游质量等级保持方面以自有资金进行投入的，可在项目实施前提交预申请，经主管部门组织专家评审认定后，在项目完成后的次年，给予实际投入资金审计金额</w:t>
      </w:r>
      <w:r>
        <w:rPr>
          <w:rFonts w:hint="default"/>
          <w:b w:val="0"/>
          <w:bCs w:val="0"/>
          <w:sz w:val="28"/>
          <w:szCs w:val="28"/>
        </w:rPr>
        <w:t>30%</w:t>
      </w:r>
      <w:r>
        <w:rPr>
          <w:rFonts w:hint="eastAsia"/>
          <w:b w:val="0"/>
          <w:bCs w:val="0"/>
          <w:sz w:val="28"/>
          <w:szCs w:val="28"/>
        </w:rPr>
        <w:t>的补贴，单个项目最高不超过</w:t>
      </w:r>
      <w:r>
        <w:rPr>
          <w:rFonts w:hint="default"/>
          <w:b w:val="0"/>
          <w:bCs w:val="0"/>
          <w:sz w:val="28"/>
          <w:szCs w:val="28"/>
        </w:rPr>
        <w:t>100</w:t>
      </w:r>
      <w:r>
        <w:rPr>
          <w:rFonts w:hint="eastAsia"/>
          <w:b w:val="0"/>
          <w:bCs w:val="0"/>
          <w:sz w:val="28"/>
          <w:szCs w:val="28"/>
        </w:rPr>
        <w:t>万元。</w:t>
      </w:r>
    </w:p>
    <w:p>
      <w:pPr>
        <w:rPr>
          <w:rFonts w:hint="eastAsia"/>
          <w:b w:val="0"/>
          <w:bCs w:val="0"/>
          <w:sz w:val="28"/>
          <w:szCs w:val="28"/>
        </w:rPr>
      </w:pPr>
      <w:r>
        <w:rPr>
          <w:rFonts w:hint="eastAsia"/>
          <w:b w:val="0"/>
          <w:bCs w:val="0"/>
          <w:sz w:val="28"/>
          <w:szCs w:val="28"/>
        </w:rPr>
        <w:t>（三）区内企业组织或参加用于提高服务技能、提升服务品质的相关培训，对其给予不超过实际发生费用50%的补贴，</w:t>
      </w:r>
      <w:r>
        <w:rPr>
          <w:rFonts w:hint="default"/>
          <w:b w:val="0"/>
          <w:bCs w:val="0"/>
          <w:sz w:val="28"/>
          <w:szCs w:val="28"/>
        </w:rPr>
        <w:t>每家企业年度补贴总额不超过</w:t>
      </w:r>
      <w:r>
        <w:rPr>
          <w:rFonts w:hint="eastAsia"/>
          <w:b w:val="0"/>
          <w:bCs w:val="0"/>
          <w:sz w:val="28"/>
          <w:szCs w:val="28"/>
        </w:rPr>
        <w:t>5</w:t>
      </w:r>
      <w:r>
        <w:rPr>
          <w:rFonts w:hint="default"/>
          <w:b w:val="0"/>
          <w:bCs w:val="0"/>
          <w:sz w:val="28"/>
          <w:szCs w:val="28"/>
        </w:rPr>
        <w:t>万元</w:t>
      </w:r>
      <w:r>
        <w:rPr>
          <w:rFonts w:hint="eastAsia"/>
          <w:b w:val="0"/>
          <w:bCs w:val="0"/>
          <w:sz w:val="28"/>
          <w:szCs w:val="28"/>
        </w:rPr>
        <w:t>。</w:t>
      </w:r>
    </w:p>
    <w:p>
      <w:pPr>
        <w:rPr>
          <w:rFonts w:hint="eastAsia"/>
          <w:b w:val="0"/>
          <w:bCs w:val="0"/>
          <w:sz w:val="28"/>
          <w:szCs w:val="28"/>
        </w:rPr>
      </w:pPr>
      <w:r>
        <w:rPr>
          <w:rFonts w:hint="eastAsia"/>
          <w:b w:val="0"/>
          <w:bCs w:val="0"/>
          <w:sz w:val="28"/>
          <w:szCs w:val="28"/>
        </w:rPr>
        <w:t>第十二条 鼓励宣传展示园区形象</w:t>
      </w:r>
    </w:p>
    <w:p>
      <w:pPr>
        <w:rPr>
          <w:rFonts w:hint="eastAsia"/>
          <w:b w:val="0"/>
          <w:bCs w:val="0"/>
          <w:sz w:val="28"/>
          <w:szCs w:val="28"/>
        </w:rPr>
      </w:pPr>
      <w:r>
        <w:rPr>
          <w:rFonts w:hint="eastAsia"/>
          <w:b w:val="0"/>
          <w:bCs w:val="0"/>
          <w:sz w:val="28"/>
          <w:szCs w:val="28"/>
        </w:rPr>
        <w:t>到苏州工业园区实地取景拍摄影视剧并经园区影视拍摄服务基地备案的剧组，播出成片对宣传提升苏州工业园区城市形象有积极作用，票房在1亿元以上的国产影片、</w:t>
      </w:r>
      <w:r>
        <w:rPr>
          <w:rFonts w:hint="default"/>
          <w:b w:val="0"/>
          <w:bCs w:val="0"/>
          <w:sz w:val="28"/>
          <w:szCs w:val="28"/>
        </w:rPr>
        <w:t>2</w:t>
      </w:r>
      <w:r>
        <w:rPr>
          <w:rFonts w:hint="eastAsia"/>
          <w:b w:val="0"/>
          <w:bCs w:val="0"/>
          <w:sz w:val="28"/>
          <w:szCs w:val="28"/>
        </w:rPr>
        <w:t>亿元以上的中外合拍片，给予不超过</w:t>
      </w:r>
      <w:r>
        <w:rPr>
          <w:rFonts w:hint="default"/>
          <w:b w:val="0"/>
          <w:bCs w:val="0"/>
          <w:sz w:val="28"/>
          <w:szCs w:val="28"/>
        </w:rPr>
        <w:t>100</w:t>
      </w:r>
      <w:r>
        <w:rPr>
          <w:rFonts w:hint="eastAsia"/>
          <w:b w:val="0"/>
          <w:bCs w:val="0"/>
          <w:sz w:val="28"/>
          <w:szCs w:val="28"/>
        </w:rPr>
        <w:t>万元的奖励。</w:t>
      </w:r>
    </w:p>
    <w:p>
      <w:pPr>
        <w:rPr>
          <w:rFonts w:hint="eastAsia"/>
          <w:b w:val="0"/>
          <w:bCs w:val="0"/>
          <w:sz w:val="28"/>
          <w:szCs w:val="28"/>
        </w:rPr>
      </w:pPr>
      <w:r>
        <w:rPr>
          <w:rFonts w:hint="eastAsia"/>
          <w:b w:val="0"/>
          <w:bCs w:val="0"/>
          <w:sz w:val="28"/>
          <w:szCs w:val="28"/>
        </w:rPr>
        <w:t>第十三条 择优评估机制</w:t>
      </w:r>
    </w:p>
    <w:p>
      <w:pPr>
        <w:rPr>
          <w:rFonts w:hint="eastAsia"/>
          <w:b w:val="0"/>
          <w:bCs w:val="0"/>
          <w:sz w:val="28"/>
          <w:szCs w:val="28"/>
        </w:rPr>
      </w:pPr>
      <w:r>
        <w:rPr>
          <w:rFonts w:hint="eastAsia"/>
          <w:b w:val="0"/>
          <w:bCs w:val="0"/>
          <w:sz w:val="28"/>
          <w:szCs w:val="28"/>
        </w:rPr>
        <w:t>除细则中第七条、第八条（二）规定的内容以外，对所有申报项目建立“多中选好，好中选优</w:t>
      </w:r>
      <w:r>
        <w:rPr>
          <w:rFonts w:hint="default"/>
          <w:b w:val="0"/>
          <w:bCs w:val="0"/>
          <w:sz w:val="28"/>
          <w:szCs w:val="28"/>
        </w:rPr>
        <w:t>”</w:t>
      </w:r>
      <w:r>
        <w:rPr>
          <w:rFonts w:hint="eastAsia"/>
          <w:b w:val="0"/>
          <w:bCs w:val="0"/>
          <w:sz w:val="28"/>
          <w:szCs w:val="28"/>
        </w:rPr>
        <w:t>的项目评估优选机制。同一公司的同一项目若同时满足细则第七条、第八条（二）规定的内容，按照就高不重复的原则予以扶持。</w:t>
      </w:r>
    </w:p>
    <w:p>
      <w:pPr>
        <w:rPr>
          <w:rFonts w:hint="eastAsia"/>
          <w:b w:val="0"/>
          <w:bCs w:val="0"/>
          <w:sz w:val="28"/>
          <w:szCs w:val="28"/>
        </w:rPr>
      </w:pPr>
      <w:r>
        <w:rPr>
          <w:rFonts w:hint="eastAsia"/>
          <w:b w:val="0"/>
          <w:bCs w:val="0"/>
          <w:sz w:val="28"/>
          <w:szCs w:val="28"/>
        </w:rPr>
        <w:t>第三章 申报条件和程序</w:t>
      </w:r>
    </w:p>
    <w:p>
      <w:pPr>
        <w:rPr>
          <w:rFonts w:hint="eastAsia"/>
          <w:b w:val="0"/>
          <w:bCs w:val="0"/>
          <w:sz w:val="28"/>
          <w:szCs w:val="28"/>
        </w:rPr>
      </w:pPr>
      <w:r>
        <w:rPr>
          <w:rFonts w:hint="eastAsia"/>
          <w:b w:val="0"/>
          <w:bCs w:val="0"/>
          <w:sz w:val="28"/>
          <w:szCs w:val="28"/>
        </w:rPr>
        <w:t>第十四条 申报项目必须具备以下条件：</w:t>
      </w:r>
    </w:p>
    <w:p>
      <w:pPr>
        <w:rPr>
          <w:rFonts w:hint="eastAsia"/>
          <w:b w:val="0"/>
          <w:bCs w:val="0"/>
          <w:sz w:val="28"/>
          <w:szCs w:val="28"/>
        </w:rPr>
      </w:pPr>
      <w:r>
        <w:rPr>
          <w:rFonts w:hint="eastAsia"/>
          <w:b w:val="0"/>
          <w:bCs w:val="0"/>
          <w:sz w:val="28"/>
          <w:szCs w:val="28"/>
        </w:rPr>
        <w:t>（一）在园区行政区域内依法登记注册，具有独立法人资格的企业或社会组织。项目申报单位与项目实施单位、扶持资金使用单位必须一致；</w:t>
      </w:r>
    </w:p>
    <w:p>
      <w:pPr>
        <w:rPr>
          <w:rFonts w:hint="eastAsia"/>
          <w:b w:val="0"/>
          <w:bCs w:val="0"/>
          <w:sz w:val="28"/>
          <w:szCs w:val="28"/>
        </w:rPr>
      </w:pPr>
      <w:r>
        <w:rPr>
          <w:rFonts w:hint="eastAsia"/>
          <w:b w:val="0"/>
          <w:bCs w:val="0"/>
          <w:sz w:val="28"/>
          <w:szCs w:val="28"/>
        </w:rPr>
        <w:t>（二）项目申报单位财务管理制度健全，会计核算规范，财务状况良好，有明确可行、适应市场环境的运营管理机制；</w:t>
      </w:r>
    </w:p>
    <w:p>
      <w:pPr>
        <w:rPr>
          <w:rFonts w:hint="eastAsia"/>
          <w:b w:val="0"/>
          <w:bCs w:val="0"/>
          <w:sz w:val="28"/>
          <w:szCs w:val="28"/>
        </w:rPr>
      </w:pPr>
      <w:r>
        <w:rPr>
          <w:rFonts w:hint="eastAsia"/>
          <w:b w:val="0"/>
          <w:bCs w:val="0"/>
          <w:sz w:val="28"/>
          <w:szCs w:val="28"/>
        </w:rPr>
        <w:t>（三）项目申报单位经营状况良好，资信等级较高；申报的项目必须符合国家政策及园区国民经济和社会发展规划；</w:t>
      </w:r>
    </w:p>
    <w:p>
      <w:pPr>
        <w:rPr>
          <w:rFonts w:hint="eastAsia"/>
          <w:b w:val="0"/>
          <w:bCs w:val="0"/>
          <w:sz w:val="28"/>
          <w:szCs w:val="28"/>
        </w:rPr>
      </w:pPr>
      <w:r>
        <w:rPr>
          <w:rFonts w:hint="eastAsia"/>
          <w:b w:val="0"/>
          <w:bCs w:val="0"/>
          <w:sz w:val="28"/>
          <w:szCs w:val="28"/>
        </w:rPr>
        <w:t>（四）项目单位申报的项目必须是已经按规定程序通过审批或备案的；</w:t>
      </w:r>
    </w:p>
    <w:p>
      <w:pPr>
        <w:rPr>
          <w:rFonts w:hint="eastAsia"/>
          <w:b w:val="0"/>
          <w:bCs w:val="0"/>
          <w:sz w:val="28"/>
          <w:szCs w:val="28"/>
        </w:rPr>
      </w:pPr>
      <w:r>
        <w:rPr>
          <w:rFonts w:hint="eastAsia"/>
          <w:b w:val="0"/>
          <w:bCs w:val="0"/>
          <w:sz w:val="28"/>
          <w:szCs w:val="28"/>
        </w:rPr>
        <w:t>（五）项目单位申报的项目必须是符合园区文化体育旅游产业发展总方向，符合社会主义核心价值观的。</w:t>
      </w:r>
    </w:p>
    <w:p>
      <w:pPr>
        <w:rPr>
          <w:rFonts w:hint="eastAsia"/>
          <w:b w:val="0"/>
          <w:bCs w:val="0"/>
          <w:sz w:val="28"/>
          <w:szCs w:val="28"/>
        </w:rPr>
      </w:pPr>
      <w:r>
        <w:rPr>
          <w:rFonts w:hint="eastAsia"/>
          <w:b w:val="0"/>
          <w:bCs w:val="0"/>
          <w:sz w:val="28"/>
          <w:szCs w:val="28"/>
        </w:rPr>
        <w:t>第十五条 申报程序：</w:t>
      </w:r>
    </w:p>
    <w:p>
      <w:pPr>
        <w:rPr>
          <w:rFonts w:hint="eastAsia"/>
          <w:b w:val="0"/>
          <w:bCs w:val="0"/>
          <w:sz w:val="28"/>
          <w:szCs w:val="28"/>
        </w:rPr>
      </w:pPr>
      <w:r>
        <w:rPr>
          <w:rFonts w:hint="eastAsia"/>
          <w:b w:val="0"/>
          <w:bCs w:val="0"/>
          <w:sz w:val="28"/>
          <w:szCs w:val="28"/>
        </w:rPr>
        <w:t>（一）实行集中申报方式，按次年兑现上年原则，由文体旅游局于每年6月前集中受理，申报单位应提交以下材料：</w:t>
      </w:r>
    </w:p>
    <w:p>
      <w:pPr>
        <w:rPr>
          <w:rFonts w:hint="eastAsia"/>
          <w:b w:val="0"/>
          <w:bCs w:val="0"/>
          <w:sz w:val="28"/>
          <w:szCs w:val="28"/>
        </w:rPr>
      </w:pPr>
      <w:r>
        <w:rPr>
          <w:rFonts w:hint="eastAsia"/>
          <w:b w:val="0"/>
          <w:bCs w:val="0"/>
          <w:sz w:val="28"/>
          <w:szCs w:val="28"/>
        </w:rPr>
        <w:t>1.《苏州工业园区文化体育旅游引导资金申请表》；</w:t>
      </w:r>
    </w:p>
    <w:p>
      <w:pPr>
        <w:rPr>
          <w:rFonts w:hint="eastAsia"/>
          <w:b w:val="0"/>
          <w:bCs w:val="0"/>
          <w:sz w:val="28"/>
          <w:szCs w:val="28"/>
        </w:rPr>
      </w:pPr>
      <w:r>
        <w:rPr>
          <w:rFonts w:hint="eastAsia"/>
          <w:b w:val="0"/>
          <w:bCs w:val="0"/>
          <w:sz w:val="28"/>
          <w:szCs w:val="28"/>
        </w:rPr>
        <w:t>2. 项目单位的营业执照或社会团体法人证书、民办非企业单位登记证书、项目概况、项目实施进度说明、项目预算（决算）支出明细情况表；</w:t>
      </w:r>
    </w:p>
    <w:p>
      <w:pPr>
        <w:rPr>
          <w:rFonts w:hint="eastAsia"/>
          <w:b w:val="0"/>
          <w:bCs w:val="0"/>
          <w:sz w:val="28"/>
          <w:szCs w:val="28"/>
        </w:rPr>
      </w:pPr>
      <w:r>
        <w:rPr>
          <w:rFonts w:hint="eastAsia"/>
          <w:b w:val="0"/>
          <w:bCs w:val="0"/>
          <w:sz w:val="28"/>
          <w:szCs w:val="28"/>
        </w:rPr>
        <w:t>3．项目批文和项目可行性报告，含预期的经济效益、社会效益；</w:t>
      </w:r>
    </w:p>
    <w:p>
      <w:pPr>
        <w:rPr>
          <w:rFonts w:hint="eastAsia"/>
          <w:b w:val="0"/>
          <w:bCs w:val="0"/>
          <w:sz w:val="28"/>
          <w:szCs w:val="28"/>
        </w:rPr>
      </w:pPr>
      <w:r>
        <w:rPr>
          <w:rFonts w:hint="eastAsia"/>
          <w:b w:val="0"/>
          <w:bCs w:val="0"/>
          <w:sz w:val="28"/>
          <w:szCs w:val="28"/>
        </w:rPr>
        <w:t>4．项目单位近两年经会计师事务所审计的会计报表，包括但不限于资产负债表、损益表、现金流量表、银行贷款证明、贷款期限内无逾期还款证明以及报表附注说明等（复印件）；</w:t>
      </w:r>
    </w:p>
    <w:p>
      <w:pPr>
        <w:rPr>
          <w:rFonts w:hint="eastAsia"/>
          <w:b w:val="0"/>
          <w:bCs w:val="0"/>
          <w:sz w:val="28"/>
          <w:szCs w:val="28"/>
        </w:rPr>
      </w:pPr>
      <w:r>
        <w:rPr>
          <w:rFonts w:hint="eastAsia"/>
          <w:b w:val="0"/>
          <w:bCs w:val="0"/>
          <w:sz w:val="28"/>
          <w:szCs w:val="28"/>
        </w:rPr>
        <w:t>5．其他相关材料（如企业荣誉、获得专利、参与或制定行业标准、获得的市级以上表彰等证明材料）。</w:t>
      </w:r>
    </w:p>
    <w:p>
      <w:pPr>
        <w:rPr>
          <w:rFonts w:hint="eastAsia"/>
          <w:b w:val="0"/>
          <w:bCs w:val="0"/>
          <w:sz w:val="28"/>
          <w:szCs w:val="28"/>
        </w:rPr>
      </w:pPr>
      <w:r>
        <w:rPr>
          <w:rFonts w:hint="eastAsia"/>
          <w:b w:val="0"/>
          <w:bCs w:val="0"/>
          <w:sz w:val="28"/>
          <w:szCs w:val="28"/>
        </w:rPr>
        <w:t>（二）项目申报单位对照申报条件，按照申报程序进行申报，并签订统一的信用承诺，保证申报材料的真实性、合法性及未重复申报等；签订统一的权责制协议，明确受助项目的责任和义务。</w:t>
      </w:r>
    </w:p>
    <w:p>
      <w:pPr>
        <w:rPr>
          <w:rFonts w:hint="eastAsia"/>
          <w:b w:val="0"/>
          <w:bCs w:val="0"/>
          <w:sz w:val="28"/>
          <w:szCs w:val="28"/>
        </w:rPr>
      </w:pPr>
      <w:r>
        <w:rPr>
          <w:rFonts w:hint="eastAsia"/>
          <w:b w:val="0"/>
          <w:bCs w:val="0"/>
          <w:sz w:val="28"/>
          <w:szCs w:val="28"/>
        </w:rPr>
        <w:t>（三）文体旅游局按政策文件要求组织实施，必要时可组织专家或专业机构参与评审。项目审核的事项包括但不限于项目的真实性、必要性、可行性；项目材料的完整性；准入条件的符合度；考核指标的完成情况等。</w:t>
      </w:r>
    </w:p>
    <w:p>
      <w:pPr>
        <w:rPr>
          <w:rFonts w:hint="eastAsia"/>
          <w:b w:val="0"/>
          <w:bCs w:val="0"/>
          <w:sz w:val="28"/>
          <w:szCs w:val="28"/>
        </w:rPr>
      </w:pPr>
      <w:r>
        <w:rPr>
          <w:rFonts w:hint="eastAsia"/>
          <w:b w:val="0"/>
          <w:bCs w:val="0"/>
          <w:sz w:val="28"/>
          <w:szCs w:val="28"/>
        </w:rPr>
        <w:t>第四章  资金使用和监督管理</w:t>
      </w:r>
    </w:p>
    <w:p>
      <w:pPr>
        <w:rPr>
          <w:rFonts w:hint="eastAsia"/>
          <w:b w:val="0"/>
          <w:bCs w:val="0"/>
          <w:sz w:val="28"/>
          <w:szCs w:val="28"/>
        </w:rPr>
      </w:pPr>
      <w:r>
        <w:rPr>
          <w:rFonts w:hint="eastAsia"/>
          <w:b w:val="0"/>
          <w:bCs w:val="0"/>
          <w:sz w:val="28"/>
          <w:szCs w:val="28"/>
        </w:rPr>
        <w:t>第十六条 文体旅游局按项目审核结果并结合资金年度预算，确定拟补助奖励的项目并制定资金分配方案，提出资金本次资助计划报管委会审定。</w:t>
      </w:r>
    </w:p>
    <w:p>
      <w:pPr>
        <w:rPr>
          <w:rFonts w:hint="eastAsia"/>
          <w:b w:val="0"/>
          <w:bCs w:val="0"/>
          <w:sz w:val="28"/>
          <w:szCs w:val="28"/>
        </w:rPr>
      </w:pPr>
      <w:r>
        <w:rPr>
          <w:rFonts w:hint="eastAsia"/>
          <w:b w:val="0"/>
          <w:bCs w:val="0"/>
          <w:sz w:val="28"/>
          <w:szCs w:val="28"/>
        </w:rPr>
        <w:t>第十七条 资金项目公示由文体旅游局在网站进行，公示期一般不短于7天。除涉密项目外，公示内容包括经审定后的项目名称、项目实施主体、补助内容、补助金额、项目任务、投资总额、实施期限等。</w:t>
      </w:r>
    </w:p>
    <w:p>
      <w:pPr>
        <w:rPr>
          <w:rFonts w:hint="eastAsia"/>
          <w:b w:val="0"/>
          <w:bCs w:val="0"/>
          <w:sz w:val="28"/>
          <w:szCs w:val="28"/>
        </w:rPr>
      </w:pPr>
      <w:r>
        <w:rPr>
          <w:rFonts w:hint="eastAsia"/>
          <w:b w:val="0"/>
          <w:bCs w:val="0"/>
          <w:sz w:val="28"/>
          <w:szCs w:val="28"/>
        </w:rPr>
        <w:t>第十八条 公示无异议的，由文体旅游局会同财政局办理资金拨付。资金拨付前，原则上文体旅游局应会同工商、税务等部门查询确认拟受助项目的存续现状；会同财政部门查询确认项目的跨部门申报情况。对已不符合拨付条件、已搬离园区的或已注销的项目，不得进行补助；对同一申报单位的同一项目应按从高不重复原则办理。</w:t>
      </w:r>
    </w:p>
    <w:p>
      <w:pPr>
        <w:rPr>
          <w:rFonts w:hint="eastAsia"/>
          <w:b w:val="0"/>
          <w:bCs w:val="0"/>
          <w:sz w:val="28"/>
          <w:szCs w:val="28"/>
        </w:rPr>
      </w:pPr>
      <w:r>
        <w:rPr>
          <w:rFonts w:hint="eastAsia"/>
          <w:b w:val="0"/>
          <w:bCs w:val="0"/>
          <w:sz w:val="28"/>
          <w:szCs w:val="28"/>
        </w:rPr>
        <w:t>第十九条 加强资金的使用管理。补助项目完成后经费有结余的，或资金拨付后超过两年未使用的，由文体旅游局会同财政局收回。</w:t>
      </w:r>
    </w:p>
    <w:p>
      <w:pPr>
        <w:rPr>
          <w:rFonts w:hint="eastAsia"/>
          <w:b w:val="0"/>
          <w:bCs w:val="0"/>
          <w:sz w:val="28"/>
          <w:szCs w:val="28"/>
        </w:rPr>
      </w:pPr>
      <w:r>
        <w:rPr>
          <w:rFonts w:hint="eastAsia"/>
          <w:b w:val="0"/>
          <w:bCs w:val="0"/>
          <w:sz w:val="28"/>
          <w:szCs w:val="28"/>
        </w:rPr>
        <w:t>第二十条 建立资金的追偿机制。对违反信用承诺、未达到权责制协议要求、未按规定使用资金的受助项目，经核实由文体旅游局会同财政局，负责对前期财政补助资金按程序办理追回。</w:t>
      </w:r>
    </w:p>
    <w:p>
      <w:pPr>
        <w:rPr>
          <w:rFonts w:hint="eastAsia"/>
          <w:b w:val="0"/>
          <w:bCs w:val="0"/>
          <w:sz w:val="28"/>
          <w:szCs w:val="28"/>
        </w:rPr>
      </w:pPr>
      <w:r>
        <w:rPr>
          <w:rFonts w:hint="eastAsia"/>
          <w:b w:val="0"/>
          <w:bCs w:val="0"/>
          <w:sz w:val="28"/>
          <w:szCs w:val="28"/>
        </w:rPr>
        <w:t>第五章  绩效管理</w:t>
      </w:r>
    </w:p>
    <w:p>
      <w:pPr>
        <w:rPr>
          <w:rFonts w:hint="eastAsia"/>
          <w:b w:val="0"/>
          <w:bCs w:val="0"/>
          <w:sz w:val="28"/>
          <w:szCs w:val="28"/>
        </w:rPr>
      </w:pPr>
      <w:r>
        <w:rPr>
          <w:rFonts w:hint="eastAsia"/>
          <w:b w:val="0"/>
          <w:bCs w:val="0"/>
          <w:sz w:val="28"/>
          <w:szCs w:val="28"/>
        </w:rPr>
        <w:t>第二十一条 文体旅游局于每年第一季度完成上一年度扶持资金绩效自评价，报财政局审核、备案；于每年预算编审时按政策文件和重点项目分别填报下一年度扶持资金绩效目标，报财政部门审核。</w:t>
      </w:r>
    </w:p>
    <w:p>
      <w:pPr>
        <w:rPr>
          <w:rFonts w:hint="eastAsia"/>
          <w:b w:val="0"/>
          <w:bCs w:val="0"/>
          <w:sz w:val="28"/>
          <w:szCs w:val="28"/>
        </w:rPr>
      </w:pPr>
      <w:r>
        <w:rPr>
          <w:rFonts w:hint="eastAsia"/>
          <w:b w:val="0"/>
          <w:bCs w:val="0"/>
          <w:sz w:val="28"/>
          <w:szCs w:val="28"/>
        </w:rPr>
        <w:t>第二十二条 年度预算执行中，文体旅游局应实时跟踪项目进展，对项目实施效果与原定绩效目标发生偏离的应及时纠正或调整预算，情况严重的暂缓或停止补助。</w:t>
      </w:r>
    </w:p>
    <w:p>
      <w:pPr>
        <w:rPr>
          <w:rFonts w:hint="eastAsia"/>
          <w:b w:val="0"/>
          <w:bCs w:val="0"/>
          <w:sz w:val="28"/>
          <w:szCs w:val="28"/>
        </w:rPr>
      </w:pPr>
      <w:r>
        <w:rPr>
          <w:rFonts w:hint="eastAsia"/>
          <w:b w:val="0"/>
          <w:bCs w:val="0"/>
          <w:sz w:val="28"/>
          <w:szCs w:val="28"/>
        </w:rPr>
        <w:t>第二十三条 文体旅游局应加强资金的监督检查，定期报告资金监督检查情况，对发现的问题及时制定整改措施并落实。</w:t>
      </w:r>
    </w:p>
    <w:p>
      <w:pPr>
        <w:rPr>
          <w:rFonts w:hint="eastAsia"/>
          <w:b w:val="0"/>
          <w:bCs w:val="0"/>
          <w:sz w:val="28"/>
          <w:szCs w:val="28"/>
        </w:rPr>
      </w:pPr>
      <w:r>
        <w:rPr>
          <w:rFonts w:hint="eastAsia"/>
          <w:b w:val="0"/>
          <w:bCs w:val="0"/>
          <w:sz w:val="28"/>
          <w:szCs w:val="28"/>
        </w:rPr>
        <w:t>第六章  罚 则</w:t>
      </w:r>
    </w:p>
    <w:p>
      <w:pPr>
        <w:rPr>
          <w:rFonts w:hint="eastAsia"/>
          <w:b w:val="0"/>
          <w:bCs w:val="0"/>
          <w:sz w:val="28"/>
          <w:szCs w:val="28"/>
        </w:rPr>
      </w:pPr>
      <w:r>
        <w:rPr>
          <w:rFonts w:hint="eastAsia"/>
          <w:b w:val="0"/>
          <w:bCs w:val="0"/>
          <w:sz w:val="28"/>
          <w:szCs w:val="28"/>
        </w:rPr>
        <w:t>第二十四条 实行信用负面清单制度，对单位或个人弄虚作假、冒领骗取专项资金等失信、违规行为进行记录和惩戒。</w:t>
      </w:r>
    </w:p>
    <w:p>
      <w:pPr>
        <w:rPr>
          <w:rFonts w:hint="eastAsia"/>
          <w:b w:val="0"/>
          <w:bCs w:val="0"/>
          <w:sz w:val="28"/>
          <w:szCs w:val="28"/>
        </w:rPr>
      </w:pPr>
      <w:r>
        <w:rPr>
          <w:rFonts w:hint="eastAsia"/>
          <w:b w:val="0"/>
          <w:bCs w:val="0"/>
          <w:sz w:val="28"/>
          <w:szCs w:val="28"/>
        </w:rPr>
        <w:t>第二十五条 任何单位和个人以虚报、冒领、伪造等手段骗取资金或未按批准的用途使用资金的，由相关部门责令改正，追回相关财政资金；情节严重的，在一至三年内禁止申报专项资金。</w:t>
      </w:r>
    </w:p>
    <w:p>
      <w:pPr>
        <w:rPr>
          <w:rFonts w:hint="eastAsia"/>
          <w:b w:val="0"/>
          <w:bCs w:val="0"/>
          <w:sz w:val="28"/>
          <w:szCs w:val="28"/>
        </w:rPr>
      </w:pPr>
      <w:r>
        <w:rPr>
          <w:rFonts w:hint="eastAsia"/>
          <w:b w:val="0"/>
          <w:bCs w:val="0"/>
          <w:sz w:val="28"/>
          <w:szCs w:val="28"/>
        </w:rPr>
        <w:t>第七章  附 则</w:t>
      </w:r>
    </w:p>
    <w:p>
      <w:pPr>
        <w:rPr>
          <w:rFonts w:hint="eastAsia"/>
          <w:b w:val="0"/>
          <w:bCs w:val="0"/>
          <w:sz w:val="28"/>
          <w:szCs w:val="28"/>
        </w:rPr>
      </w:pPr>
      <w:r>
        <w:rPr>
          <w:rFonts w:hint="eastAsia"/>
          <w:b w:val="0"/>
          <w:bCs w:val="0"/>
          <w:sz w:val="28"/>
          <w:szCs w:val="28"/>
        </w:rPr>
        <w:t>第二十六条 本细则由园区管委会授权文体旅游局解释。未尽事宜，参照《苏州工业园区财政专项资金管理办法》执行。</w:t>
      </w:r>
    </w:p>
    <w:p>
      <w:pPr>
        <w:rPr>
          <w:rFonts w:hint="eastAsia"/>
          <w:b w:val="0"/>
          <w:bCs w:val="0"/>
          <w:sz w:val="28"/>
          <w:szCs w:val="28"/>
        </w:rPr>
      </w:pPr>
      <w:r>
        <w:rPr>
          <w:rFonts w:hint="eastAsia"/>
          <w:b w:val="0"/>
          <w:bCs w:val="0"/>
          <w:sz w:val="28"/>
          <w:szCs w:val="28"/>
        </w:rPr>
        <w:t>第二十七条 本细则自发文之日起实施，执行期3年，期满后根据情况进行修订或调整。</w:t>
      </w:r>
    </w:p>
    <w:p>
      <w:pPr>
        <w:rPr>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66D19"/>
    <w:rsid w:val="63466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2022-03-11T07:04:00Z</dcterms:created>
  <dc:creator>pisces</dc:creator>
  <cp:lastModifiedBy>pisces</cp:lastModifiedBy>
  <dcterms:modified xsi:type="dcterms:W3CDTF">2022-03-11T07:08:11Z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90AC5CDC69C44DAC9F2F9408A4F36874</vt:lpwstr>
  </property>
</Properties>
</file>