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209D9" w14:textId="086BB089" w:rsidR="00606F8F" w:rsidRDefault="00732CE6">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separate"/>
      </w:r>
      <w:r>
        <w:fldChar w:fldCharType="end"/>
      </w:r>
    </w:p>
    <w:p w14:paraId="625D5EA6" w14:textId="6CE169B4" w:rsidR="00606F8F" w:rsidRDefault="00606F8F"/>
    <w:p w14:paraId="1EA11528" w14:textId="77777777" w:rsidR="00606F8F" w:rsidRDefault="00606F8F"/>
    <w:p w14:paraId="73A97418" w14:textId="1CDE39F4" w:rsidR="00850839" w:rsidRPr="00605EA5" w:rsidRDefault="004129AE" w:rsidP="00605EA5">
      <w:pPr>
        <w:spacing w:line="590" w:lineRule="exact"/>
        <w:ind w:firstLine="0"/>
        <w:jc w:val="center"/>
        <w:rPr>
          <w:rFonts w:ascii="方正小标宋_GBK" w:eastAsia="方正小标宋_GBK"/>
          <w:sz w:val="44"/>
          <w:szCs w:val="44"/>
        </w:rPr>
      </w:pPr>
      <w:r w:rsidRPr="00605EA5">
        <w:rPr>
          <w:rFonts w:ascii="方正小标宋_GBK" w:eastAsia="方正小标宋_GBK" w:cs="方正小标宋_GBK" w:hint="eastAsia"/>
          <w:sz w:val="44"/>
          <w:szCs w:val="44"/>
        </w:rPr>
        <w:t>关于印发《</w:t>
      </w:r>
      <w:r w:rsidRPr="00605EA5">
        <w:rPr>
          <w:rFonts w:ascii="方正小标宋_GBK" w:eastAsia="方正小标宋_GBK"/>
          <w:sz w:val="44"/>
          <w:szCs w:val="44"/>
        </w:rPr>
        <w:t>202</w:t>
      </w:r>
      <w:r w:rsidR="000C54D3" w:rsidRPr="00605EA5">
        <w:rPr>
          <w:rFonts w:ascii="方正小标宋_GBK" w:eastAsia="方正小标宋_GBK"/>
          <w:sz w:val="44"/>
          <w:szCs w:val="44"/>
        </w:rPr>
        <w:t>2</w:t>
      </w:r>
      <w:r w:rsidRPr="00605EA5">
        <w:rPr>
          <w:rFonts w:ascii="方正小标宋_GBK" w:eastAsia="方正小标宋_GBK" w:cs="方正小标宋_GBK" w:hint="eastAsia"/>
          <w:sz w:val="44"/>
          <w:szCs w:val="44"/>
        </w:rPr>
        <w:t>年省科技成果转化专项资金</w:t>
      </w:r>
    </w:p>
    <w:p w14:paraId="46D7C29E" w14:textId="77777777" w:rsidR="00850839" w:rsidRPr="00605EA5" w:rsidRDefault="004129AE" w:rsidP="00605EA5">
      <w:pPr>
        <w:spacing w:line="590" w:lineRule="exact"/>
        <w:ind w:firstLine="0"/>
        <w:jc w:val="center"/>
        <w:rPr>
          <w:rFonts w:ascii="方正小标宋_GBK" w:eastAsia="方正小标宋_GBK"/>
          <w:sz w:val="44"/>
          <w:szCs w:val="44"/>
        </w:rPr>
      </w:pPr>
      <w:r w:rsidRPr="00605EA5">
        <w:rPr>
          <w:rFonts w:ascii="方正小标宋_GBK" w:eastAsia="方正小标宋_GBK" w:cs="方正小标宋_GBK" w:hint="eastAsia"/>
          <w:sz w:val="44"/>
          <w:szCs w:val="44"/>
        </w:rPr>
        <w:t>项目指南》及组织申报项目的通知</w:t>
      </w:r>
    </w:p>
    <w:p w14:paraId="5E51F1A7" w14:textId="77777777" w:rsidR="00850839" w:rsidRDefault="00850839">
      <w:pPr>
        <w:spacing w:line="590" w:lineRule="exact"/>
        <w:ind w:firstLine="0"/>
        <w:jc w:val="center"/>
        <w:rPr>
          <w:rFonts w:ascii="方正楷体_GBK" w:eastAsia="方正楷体_GBK" w:cs="方正仿宋_GBK"/>
        </w:rPr>
      </w:pPr>
    </w:p>
    <w:p w14:paraId="08B06DBC" w14:textId="77777777" w:rsidR="00850839" w:rsidRDefault="007D082A">
      <w:pPr>
        <w:spacing w:line="590" w:lineRule="exact"/>
        <w:ind w:firstLine="0"/>
      </w:pPr>
      <w:r w:rsidRPr="007D082A">
        <w:rPr>
          <w:rFonts w:cs="方正仿宋_GBK" w:hint="eastAsia"/>
        </w:rPr>
        <w:t>各设区市科技局、财政局，昆山、泰兴、沭阳、常熟、海安市（县）科技局、财政局，国家和省级高新区管委会</w:t>
      </w:r>
      <w:r w:rsidR="004129AE">
        <w:rPr>
          <w:rFonts w:cs="方正仿宋_GBK" w:hint="eastAsia"/>
        </w:rPr>
        <w:t>：</w:t>
      </w:r>
    </w:p>
    <w:p w14:paraId="736E8582" w14:textId="22422771" w:rsidR="00850839" w:rsidRDefault="004129AE">
      <w:pPr>
        <w:spacing w:line="590" w:lineRule="exact"/>
        <w:rPr>
          <w:rFonts w:cs="方正仿宋_GBK"/>
        </w:rPr>
      </w:pPr>
      <w:r>
        <w:rPr>
          <w:rFonts w:cs="方正仿宋_GBK" w:hint="eastAsia"/>
        </w:rPr>
        <w:t>为贯彻落实省委</w:t>
      </w:r>
      <w:r w:rsidR="0033147F">
        <w:rPr>
          <w:rFonts w:cs="方正仿宋_GBK" w:hint="eastAsia"/>
        </w:rPr>
        <w:t>十四届一次全会</w:t>
      </w:r>
      <w:r>
        <w:rPr>
          <w:rFonts w:cs="方正仿宋_GBK" w:hint="eastAsia"/>
        </w:rPr>
        <w:t>精神，大力实施创新驱动发展战略，</w:t>
      </w:r>
      <w:r>
        <w:rPr>
          <w:rFonts w:cs="方正仿宋_GBK"/>
        </w:rPr>
        <w:t>20</w:t>
      </w:r>
      <w:r>
        <w:rPr>
          <w:rFonts w:cs="方正仿宋_GBK" w:hint="eastAsia"/>
        </w:rPr>
        <w:t>2</w:t>
      </w:r>
      <w:r w:rsidR="00C93774">
        <w:rPr>
          <w:rFonts w:cs="方正仿宋_GBK"/>
        </w:rPr>
        <w:t>2</w:t>
      </w:r>
      <w:r>
        <w:rPr>
          <w:rFonts w:cs="方正仿宋_GBK" w:hint="eastAsia"/>
        </w:rPr>
        <w:t>年度省科技成果转化专项资金将</w:t>
      </w:r>
      <w:r>
        <w:rPr>
          <w:rFonts w:hint="eastAsia"/>
        </w:rPr>
        <w:t>遵循“四个面向”的科技工作方针</w:t>
      </w:r>
      <w:r>
        <w:rPr>
          <w:rFonts w:cs="方正仿宋_GBK" w:hint="eastAsia"/>
        </w:rPr>
        <w:t>，紧扣实施关键核心技术攻坚工程，以重大战略产品和战略整机为主攻方向，围绕</w:t>
      </w:r>
      <w:r>
        <w:rPr>
          <w:rFonts w:cs="方正仿宋_GBK"/>
        </w:rPr>
        <w:t>高新技术产业、战略性新兴产业、</w:t>
      </w:r>
      <w:r>
        <w:rPr>
          <w:rFonts w:cs="方正仿宋_GBK" w:hint="eastAsia"/>
        </w:rPr>
        <w:t>先进</w:t>
      </w:r>
      <w:r>
        <w:rPr>
          <w:rFonts w:cs="方正仿宋_GBK"/>
        </w:rPr>
        <w:t>制造业</w:t>
      </w:r>
      <w:r>
        <w:rPr>
          <w:rFonts w:cs="方正仿宋_GBK" w:hint="eastAsia"/>
        </w:rPr>
        <w:t>基地发展</w:t>
      </w:r>
      <w:r>
        <w:rPr>
          <w:rFonts w:cs="方正仿宋_GBK"/>
        </w:rPr>
        <w:t>重大战略需求，</w:t>
      </w:r>
      <w:r>
        <w:rPr>
          <w:rFonts w:cs="方正仿宋_GBK" w:hint="eastAsia"/>
        </w:rPr>
        <w:t>支持具有自主知识</w:t>
      </w:r>
      <w:r>
        <w:rPr>
          <w:rFonts w:cs="方正仿宋_GBK"/>
        </w:rPr>
        <w:t>产权的</w:t>
      </w:r>
      <w:r>
        <w:rPr>
          <w:rFonts w:cs="方正仿宋_GBK" w:hint="eastAsia"/>
        </w:rPr>
        <w:t>重大科技成果转化与</w:t>
      </w:r>
      <w:r>
        <w:rPr>
          <w:rFonts w:cs="方正仿宋_GBK"/>
        </w:rPr>
        <w:t>产业化</w:t>
      </w:r>
      <w:r>
        <w:rPr>
          <w:rFonts w:cs="方正仿宋_GBK" w:hint="eastAsia"/>
        </w:rPr>
        <w:t>，促进产业链创新链深度融合，大力培育具有国际竞争力的创新型产业集群，为构建</w:t>
      </w:r>
      <w:r>
        <w:rPr>
          <w:rFonts w:cs="方正仿宋_GBK"/>
        </w:rPr>
        <w:t>自主可控</w:t>
      </w:r>
      <w:r>
        <w:rPr>
          <w:rFonts w:cs="方正仿宋_GBK" w:hint="eastAsia"/>
        </w:rPr>
        <w:t>现代</w:t>
      </w:r>
      <w:r>
        <w:rPr>
          <w:rFonts w:cs="方正仿宋_GBK"/>
        </w:rPr>
        <w:t>产业体系</w:t>
      </w:r>
      <w:r>
        <w:rPr>
          <w:rFonts w:cs="方正仿宋_GBK" w:hint="eastAsia"/>
        </w:rPr>
        <w:t>和“争当表率、争做示范、走在前列”提供有力科技支撑。现将《</w:t>
      </w:r>
      <w:r>
        <w:t>20</w:t>
      </w:r>
      <w:r>
        <w:rPr>
          <w:rFonts w:hint="eastAsia"/>
        </w:rPr>
        <w:t>2</w:t>
      </w:r>
      <w:r w:rsidR="00F77D56">
        <w:t>2</w:t>
      </w:r>
      <w:r>
        <w:rPr>
          <w:rFonts w:cs="方正仿宋_GBK" w:hint="eastAsia"/>
        </w:rPr>
        <w:t>年省科技成果转化专项资金项目指南》印发给你们，并就组织申报有关事项通知如下：</w:t>
      </w:r>
    </w:p>
    <w:p w14:paraId="7204BF9D" w14:textId="77777777" w:rsidR="00850839" w:rsidRDefault="004129AE" w:rsidP="00E25D6F">
      <w:pPr>
        <w:autoSpaceDE/>
        <w:autoSpaceDN/>
        <w:snapToGrid/>
        <w:spacing w:line="590" w:lineRule="exact"/>
        <w:ind w:firstLineChars="200" w:firstLine="630"/>
        <w:outlineLvl w:val="0"/>
        <w:rPr>
          <w:rFonts w:eastAsia="方正黑体_GBK" w:cs="方正黑体_GBK"/>
        </w:rPr>
      </w:pPr>
      <w:r>
        <w:rPr>
          <w:rFonts w:ascii="方正黑体_GBK" w:eastAsia="方正黑体_GBK" w:hint="eastAsia"/>
          <w:snapToGrid/>
          <w:szCs w:val="32"/>
        </w:rPr>
        <w:t>一、支持重点</w:t>
      </w:r>
    </w:p>
    <w:p w14:paraId="3B37DFC0" w14:textId="77777777" w:rsidR="00850839" w:rsidRDefault="004129AE" w:rsidP="00E25D6F">
      <w:pPr>
        <w:spacing w:line="590" w:lineRule="exact"/>
        <w:ind w:firstLineChars="200" w:firstLine="630"/>
        <w:rPr>
          <w:rFonts w:cs="方正仿宋_GBK"/>
        </w:rPr>
      </w:pPr>
      <w:r>
        <w:rPr>
          <w:rFonts w:eastAsia="方正楷体_GBK"/>
        </w:rPr>
        <w:t>1</w:t>
      </w:r>
      <w:r>
        <w:rPr>
          <w:rFonts w:eastAsia="方正楷体_GBK"/>
        </w:rPr>
        <w:t>．聚焦战略产品重大创新。</w:t>
      </w:r>
      <w:r>
        <w:rPr>
          <w:rFonts w:cs="方正仿宋_GBK" w:hint="eastAsia"/>
        </w:rPr>
        <w:t>围绕支撑国家实施科技自立自强，坚持需求导向和问题导向，聚焦集成电路、生物医药、人工</w:t>
      </w:r>
      <w:r>
        <w:rPr>
          <w:rFonts w:cs="方正仿宋_GBK" w:hint="eastAsia"/>
        </w:rPr>
        <w:lastRenderedPageBreak/>
        <w:t>智能等重点产业领域，瞄准重大战略任务和产业“卡脖子”难点，面向全省创新力量“揭榜挂帅”组织攻关，鼓励企业牵头组建创新联合体，加快科技成果转化与产业化，为高质量发展提供科技支撑。</w:t>
      </w:r>
    </w:p>
    <w:p w14:paraId="698F8A03" w14:textId="77777777" w:rsidR="00850839" w:rsidRDefault="004129AE" w:rsidP="007A4C2F">
      <w:pPr>
        <w:spacing w:line="590" w:lineRule="exact"/>
        <w:ind w:firstLineChars="200" w:firstLine="630"/>
        <w:rPr>
          <w:rFonts w:cs="方正仿宋_GBK"/>
        </w:rPr>
      </w:pPr>
      <w:r>
        <w:rPr>
          <w:rFonts w:eastAsia="方正楷体_GBK" w:hint="eastAsia"/>
        </w:rPr>
        <w:t>2</w:t>
      </w:r>
      <w:r>
        <w:rPr>
          <w:rFonts w:eastAsia="方正楷体_GBK" w:hint="eastAsia"/>
        </w:rPr>
        <w:t>．突出成果转化关键技术研发。</w:t>
      </w:r>
      <w:r>
        <w:rPr>
          <w:rFonts w:cs="方正仿宋_GBK" w:hint="eastAsia"/>
        </w:rPr>
        <w:t>围绕加快构建新发展格局，聚焦科技成果转化的薄弱环节，强化企业创新主体地位，发挥苏南自创区创新优势，融合长三角优质创新资源，开展基于重大目标产品的关键</w:t>
      </w:r>
      <w:r>
        <w:rPr>
          <w:rFonts w:cs="方正仿宋_GBK"/>
        </w:rPr>
        <w:t>技术</w:t>
      </w:r>
      <w:r>
        <w:rPr>
          <w:rFonts w:cs="方正仿宋_GBK" w:hint="eastAsia"/>
        </w:rPr>
        <w:t>研发，补齐关键短板、锻造创新长板，以高质量的科技供给驱动</w:t>
      </w:r>
      <w:r>
        <w:rPr>
          <w:rFonts w:hint="eastAsia"/>
        </w:rPr>
        <w:t>产业链供应链升级</w:t>
      </w:r>
      <w:r>
        <w:rPr>
          <w:rFonts w:cs="方正仿宋_GBK" w:hint="eastAsia"/>
        </w:rPr>
        <w:t>，不断增强我省优势产业国际竞争力和自主可控水平。</w:t>
      </w:r>
    </w:p>
    <w:p w14:paraId="42AE76F2" w14:textId="77777777" w:rsidR="00850839" w:rsidRDefault="004129AE" w:rsidP="00E25D6F">
      <w:pPr>
        <w:adjustRightInd w:val="0"/>
        <w:spacing w:line="590" w:lineRule="exact"/>
        <w:ind w:firstLineChars="200" w:firstLine="630"/>
        <w:rPr>
          <w:rFonts w:cs="方正仿宋_GBK"/>
          <w:kern w:val="32"/>
        </w:rPr>
      </w:pPr>
      <w:r>
        <w:rPr>
          <w:rFonts w:eastAsia="方正楷体_GBK" w:hint="eastAsia"/>
        </w:rPr>
        <w:t>3</w:t>
      </w:r>
      <w:r>
        <w:rPr>
          <w:rFonts w:eastAsia="方正楷体_GBK" w:hint="eastAsia"/>
        </w:rPr>
        <w:t>．加强创新型产业集群培育。</w:t>
      </w:r>
      <w:r>
        <w:rPr>
          <w:rFonts w:cs="方正仿宋_GBK" w:hint="eastAsia"/>
          <w:kern w:val="32"/>
        </w:rPr>
        <w:t>充分</w:t>
      </w:r>
      <w:r>
        <w:rPr>
          <w:rFonts w:hint="eastAsia"/>
        </w:rPr>
        <w:t>发挥地方主动性和创造性，</w:t>
      </w:r>
      <w:r>
        <w:rPr>
          <w:rFonts w:cs="方正仿宋_GBK" w:hint="eastAsia"/>
          <w:kern w:val="32"/>
        </w:rPr>
        <w:t>支持有条件的高新区紧紧围绕“一区一战略产业”，着力集成转化一批关键核心技术成果，形成一批关键标准和战略产品，培育一批具有国际竞争力的创新骨干企业，促进大中小企业融通发展，</w:t>
      </w:r>
      <w:r>
        <w:rPr>
          <w:rFonts w:cs="方正仿宋_GBK" w:hint="eastAsia"/>
        </w:rPr>
        <w:t>加速形成企业创新整体性优势，</w:t>
      </w:r>
      <w:r>
        <w:rPr>
          <w:rFonts w:cs="方正仿宋_GBK" w:hint="eastAsia"/>
          <w:kern w:val="32"/>
        </w:rPr>
        <w:t>努力通过</w:t>
      </w:r>
      <w:r>
        <w:rPr>
          <w:rFonts w:cs="方正仿宋_GBK"/>
          <w:kern w:val="32"/>
        </w:rPr>
        <w:t>重</w:t>
      </w:r>
      <w:r>
        <w:rPr>
          <w:rFonts w:cs="方正仿宋_GBK" w:hint="eastAsia"/>
          <w:kern w:val="32"/>
        </w:rPr>
        <w:t>大</w:t>
      </w:r>
      <w:r>
        <w:rPr>
          <w:rFonts w:cs="方正仿宋_GBK"/>
          <w:kern w:val="32"/>
        </w:rPr>
        <w:t>科技成果有效</w:t>
      </w:r>
      <w:r>
        <w:rPr>
          <w:rFonts w:cs="方正仿宋_GBK" w:hint="eastAsia"/>
          <w:kern w:val="32"/>
        </w:rPr>
        <w:t>、</w:t>
      </w:r>
      <w:r>
        <w:rPr>
          <w:rFonts w:cs="方正仿宋_GBK"/>
          <w:kern w:val="32"/>
        </w:rPr>
        <w:t>快速转化</w:t>
      </w:r>
      <w:r>
        <w:rPr>
          <w:rFonts w:cs="方正仿宋_GBK" w:hint="eastAsia"/>
          <w:kern w:val="32"/>
        </w:rPr>
        <w:t>，</w:t>
      </w:r>
      <w:r>
        <w:rPr>
          <w:rFonts w:cs="方正仿宋_GBK"/>
          <w:kern w:val="32"/>
        </w:rPr>
        <w:t>培育和发展</w:t>
      </w:r>
      <w:r>
        <w:rPr>
          <w:rFonts w:cs="方正仿宋_GBK" w:hint="eastAsia"/>
          <w:kern w:val="32"/>
        </w:rPr>
        <w:t>创新型产业集群。</w:t>
      </w:r>
    </w:p>
    <w:p w14:paraId="79AF9E0A" w14:textId="705A842F" w:rsidR="00850839" w:rsidRDefault="004129AE" w:rsidP="007A4C2F">
      <w:pPr>
        <w:spacing w:line="590" w:lineRule="exact"/>
        <w:ind w:firstLineChars="200" w:firstLine="630"/>
        <w:outlineLvl w:val="0"/>
        <w:rPr>
          <w:rFonts w:eastAsia="方正黑体_GBK"/>
        </w:rPr>
      </w:pPr>
      <w:r>
        <w:rPr>
          <w:rFonts w:eastAsia="方正黑体_GBK" w:cs="方正黑体_GBK" w:hint="eastAsia"/>
        </w:rPr>
        <w:t>二、申报基本条件</w:t>
      </w:r>
    </w:p>
    <w:p w14:paraId="614EDBF1" w14:textId="77777777" w:rsidR="00850839" w:rsidRDefault="004129AE" w:rsidP="007A4C2F">
      <w:pPr>
        <w:spacing w:line="590" w:lineRule="exact"/>
        <w:ind w:firstLineChars="200" w:firstLine="630"/>
        <w:outlineLvl w:val="0"/>
        <w:rPr>
          <w:rFonts w:ascii="方正楷体_GBK" w:eastAsia="方正楷体_GBK"/>
        </w:rPr>
      </w:pPr>
      <w:r>
        <w:rPr>
          <w:rFonts w:ascii="方正楷体_GBK" w:eastAsia="方正楷体_GBK" w:cs="方正楷体_GBK" w:hint="eastAsia"/>
        </w:rPr>
        <w:t>（一）申报企业的基本条件</w:t>
      </w:r>
    </w:p>
    <w:p w14:paraId="2958A590" w14:textId="77777777" w:rsidR="00850839" w:rsidRDefault="004129AE" w:rsidP="007A4C2F">
      <w:pPr>
        <w:spacing w:line="590" w:lineRule="exact"/>
        <w:ind w:firstLineChars="200" w:firstLine="630"/>
      </w:pPr>
      <w:r>
        <w:t>1</w:t>
      </w:r>
      <w:r>
        <w:rPr>
          <w:rFonts w:cs="方正仿宋_GBK" w:hint="eastAsia"/>
        </w:rPr>
        <w:t>．申报企业应是在江苏省境内注册的独立法人企业。高校、科研院所可作为技术依托单位参与项目申报。</w:t>
      </w:r>
    </w:p>
    <w:p w14:paraId="48D44633" w14:textId="77777777" w:rsidR="00850839" w:rsidRDefault="004129AE" w:rsidP="007A4C2F">
      <w:pPr>
        <w:spacing w:line="590" w:lineRule="exact"/>
        <w:ind w:firstLineChars="200" w:firstLine="630"/>
        <w:rPr>
          <w:rFonts w:cs="方正仿宋_GBK"/>
        </w:rPr>
      </w:pPr>
      <w:r>
        <w:rPr>
          <w:rFonts w:cs="方正仿宋_GBK"/>
        </w:rPr>
        <w:t>2</w:t>
      </w:r>
      <w:r>
        <w:rPr>
          <w:rFonts w:cs="方正仿宋_GBK" w:hint="eastAsia"/>
        </w:rPr>
        <w:t>．申报企业应具备良好的研究开发能力和产业化条件，有</w:t>
      </w:r>
      <w:r>
        <w:rPr>
          <w:rFonts w:cs="方正仿宋_GBK" w:hint="eastAsia"/>
        </w:rPr>
        <w:lastRenderedPageBreak/>
        <w:t>稳定增长的研发投入，大中型工业企业和规模以上高新技术企业须建有研发机构。近两年研发费用总额占同期销售收入总额的比例符合以下标准：销售收入为</w:t>
      </w:r>
      <w:r>
        <w:rPr>
          <w:rFonts w:cs="方正仿宋_GBK" w:hint="eastAsia"/>
        </w:rPr>
        <w:t>5000</w:t>
      </w:r>
      <w:r>
        <w:rPr>
          <w:rFonts w:cs="方正仿宋_GBK" w:hint="eastAsia"/>
        </w:rPr>
        <w:t>万元以下企业，比例不低于</w:t>
      </w:r>
      <w:r>
        <w:rPr>
          <w:rFonts w:cs="方正仿宋_GBK" w:hint="eastAsia"/>
        </w:rPr>
        <w:t>5</w:t>
      </w:r>
      <w:r>
        <w:rPr>
          <w:rFonts w:cs="方正仿宋_GBK" w:hint="eastAsia"/>
        </w:rPr>
        <w:t>％；销售收入为</w:t>
      </w:r>
      <w:r>
        <w:rPr>
          <w:rFonts w:cs="方正仿宋_GBK" w:hint="eastAsia"/>
        </w:rPr>
        <w:t>5000</w:t>
      </w:r>
      <w:r>
        <w:rPr>
          <w:rFonts w:cs="方正仿宋_GBK" w:hint="eastAsia"/>
        </w:rPr>
        <w:t>万元—</w:t>
      </w:r>
      <w:r>
        <w:rPr>
          <w:rFonts w:cs="方正仿宋_GBK" w:hint="eastAsia"/>
        </w:rPr>
        <w:t>2</w:t>
      </w:r>
      <w:r>
        <w:rPr>
          <w:rFonts w:cs="方正仿宋_GBK" w:hint="eastAsia"/>
        </w:rPr>
        <w:t>亿元的企业，比例不低于</w:t>
      </w:r>
      <w:r>
        <w:rPr>
          <w:rFonts w:cs="方正仿宋_GBK" w:hint="eastAsia"/>
        </w:rPr>
        <w:t>4%</w:t>
      </w:r>
      <w:r>
        <w:rPr>
          <w:rFonts w:cs="方正仿宋_GBK" w:hint="eastAsia"/>
        </w:rPr>
        <w:t>；销售收入为</w:t>
      </w:r>
      <w:r>
        <w:rPr>
          <w:rFonts w:cs="方正仿宋_GBK" w:hint="eastAsia"/>
        </w:rPr>
        <w:t>2</w:t>
      </w:r>
      <w:r>
        <w:rPr>
          <w:rFonts w:cs="方正仿宋_GBK" w:hint="eastAsia"/>
        </w:rPr>
        <w:t>亿元以上的企业，比例不低于</w:t>
      </w:r>
      <w:r>
        <w:rPr>
          <w:rFonts w:cs="方正仿宋_GBK" w:hint="eastAsia"/>
        </w:rPr>
        <w:t>3%</w:t>
      </w:r>
      <w:r>
        <w:rPr>
          <w:rFonts w:cs="方正仿宋_GBK" w:hint="eastAsia"/>
        </w:rPr>
        <w:t>。</w:t>
      </w:r>
    </w:p>
    <w:p w14:paraId="1295F7E9" w14:textId="77777777" w:rsidR="00850839" w:rsidRDefault="004129AE" w:rsidP="007A4C2F">
      <w:pPr>
        <w:spacing w:line="590" w:lineRule="exact"/>
        <w:ind w:firstLineChars="200" w:firstLine="630"/>
        <w:rPr>
          <w:rFonts w:cs="方正仿宋_GBK"/>
        </w:rPr>
      </w:pPr>
      <w:r>
        <w:rPr>
          <w:rFonts w:cs="方正仿宋_GBK"/>
        </w:rPr>
        <w:t>3</w:t>
      </w:r>
      <w:r>
        <w:rPr>
          <w:rFonts w:cs="方正仿宋_GBK" w:hint="eastAsia"/>
        </w:rPr>
        <w:t>．申报企业资产及经营状态良好，具有较高的资信等级和相应的资金筹措能力。除集成电路、生物医药、人工智能等重点产业外，一般要求企业近两年持续实现盈利。</w:t>
      </w:r>
    </w:p>
    <w:p w14:paraId="1E544FE8" w14:textId="77777777" w:rsidR="00850839" w:rsidRDefault="004129AE" w:rsidP="007A4C2F">
      <w:pPr>
        <w:spacing w:line="590" w:lineRule="exact"/>
        <w:ind w:firstLineChars="200" w:firstLine="630"/>
        <w:outlineLvl w:val="0"/>
        <w:rPr>
          <w:rFonts w:ascii="方正楷体_GBK" w:eastAsia="方正楷体_GBK"/>
        </w:rPr>
      </w:pPr>
      <w:r>
        <w:rPr>
          <w:rFonts w:ascii="方正楷体_GBK" w:eastAsia="方正楷体_GBK" w:cs="方正楷体_GBK" w:hint="eastAsia"/>
        </w:rPr>
        <w:t>（二）申报项目的基本条件</w:t>
      </w:r>
    </w:p>
    <w:p w14:paraId="238A3BD8" w14:textId="77777777" w:rsidR="00850839" w:rsidRDefault="004129AE" w:rsidP="007A4C2F">
      <w:pPr>
        <w:spacing w:line="590" w:lineRule="exact"/>
        <w:ind w:firstLineChars="200" w:firstLine="630"/>
        <w:rPr>
          <w:rFonts w:cs="方正仿宋_GBK"/>
        </w:rPr>
      </w:pPr>
      <w:r>
        <w:t>1</w:t>
      </w:r>
      <w:r>
        <w:rPr>
          <w:rFonts w:cs="方正仿宋_GBK" w:hint="eastAsia"/>
        </w:rPr>
        <w:t>．项目符合本计划定位要求，技术成熟度高，项目有明确的研发任务和创新目标，符合国家和我省的产业、技术政策，项目属于《指南》支持领域方向、符合相关要求。</w:t>
      </w:r>
    </w:p>
    <w:p w14:paraId="092688AA" w14:textId="77777777" w:rsidR="00850839" w:rsidRDefault="004129AE" w:rsidP="007A4C2F">
      <w:pPr>
        <w:spacing w:line="590" w:lineRule="exact"/>
        <w:ind w:firstLineChars="200" w:firstLine="630"/>
        <w:rPr>
          <w:rFonts w:cs="方正仿宋_GBK"/>
        </w:rPr>
      </w:pPr>
      <w:r>
        <w:t>2</w:t>
      </w:r>
      <w:r>
        <w:rPr>
          <w:rFonts w:cs="方正仿宋_GBK" w:hint="eastAsia"/>
        </w:rPr>
        <w:t>．项目须具有自主知识产权，技术含量高、创新性强、产业带动性好，目标产品明确，附加值高、市场容量大、经济效益和社会效益显著。</w:t>
      </w:r>
    </w:p>
    <w:p w14:paraId="2655A844" w14:textId="77777777" w:rsidR="00850839" w:rsidRDefault="004129AE" w:rsidP="007A4C2F">
      <w:pPr>
        <w:spacing w:line="590" w:lineRule="exact"/>
        <w:ind w:firstLineChars="200" w:firstLine="630"/>
        <w:rPr>
          <w:rFonts w:cs="方正仿宋_GBK"/>
        </w:rPr>
      </w:pPr>
      <w:r>
        <w:t>3</w:t>
      </w:r>
      <w:r>
        <w:rPr>
          <w:rFonts w:cs="方正仿宋_GBK" w:hint="eastAsia"/>
        </w:rPr>
        <w:t>．新药类项目一般须完成Ⅱ期临床研究，并已启动</w:t>
      </w:r>
      <w:r>
        <w:t>III</w:t>
      </w:r>
      <w:r>
        <w:rPr>
          <w:rFonts w:cs="方正仿宋_GBK" w:hint="eastAsia"/>
        </w:rPr>
        <w:t>期临床；医疗器械项目已完成样机（样品）检验，需经临床的已启动研究。</w:t>
      </w:r>
    </w:p>
    <w:p w14:paraId="3F250F9F" w14:textId="77777777" w:rsidR="00850839" w:rsidRDefault="004129AE" w:rsidP="007A4C2F">
      <w:pPr>
        <w:spacing w:line="590" w:lineRule="exact"/>
        <w:ind w:firstLineChars="200" w:firstLine="630"/>
        <w:rPr>
          <w:rFonts w:cs="方正仿宋_GBK"/>
        </w:rPr>
      </w:pPr>
      <w:r>
        <w:rPr>
          <w:rFonts w:cs="方正仿宋_GBK" w:hint="eastAsia"/>
        </w:rPr>
        <w:t xml:space="preserve">4. </w:t>
      </w:r>
      <w:r>
        <w:rPr>
          <w:rFonts w:cs="方正仿宋_GBK" w:hint="eastAsia"/>
        </w:rPr>
        <w:t>涉及人类遗传资源采集、收集、买卖、出口、出境的需遵照《中华人民共和国人类遗传资源管理条例》的相关规定执行。涉及实验动物和动物实验的，需遵守国家实验动物管理的法律、</w:t>
      </w:r>
      <w:r>
        <w:rPr>
          <w:rFonts w:cs="方正仿宋_GBK" w:hint="eastAsia"/>
        </w:rPr>
        <w:lastRenderedPageBreak/>
        <w:t>法规、技术标准及有关规定。涉及人的伦理审查工作的，需按照相关规定执行。涉及农业种业、安全生产等特种行业的，须拥有相关行业准入资格或许可。</w:t>
      </w:r>
    </w:p>
    <w:p w14:paraId="0BD51537" w14:textId="77777777" w:rsidR="00850839" w:rsidRDefault="004129AE" w:rsidP="007A4C2F">
      <w:pPr>
        <w:spacing w:line="590" w:lineRule="exact"/>
        <w:ind w:firstLineChars="200" w:firstLine="630"/>
      </w:pPr>
      <w:r>
        <w:rPr>
          <w:rFonts w:cs="方正仿宋_GBK" w:hint="eastAsia"/>
        </w:rPr>
        <w:t>本计划不支持无实质性创新内容或属于量产能力放大及技术改造的项目。</w:t>
      </w:r>
    </w:p>
    <w:p w14:paraId="089B9947" w14:textId="77777777" w:rsidR="00850839" w:rsidRDefault="004129AE" w:rsidP="007A4C2F">
      <w:pPr>
        <w:spacing w:line="590" w:lineRule="exact"/>
        <w:ind w:firstLineChars="200" w:firstLine="630"/>
        <w:outlineLvl w:val="0"/>
        <w:rPr>
          <w:rFonts w:eastAsia="方正黑体_GBK"/>
        </w:rPr>
      </w:pPr>
      <w:r>
        <w:rPr>
          <w:rFonts w:eastAsia="方正黑体_GBK" w:cs="方正黑体_GBK" w:hint="eastAsia"/>
        </w:rPr>
        <w:t>三、组织方式及要求</w:t>
      </w:r>
    </w:p>
    <w:p w14:paraId="5453F868" w14:textId="77777777" w:rsidR="00850839" w:rsidRDefault="004129AE" w:rsidP="007A4C2F">
      <w:pPr>
        <w:spacing w:line="590" w:lineRule="exact"/>
        <w:ind w:firstLineChars="200" w:firstLine="630"/>
        <w:rPr>
          <w:rFonts w:cs="方正仿宋_GBK"/>
        </w:rPr>
      </w:pPr>
      <w:r>
        <w:rPr>
          <w:rFonts w:cs="方正仿宋_GBK" w:hint="eastAsia"/>
        </w:rPr>
        <w:t>本年度专项资金项目按揭榜挂帅的战略产品重大创新项目（</w:t>
      </w:r>
      <w:r>
        <w:rPr>
          <w:rFonts w:cs="方正仿宋_GBK" w:hint="eastAsia"/>
        </w:rPr>
        <w:t>A</w:t>
      </w:r>
      <w:r>
        <w:rPr>
          <w:rFonts w:cs="方正仿宋_GBK" w:hint="eastAsia"/>
        </w:rPr>
        <w:t>类）、成果转化关键技术专题创新项目（</w:t>
      </w:r>
      <w:r>
        <w:rPr>
          <w:rFonts w:cs="方正仿宋_GBK" w:hint="eastAsia"/>
        </w:rPr>
        <w:t>B</w:t>
      </w:r>
      <w:r>
        <w:rPr>
          <w:rFonts w:cs="方正仿宋_GBK" w:hint="eastAsia"/>
        </w:rPr>
        <w:t>类）和创新型产业集群培育试点项目（</w:t>
      </w:r>
      <w:r>
        <w:rPr>
          <w:rFonts w:cs="方正仿宋_GBK" w:hint="eastAsia"/>
        </w:rPr>
        <w:t>C</w:t>
      </w:r>
      <w:r>
        <w:rPr>
          <w:rFonts w:cs="方正仿宋_GBK" w:hint="eastAsia"/>
        </w:rPr>
        <w:t>类）三大类进行组织。</w:t>
      </w:r>
    </w:p>
    <w:p w14:paraId="346D8FCA" w14:textId="5D7994EA" w:rsidR="00850839" w:rsidRDefault="004129AE" w:rsidP="007A4C2F">
      <w:pPr>
        <w:spacing w:line="590" w:lineRule="exact"/>
        <w:ind w:firstLineChars="200" w:firstLine="630"/>
        <w:rPr>
          <w:rFonts w:cs="方正仿宋_GBK"/>
        </w:rPr>
      </w:pPr>
      <w:r>
        <w:rPr>
          <w:rFonts w:cs="方正仿宋_GBK" w:hint="eastAsia"/>
        </w:rPr>
        <w:t>项目采用无偿拨款、贷款贴息、后补助三种方式支持。无偿拨款主要用于项目中试或产业化过程中研发投入的补助；贷款贴息主要用于项目实施中向银行借贷所发生利息的补助；后补助主要用于企业自主研发具有自主知识产权的重大科技创新成果并实施转化所投入研发经费的补助。本专项资金项目的政府财政资金投入不超过项目新增总投入的</w:t>
      </w:r>
      <w:r w:rsidR="00CF4C9B">
        <w:rPr>
          <w:rFonts w:cs="方正仿宋_GBK" w:hint="eastAsia"/>
        </w:rPr>
        <w:t>1</w:t>
      </w:r>
      <w:r w:rsidR="00CF4C9B">
        <w:rPr>
          <w:rFonts w:cs="方正仿宋_GBK"/>
        </w:rPr>
        <w:t>/3</w:t>
      </w:r>
      <w:r>
        <w:rPr>
          <w:rFonts w:cs="方正仿宋_GBK" w:hint="eastAsia"/>
        </w:rPr>
        <w:t>。除</w:t>
      </w:r>
      <w:r>
        <w:rPr>
          <w:rFonts w:cs="方正仿宋_GBK" w:hint="eastAsia"/>
        </w:rPr>
        <w:t>C</w:t>
      </w:r>
      <w:r>
        <w:rPr>
          <w:rFonts w:cs="方正仿宋_GBK" w:hint="eastAsia"/>
        </w:rPr>
        <w:t>类项目外，鼓励地方财政资金给予支持，但不作硬性要求。</w:t>
      </w:r>
    </w:p>
    <w:p w14:paraId="6A320256" w14:textId="77777777" w:rsidR="00850839" w:rsidRDefault="004129AE" w:rsidP="007A4C2F">
      <w:pPr>
        <w:spacing w:line="590" w:lineRule="exact"/>
        <w:ind w:firstLineChars="200" w:firstLine="630"/>
        <w:outlineLvl w:val="0"/>
        <w:rPr>
          <w:rFonts w:ascii="方正楷体_GBK" w:eastAsia="方正楷体_GBK"/>
        </w:rPr>
      </w:pPr>
      <w:r>
        <w:rPr>
          <w:rFonts w:ascii="方正楷体_GBK" w:eastAsia="方正楷体_GBK" w:cs="方正楷体_GBK" w:hint="eastAsia"/>
        </w:rPr>
        <w:t>（一）地方组织方式及推荐要求</w:t>
      </w:r>
    </w:p>
    <w:p w14:paraId="1B9081CC" w14:textId="77777777" w:rsidR="00850839" w:rsidRDefault="004129AE" w:rsidP="007A4C2F">
      <w:pPr>
        <w:spacing w:line="590" w:lineRule="exact"/>
        <w:ind w:firstLineChars="200" w:firstLine="630"/>
        <w:rPr>
          <w:rFonts w:cs="方正仿宋_GBK"/>
        </w:rPr>
      </w:pPr>
      <w:r>
        <w:rPr>
          <w:rFonts w:hint="eastAsia"/>
        </w:rPr>
        <w:t>1</w:t>
      </w:r>
      <w:r>
        <w:rPr>
          <w:rFonts w:cs="方正仿宋_GBK" w:hint="eastAsia"/>
        </w:rPr>
        <w:t>．申报项目按属地化原则逐级上报。县（市、区）科技局具体负责本地（含</w:t>
      </w:r>
      <w:r>
        <w:rPr>
          <w:rFonts w:cs="方正仿宋_GBK" w:hint="eastAsia"/>
          <w:kern w:val="32"/>
        </w:rPr>
        <w:t>省级以上高新区</w:t>
      </w:r>
      <w:r>
        <w:rPr>
          <w:rFonts w:cs="方正仿宋_GBK" w:hint="eastAsia"/>
        </w:rPr>
        <w:t>）项目的组织、申报材料</w:t>
      </w:r>
      <w:r>
        <w:rPr>
          <w:rFonts w:cs="方正仿宋_GBK"/>
        </w:rPr>
        <w:t>审核</w:t>
      </w:r>
      <w:r>
        <w:rPr>
          <w:rFonts w:cs="方正仿宋_GBK" w:hint="eastAsia"/>
        </w:rPr>
        <w:t>，并出具推荐意见，报送至设区市科技局；设区市科技局作为本专项资金项目主管部门，统筹组织本地项目申报工作，进一步对企</w:t>
      </w:r>
      <w:r>
        <w:rPr>
          <w:rFonts w:cs="方正仿宋_GBK" w:hint="eastAsia"/>
        </w:rPr>
        <w:lastRenderedPageBreak/>
        <w:t>业申报资格、申报材料进行审核，并行文推荐报送。昆山市、泰兴市、沭阳县、常熟市、海安市（含上述各地的省级以上高新区）的项目，均由当地科技部门进行审核，并行文推荐报送。</w:t>
      </w:r>
    </w:p>
    <w:p w14:paraId="11D03FCF" w14:textId="2BE502AD" w:rsidR="00850839" w:rsidRDefault="004129AE" w:rsidP="007A4C2F">
      <w:pPr>
        <w:spacing w:line="590" w:lineRule="exact"/>
        <w:ind w:firstLineChars="200" w:firstLine="630"/>
        <w:rPr>
          <w:rFonts w:cs="方正仿宋_GBK"/>
        </w:rPr>
      </w:pPr>
      <w:r>
        <w:rPr>
          <w:rFonts w:cs="方正仿宋_GBK" w:hint="eastAsia"/>
        </w:rPr>
        <w:t>2</w:t>
      </w:r>
      <w:r>
        <w:rPr>
          <w:rFonts w:cs="方正仿宋_GBK" w:hint="eastAsia"/>
        </w:rPr>
        <w:t>．揭榜挂帅的战略产品重大创新项目（</w:t>
      </w:r>
      <w:r>
        <w:rPr>
          <w:rFonts w:cs="方正仿宋_GBK" w:hint="eastAsia"/>
        </w:rPr>
        <w:t>A</w:t>
      </w:r>
      <w:r>
        <w:rPr>
          <w:rFonts w:cs="方正仿宋_GBK" w:hint="eastAsia"/>
        </w:rPr>
        <w:t>类），由各设区市科技局根据指南确定的重大项目任务目标导向，充分发动积极组织辖区内创新型企业，有针对性地开展“揭榜”申报，鼓励支持科技领军企业牵头整合高校院所、应用单位等各类创新资源，组建创新联合体开展协同攻关。此类项目</w:t>
      </w:r>
      <w:r w:rsidR="00935AF7">
        <w:rPr>
          <w:rFonts w:cs="方正仿宋_GBK" w:hint="eastAsia"/>
        </w:rPr>
        <w:t>不受</w:t>
      </w:r>
      <w:r>
        <w:rPr>
          <w:rFonts w:cs="方正仿宋_GBK" w:hint="eastAsia"/>
        </w:rPr>
        <w:t>各地择优推荐名额限制</w:t>
      </w:r>
      <w:r w:rsidR="004D2071">
        <w:rPr>
          <w:rFonts w:cs="方正仿宋_GBK" w:hint="eastAsia"/>
        </w:rPr>
        <w:t>，</w:t>
      </w:r>
      <w:r>
        <w:rPr>
          <w:rFonts w:cs="方正仿宋_GBK"/>
        </w:rPr>
        <w:t>单个项目省资助经费不超过</w:t>
      </w:r>
      <w:r w:rsidR="00EC29F6">
        <w:rPr>
          <w:rFonts w:cs="方正仿宋_GBK"/>
        </w:rPr>
        <w:t>3</w:t>
      </w:r>
      <w:r>
        <w:rPr>
          <w:rFonts w:cs="方正仿宋_GBK"/>
        </w:rPr>
        <w:t>000</w:t>
      </w:r>
      <w:r>
        <w:rPr>
          <w:rFonts w:cs="方正仿宋_GBK" w:hint="eastAsia"/>
        </w:rPr>
        <w:t>万元</w:t>
      </w:r>
      <w:r>
        <w:rPr>
          <w:rFonts w:cs="方正仿宋_GBK"/>
        </w:rPr>
        <w:t>。</w:t>
      </w:r>
      <w:r w:rsidR="004D2071" w:rsidRPr="004D2071">
        <w:rPr>
          <w:rFonts w:cs="方正仿宋_GBK" w:hint="eastAsia"/>
        </w:rPr>
        <w:t>省市联动方式组织实施</w:t>
      </w:r>
      <w:r w:rsidR="004D2071">
        <w:rPr>
          <w:rFonts w:cs="方正仿宋_GBK" w:hint="eastAsia"/>
        </w:rPr>
        <w:t>项目，地方财政须按</w:t>
      </w:r>
      <w:r w:rsidR="004D2071">
        <w:rPr>
          <w:rFonts w:cs="方正仿宋_GBK" w:hint="eastAsia"/>
        </w:rPr>
        <w:t>1:</w:t>
      </w:r>
      <w:r w:rsidR="004D2071">
        <w:rPr>
          <w:rFonts w:cs="方正仿宋_GBK"/>
        </w:rPr>
        <w:t>1</w:t>
      </w:r>
      <w:r w:rsidR="004D2071">
        <w:rPr>
          <w:rFonts w:cs="方正仿宋_GBK" w:hint="eastAsia"/>
        </w:rPr>
        <w:t>的比例进行配套。</w:t>
      </w:r>
    </w:p>
    <w:p w14:paraId="7D2CB3B9" w14:textId="0BA479F2" w:rsidR="00850839" w:rsidRDefault="004129AE" w:rsidP="007A4C2F">
      <w:pPr>
        <w:spacing w:line="590" w:lineRule="exact"/>
        <w:ind w:firstLineChars="200" w:firstLine="630"/>
        <w:rPr>
          <w:rFonts w:cs="方正仿宋_GBK"/>
        </w:rPr>
      </w:pPr>
      <w:r>
        <w:rPr>
          <w:rFonts w:cs="方正仿宋_GBK" w:hint="eastAsia"/>
        </w:rPr>
        <w:t>成果转化关键技术专题创新项目（</w:t>
      </w:r>
      <w:r>
        <w:rPr>
          <w:rFonts w:cs="方正仿宋_GBK" w:hint="eastAsia"/>
        </w:rPr>
        <w:t>B</w:t>
      </w:r>
      <w:r>
        <w:rPr>
          <w:rFonts w:cs="方正仿宋_GBK" w:hint="eastAsia"/>
        </w:rPr>
        <w:t>类）实行择优推荐、限额申报，由各设区市科技局根据指南确定的产业专题技术方向，组织本地项目初评遴选和推荐申报，推荐名额分配以近年各地立项总数为依据，并与各地项目管理绩效</w:t>
      </w:r>
      <w:r>
        <w:rPr>
          <w:rFonts w:cs="方正仿宋_GBK"/>
        </w:rPr>
        <w:t>、</w:t>
      </w:r>
      <w:r>
        <w:rPr>
          <w:rFonts w:cs="方正仿宋_GBK" w:hint="eastAsia"/>
        </w:rPr>
        <w:t>信用记录</w:t>
      </w:r>
      <w:r>
        <w:rPr>
          <w:rFonts w:cs="方正仿宋_GBK"/>
        </w:rPr>
        <w:t>等因素</w:t>
      </w:r>
      <w:r>
        <w:rPr>
          <w:rFonts w:cs="方正仿宋_GBK" w:hint="eastAsia"/>
        </w:rPr>
        <w:t>挂钩（</w:t>
      </w:r>
      <w:r>
        <w:rPr>
          <w:rFonts w:cs="方正仿宋_GBK"/>
        </w:rPr>
        <w:t>具体</w:t>
      </w:r>
      <w:r>
        <w:rPr>
          <w:rFonts w:cs="方正仿宋_GBK" w:hint="eastAsia"/>
        </w:rPr>
        <w:t>择优推荐名额</w:t>
      </w:r>
      <w:r>
        <w:rPr>
          <w:rFonts w:cs="方正仿宋_GBK"/>
        </w:rPr>
        <w:t>详见附件</w:t>
      </w:r>
      <w:r>
        <w:rPr>
          <w:rFonts w:cs="方正仿宋_GBK" w:hint="eastAsia"/>
        </w:rPr>
        <w:t>2</w:t>
      </w:r>
      <w:r>
        <w:rPr>
          <w:rFonts w:cs="方正仿宋_GBK" w:hint="eastAsia"/>
        </w:rPr>
        <w:t>）</w:t>
      </w:r>
      <w:r>
        <w:rPr>
          <w:rFonts w:cs="方正仿宋_GBK"/>
        </w:rPr>
        <w:t>。</w:t>
      </w:r>
      <w:r w:rsidR="00EC29F6">
        <w:rPr>
          <w:rFonts w:cs="方正仿宋_GBK"/>
        </w:rPr>
        <w:t>单个项目省资助经费不超过</w:t>
      </w:r>
      <w:r w:rsidR="00D47744">
        <w:rPr>
          <w:rFonts w:cs="方正仿宋_GBK"/>
        </w:rPr>
        <w:t>1400</w:t>
      </w:r>
      <w:r w:rsidR="00EC29F6">
        <w:rPr>
          <w:rFonts w:cs="方正仿宋_GBK" w:hint="eastAsia"/>
        </w:rPr>
        <w:t>万元</w:t>
      </w:r>
      <w:r w:rsidR="00EC29F6">
        <w:rPr>
          <w:rFonts w:cs="方正仿宋_GBK"/>
        </w:rPr>
        <w:t>。</w:t>
      </w:r>
    </w:p>
    <w:p w14:paraId="36F7C402" w14:textId="099B6950" w:rsidR="00850839" w:rsidRDefault="004129AE" w:rsidP="007A4C2F">
      <w:pPr>
        <w:spacing w:line="590" w:lineRule="exact"/>
        <w:ind w:firstLineChars="200" w:firstLine="630"/>
        <w:rPr>
          <w:rFonts w:cs="方正仿宋_GBK"/>
        </w:rPr>
      </w:pPr>
      <w:r>
        <w:rPr>
          <w:rFonts w:cs="方正仿宋_GBK" w:hint="eastAsia"/>
        </w:rPr>
        <w:t>创新型产业集群培育试点项目（</w:t>
      </w:r>
      <w:r>
        <w:rPr>
          <w:rFonts w:cs="方正仿宋_GBK" w:hint="eastAsia"/>
        </w:rPr>
        <w:t>C</w:t>
      </w:r>
      <w:r>
        <w:rPr>
          <w:rFonts w:cs="方正仿宋_GBK" w:hint="eastAsia"/>
        </w:rPr>
        <w:t>类），探索新时期成果转化专项资金项目组织机制，加大创新型产业集群培育力度，按照突出</w:t>
      </w:r>
      <w:r>
        <w:rPr>
          <w:rFonts w:cs="方正仿宋_GBK"/>
        </w:rPr>
        <w:t>优势产业、地方主导</w:t>
      </w:r>
      <w:r>
        <w:rPr>
          <w:rFonts w:cs="方正仿宋_GBK" w:hint="eastAsia"/>
        </w:rPr>
        <w:t>、</w:t>
      </w:r>
      <w:r>
        <w:rPr>
          <w:rFonts w:cs="方正仿宋_GBK"/>
        </w:rPr>
        <w:t>共同支持</w:t>
      </w:r>
      <w:r>
        <w:rPr>
          <w:rFonts w:cs="方正仿宋_GBK" w:hint="eastAsia"/>
        </w:rPr>
        <w:t>的思路，加强统筹集成试点。支持</w:t>
      </w:r>
      <w:r>
        <w:rPr>
          <w:rFonts w:cs="方正仿宋_GBK" w:hint="eastAsia"/>
        </w:rPr>
        <w:t>2</w:t>
      </w:r>
      <w:r w:rsidR="00BD53AB">
        <w:rPr>
          <w:rFonts w:cs="方正仿宋_GBK" w:hint="eastAsia"/>
        </w:rPr>
        <w:t>-</w:t>
      </w:r>
      <w:r w:rsidR="00BD53AB">
        <w:rPr>
          <w:rFonts w:cs="方正仿宋_GBK"/>
        </w:rPr>
        <w:t>3</w:t>
      </w:r>
      <w:r>
        <w:rPr>
          <w:rFonts w:cs="方正仿宋_GBK" w:hint="eastAsia"/>
        </w:rPr>
        <w:t>个集群优势突出、发展基础较好、创新潜力大的地区，省地共同出资，围绕“一区一战略产业”培育，实行项目、基地、</w:t>
      </w:r>
      <w:r>
        <w:rPr>
          <w:rFonts w:cs="方正仿宋_GBK" w:hint="eastAsia"/>
        </w:rPr>
        <w:lastRenderedPageBreak/>
        <w:t>人才、资金一体化配置，打造具有国际竞争力的创新型产业集群。</w:t>
      </w:r>
      <w:r w:rsidR="00C0642C">
        <w:rPr>
          <w:rFonts w:cs="方正仿宋_GBK" w:hint="eastAsia"/>
        </w:rPr>
        <w:t>发挥</w:t>
      </w:r>
      <w:r>
        <w:rPr>
          <w:rFonts w:cs="方正仿宋_GBK" w:hint="eastAsia"/>
        </w:rPr>
        <w:t>高新区</w:t>
      </w:r>
      <w:r w:rsidR="00440C53">
        <w:rPr>
          <w:rFonts w:cs="方正仿宋_GBK" w:hint="eastAsia"/>
        </w:rPr>
        <w:t>发挥创新主阵地</w:t>
      </w:r>
      <w:r>
        <w:rPr>
          <w:rFonts w:cs="方正仿宋_GBK" w:hint="eastAsia"/>
        </w:rPr>
        <w:t>作用，打通产业链和创新链阻隔，整合产业上中下游资源和要素，</w:t>
      </w:r>
      <w:r w:rsidR="00AD6E4E">
        <w:rPr>
          <w:rFonts w:cs="方正仿宋_GBK" w:hint="eastAsia"/>
        </w:rPr>
        <w:t>支持</w:t>
      </w:r>
      <w:r>
        <w:rPr>
          <w:rFonts w:cs="方正仿宋_GBK" w:hint="eastAsia"/>
        </w:rPr>
        <w:t>龙头企业组建新型创新联合体，支持大中小企业与各类主体融通创新，加速形成企业创新群体性优势，培育创新型产业集群。</w:t>
      </w:r>
    </w:p>
    <w:p w14:paraId="5A2747AF" w14:textId="268E47C1" w:rsidR="00850839" w:rsidRDefault="004129AE" w:rsidP="007A4C2F">
      <w:pPr>
        <w:spacing w:line="590" w:lineRule="exact"/>
        <w:ind w:firstLineChars="200" w:firstLine="630"/>
        <w:rPr>
          <w:rFonts w:cs="方正仿宋_GBK"/>
        </w:rPr>
      </w:pPr>
      <w:r>
        <w:rPr>
          <w:rFonts w:cs="方正仿宋_GBK" w:hint="eastAsia"/>
        </w:rPr>
        <w:t>以上三类项目，各地所推荐企业中高新技术企业占比不低于</w:t>
      </w:r>
      <w:r>
        <w:rPr>
          <w:rFonts w:cs="方正仿宋_GBK"/>
        </w:rPr>
        <w:t>80</w:t>
      </w:r>
      <w:r>
        <w:rPr>
          <w:rFonts w:cs="方正仿宋_GBK" w:hint="eastAsia"/>
        </w:rPr>
        <w:t>%</w:t>
      </w:r>
      <w:r>
        <w:rPr>
          <w:rFonts w:cs="方正仿宋_GBK" w:hint="eastAsia"/>
        </w:rPr>
        <w:t>；</w:t>
      </w:r>
      <w:r>
        <w:rPr>
          <w:rFonts w:cs="方正仿宋_GBK"/>
        </w:rPr>
        <w:t>各地应重点围绕高新区</w:t>
      </w:r>
      <w:r>
        <w:rPr>
          <w:rFonts w:cs="方正仿宋_GBK" w:hint="eastAsia"/>
        </w:rPr>
        <w:t>“一区一战略产业”加强</w:t>
      </w:r>
      <w:r>
        <w:rPr>
          <w:rFonts w:cs="方正仿宋_GBK"/>
        </w:rPr>
        <w:t>项目组织，高新区</w:t>
      </w:r>
      <w:r>
        <w:rPr>
          <w:rFonts w:cs="方正仿宋_GBK" w:hint="eastAsia"/>
        </w:rPr>
        <w:t>申报</w:t>
      </w:r>
      <w:r>
        <w:rPr>
          <w:rFonts w:cs="方正仿宋_GBK"/>
        </w:rPr>
        <w:t>项目占比</w:t>
      </w:r>
      <w:r w:rsidR="00B4265B">
        <w:rPr>
          <w:rFonts w:cs="方正仿宋_GBK" w:hint="eastAsia"/>
        </w:rPr>
        <w:t>原则上</w:t>
      </w:r>
      <w:r>
        <w:rPr>
          <w:rFonts w:cs="方正仿宋_GBK"/>
        </w:rPr>
        <w:t>不低于</w:t>
      </w:r>
      <w:r>
        <w:rPr>
          <w:rFonts w:cs="方正仿宋_GBK" w:hint="eastAsia"/>
        </w:rPr>
        <w:t>60%</w:t>
      </w:r>
      <w:r>
        <w:rPr>
          <w:rFonts w:cs="方正仿宋_GBK" w:hint="eastAsia"/>
        </w:rPr>
        <w:t>。高新区的项目须由各高新区管委会向设区市科技局出具推荐公函，确认申报企业属于其管理范围，并对其负有管理责任。鼓励我省企业与长三角地区高校、科研机构合作，共同申报本专项资金，在同等条件下予以优先支持。</w:t>
      </w:r>
    </w:p>
    <w:p w14:paraId="2FF5DEF0" w14:textId="77777777" w:rsidR="00850839" w:rsidRDefault="004129AE" w:rsidP="007A4C2F">
      <w:pPr>
        <w:spacing w:line="590" w:lineRule="exact"/>
        <w:ind w:firstLineChars="200" w:firstLine="630"/>
        <w:rPr>
          <w:rFonts w:cs="方正仿宋_GBK"/>
        </w:rPr>
      </w:pPr>
      <w:r>
        <w:rPr>
          <w:rFonts w:hint="eastAsia"/>
        </w:rPr>
        <w:t>3</w:t>
      </w:r>
      <w:r>
        <w:rPr>
          <w:rFonts w:cs="方正仿宋_GBK" w:hint="eastAsia"/>
        </w:rPr>
        <w:t>．强化项目主管部门审核责任。各设区市科技局及昆山市、泰兴市、沭阳县、常熟市、海安市科技局等项目主管部门，要</w:t>
      </w:r>
      <w:r>
        <w:rPr>
          <w:rFonts w:cs="方正仿宋_GBK"/>
        </w:rPr>
        <w:t>按照勤勉尽责的要求进一步</w:t>
      </w:r>
      <w:r>
        <w:rPr>
          <w:rFonts w:cs="方正仿宋_GBK" w:hint="eastAsia"/>
        </w:rPr>
        <w:t>优化</w:t>
      </w:r>
      <w:r>
        <w:rPr>
          <w:rFonts w:cs="方正仿宋_GBK"/>
        </w:rPr>
        <w:t>项目申报质量控制和监管体系，</w:t>
      </w:r>
      <w:r>
        <w:rPr>
          <w:rFonts w:cs="方正仿宋_GBK" w:hint="eastAsia"/>
        </w:rPr>
        <w:t>认真审核项目申报单位的申报资格、项目申报材料的真实性、完整性和有效性。</w:t>
      </w:r>
    </w:p>
    <w:p w14:paraId="06767947" w14:textId="77777777" w:rsidR="00850839" w:rsidRDefault="004129AE" w:rsidP="007A4C2F">
      <w:pPr>
        <w:spacing w:line="590" w:lineRule="exact"/>
        <w:ind w:firstLineChars="200" w:firstLine="630"/>
        <w:outlineLvl w:val="0"/>
        <w:rPr>
          <w:rFonts w:ascii="方正楷体_GBK" w:eastAsia="方正楷体_GBK"/>
        </w:rPr>
      </w:pPr>
      <w:r>
        <w:rPr>
          <w:rFonts w:ascii="方正楷体_GBK" w:eastAsia="方正楷体_GBK" w:cs="方正楷体_GBK" w:hint="eastAsia"/>
        </w:rPr>
        <w:t>（二）企业申报要求</w:t>
      </w:r>
    </w:p>
    <w:p w14:paraId="0A175557" w14:textId="77777777" w:rsidR="00850839" w:rsidRDefault="004129AE" w:rsidP="007A4C2F">
      <w:pPr>
        <w:spacing w:line="590" w:lineRule="exact"/>
        <w:ind w:firstLineChars="200" w:firstLine="630"/>
      </w:pPr>
      <w:r>
        <w:rPr>
          <w:rFonts w:cs="方正仿宋_GBK"/>
        </w:rPr>
        <w:t>1</w:t>
      </w:r>
      <w:r>
        <w:rPr>
          <w:rFonts w:cs="方正仿宋_GBK" w:hint="eastAsia"/>
        </w:rPr>
        <w:t>．项目实行法人负责制，企业法人代表承担项目管理和经费使用的主体责任。申报材料中须附法人代表证明或法人代表委托书。</w:t>
      </w:r>
      <w:r>
        <w:rPr>
          <w:rFonts w:cs="方正仿宋_GBK"/>
        </w:rPr>
        <w:t>申报</w:t>
      </w:r>
      <w:r>
        <w:rPr>
          <w:rFonts w:cs="方正仿宋_GBK" w:hint="eastAsia"/>
        </w:rPr>
        <w:t>单位</w:t>
      </w:r>
      <w:r>
        <w:rPr>
          <w:rFonts w:cs="方正仿宋_GBK"/>
        </w:rPr>
        <w:t>对</w:t>
      </w:r>
      <w:r>
        <w:rPr>
          <w:rFonts w:cs="方正仿宋_GBK" w:hint="eastAsia"/>
        </w:rPr>
        <w:t>申报材料</w:t>
      </w:r>
      <w:r>
        <w:rPr>
          <w:rFonts w:cs="方正仿宋_GBK"/>
        </w:rPr>
        <w:t>真实性</w:t>
      </w:r>
      <w:r>
        <w:rPr>
          <w:rFonts w:cs="方正仿宋_GBK" w:hint="eastAsia"/>
        </w:rPr>
        <w:t>、完整</w:t>
      </w:r>
      <w:r>
        <w:rPr>
          <w:rFonts w:cs="方正仿宋_GBK"/>
        </w:rPr>
        <w:t>性</w:t>
      </w:r>
      <w:r>
        <w:rPr>
          <w:rFonts w:cs="方正仿宋_GBK" w:hint="eastAsia"/>
        </w:rPr>
        <w:t>和有效性</w:t>
      </w:r>
      <w:r>
        <w:rPr>
          <w:rFonts w:cs="方正仿宋_GBK"/>
        </w:rPr>
        <w:t>负主体责任，</w:t>
      </w:r>
      <w:r>
        <w:rPr>
          <w:rFonts w:cs="方正仿宋_GBK"/>
        </w:rPr>
        <w:lastRenderedPageBreak/>
        <w:t>项目申报书经项目负责人和参与人员签字确认后方可报送。</w:t>
      </w:r>
      <w:r>
        <w:rPr>
          <w:rFonts w:cs="方正仿宋_GBK" w:hint="eastAsia"/>
        </w:rPr>
        <w:t>同时企业自筹资金必须足额到位，禁止</w:t>
      </w:r>
      <w:r>
        <w:rPr>
          <w:rFonts w:cs="方正仿宋_GBK"/>
        </w:rPr>
        <w:t>企业以其他政府</w:t>
      </w:r>
      <w:r>
        <w:rPr>
          <w:rFonts w:cs="方正仿宋_GBK" w:hint="eastAsia"/>
        </w:rPr>
        <w:t>财政</w:t>
      </w:r>
      <w:r>
        <w:rPr>
          <w:rFonts w:cs="方正仿宋_GBK"/>
        </w:rPr>
        <w:t>资金</w:t>
      </w:r>
      <w:r>
        <w:rPr>
          <w:rFonts w:cs="方正仿宋_GBK" w:hint="eastAsia"/>
        </w:rPr>
        <w:t>作为自筹资金来源。</w:t>
      </w:r>
    </w:p>
    <w:p w14:paraId="15E980BC" w14:textId="77777777" w:rsidR="00BE44DF" w:rsidRDefault="004129AE" w:rsidP="00BE44DF">
      <w:pPr>
        <w:spacing w:line="590" w:lineRule="exact"/>
        <w:ind w:firstLineChars="200" w:firstLine="630"/>
        <w:rPr>
          <w:rFonts w:cs="方正仿宋_GBK"/>
        </w:rPr>
      </w:pPr>
      <w:r>
        <w:t>2</w:t>
      </w:r>
      <w:r>
        <w:rPr>
          <w:rFonts w:cs="方正仿宋_GBK" w:hint="eastAsia"/>
        </w:rPr>
        <w:t>．</w:t>
      </w:r>
      <w:r w:rsidR="00BE44DF" w:rsidRPr="00BE44DF">
        <w:rPr>
          <w:rFonts w:cs="方正仿宋_GBK" w:hint="eastAsia"/>
        </w:rPr>
        <w:t>同一企业及其关联企业不得将相同研发内容重复申报省财政资助项目（含在研和结题项目）；同一企业原则上限报一个省重点研发计划或省科技成果转化专项资金项目（含在研项目在内），省创新型领军企业、研发型企业可将不同目标产品或处于不同技术研发阶段的项目，分别申报省重点研发计划（产业前瞻与关键核心技术）重点项目和本专项资金项目；累计承担本专项资金项目</w:t>
      </w:r>
      <w:r w:rsidR="00BE44DF" w:rsidRPr="00BE44DF">
        <w:rPr>
          <w:rFonts w:cs="方正仿宋_GBK" w:hint="eastAsia"/>
        </w:rPr>
        <w:t>3</w:t>
      </w:r>
      <w:r w:rsidR="00BE44DF" w:rsidRPr="00BE44DF">
        <w:rPr>
          <w:rFonts w:cs="方正仿宋_GBK" w:hint="eastAsia"/>
        </w:rPr>
        <w:t>项及以上的企业，只能申报</w:t>
      </w:r>
      <w:r w:rsidR="00BE44DF" w:rsidRPr="00BE44DF">
        <w:rPr>
          <w:rFonts w:cs="方正仿宋_GBK" w:hint="eastAsia"/>
        </w:rPr>
        <w:t>A</w:t>
      </w:r>
      <w:r w:rsidR="00BE44DF" w:rsidRPr="00BE44DF">
        <w:rPr>
          <w:rFonts w:cs="方正仿宋_GBK" w:hint="eastAsia"/>
        </w:rPr>
        <w:t>类项目；同一企业本年度不得重复申报本专项资金项目和省战略性新兴产业发展专项资金项目。</w:t>
      </w:r>
    </w:p>
    <w:p w14:paraId="6428897B" w14:textId="2A23C7D4" w:rsidR="00850839" w:rsidRDefault="004129AE" w:rsidP="00BE44DF">
      <w:pPr>
        <w:spacing w:line="590" w:lineRule="exact"/>
        <w:ind w:firstLineChars="200" w:firstLine="630"/>
        <w:rPr>
          <w:rFonts w:cs="方正仿宋_GBK"/>
        </w:rPr>
      </w:pPr>
      <w:r>
        <w:t>3</w:t>
      </w:r>
      <w:r>
        <w:rPr>
          <w:rFonts w:cs="方正仿宋_GBK" w:hint="eastAsia"/>
        </w:rPr>
        <w:t>．</w:t>
      </w:r>
      <w:r>
        <w:rPr>
          <w:rFonts w:cs="方正仿宋_GBK"/>
        </w:rPr>
        <w:t>同一项目负责人</w:t>
      </w:r>
      <w:r>
        <w:rPr>
          <w:rFonts w:cs="方正仿宋_GBK" w:hint="eastAsia"/>
        </w:rPr>
        <w:t>限报一个项目；项目负责人作为项目骨干最多可再参与申报一个项目。同一项目负责人不得同时申报省重点研发计划和省科技成果转化专项资金项目。除自然科学基金面上项目、创新能力建设计划项目、政策引导类计划国际科技合作项目外，在研项目负责人不得申报本专项资金项目；同一项目骨干的申报项目总数不超过</w:t>
      </w:r>
      <w:r>
        <w:rPr>
          <w:rFonts w:cs="方正仿宋_GBK" w:hint="eastAsia"/>
        </w:rPr>
        <w:t>2</w:t>
      </w:r>
      <w:r>
        <w:rPr>
          <w:rFonts w:cs="方正仿宋_GBK" w:hint="eastAsia"/>
        </w:rPr>
        <w:t>个；同一项目参与人员的申报项目总数不超过</w:t>
      </w:r>
      <w:r>
        <w:rPr>
          <w:rFonts w:cs="方正仿宋_GBK" w:hint="eastAsia"/>
        </w:rPr>
        <w:t>3</w:t>
      </w:r>
      <w:r>
        <w:rPr>
          <w:rFonts w:cs="方正仿宋_GBK" w:hint="eastAsia"/>
        </w:rPr>
        <w:t>个</w:t>
      </w:r>
      <w:r>
        <w:rPr>
          <w:rFonts w:cs="方正仿宋_GBK"/>
        </w:rPr>
        <w:t>。</w:t>
      </w:r>
    </w:p>
    <w:p w14:paraId="022F21AF" w14:textId="0439FABA" w:rsidR="00850839" w:rsidRDefault="004129AE" w:rsidP="007A4C2F">
      <w:pPr>
        <w:spacing w:line="590" w:lineRule="exact"/>
        <w:ind w:firstLineChars="200" w:firstLine="630"/>
        <w:rPr>
          <w:rFonts w:cs="方正仿宋_GBK"/>
        </w:rPr>
      </w:pPr>
      <w:r>
        <w:rPr>
          <w:rFonts w:hint="eastAsia"/>
        </w:rPr>
        <w:t>4</w:t>
      </w:r>
      <w:r>
        <w:rPr>
          <w:rFonts w:cs="方正仿宋_GBK" w:hint="eastAsia"/>
        </w:rPr>
        <w:t>．项目申报重点突出创新性，产业化指标大小不影响项目遴选，项目的实施期限一般为</w:t>
      </w:r>
      <w:r w:rsidR="005A5C52">
        <w:rPr>
          <w:rFonts w:cs="方正仿宋_GBK" w:hint="eastAsia"/>
        </w:rPr>
        <w:t>3</w:t>
      </w:r>
      <w:r w:rsidR="005A5C52">
        <w:rPr>
          <w:rFonts w:cs="方正仿宋_GBK"/>
        </w:rPr>
        <w:t>.5</w:t>
      </w:r>
      <w:r>
        <w:rPr>
          <w:rFonts w:cs="方正仿宋_GBK" w:hint="eastAsia"/>
        </w:rPr>
        <w:t>年，生物医药类项目实施期限可</w:t>
      </w:r>
      <w:r w:rsidR="00143F5B">
        <w:rPr>
          <w:rFonts w:cs="方正仿宋_GBK" w:hint="eastAsia"/>
        </w:rPr>
        <w:lastRenderedPageBreak/>
        <w:t>适当延长</w:t>
      </w:r>
      <w:r>
        <w:rPr>
          <w:rFonts w:cs="方正仿宋_GBK" w:hint="eastAsia"/>
        </w:rPr>
        <w:t>。项目验收突出代表性成果和实施效果，主要评价项目是否完成实质性成果转化，是否具备目标产品规模化生产能力，相关经济指标作为参考性指标。</w:t>
      </w:r>
    </w:p>
    <w:p w14:paraId="652BDC90" w14:textId="77777777" w:rsidR="00850839" w:rsidRDefault="004129AE" w:rsidP="007A4C2F">
      <w:pPr>
        <w:spacing w:line="590" w:lineRule="exact"/>
        <w:ind w:firstLineChars="200" w:firstLine="630"/>
        <w:outlineLvl w:val="0"/>
        <w:rPr>
          <w:rFonts w:ascii="方正楷体_GBK" w:eastAsia="方正楷体_GBK" w:cs="方正楷体_GBK"/>
        </w:rPr>
      </w:pPr>
      <w:r>
        <w:rPr>
          <w:rFonts w:ascii="方正楷体_GBK" w:eastAsia="方正楷体_GBK" w:cs="方正楷体_GBK" w:hint="eastAsia"/>
        </w:rPr>
        <w:t>（三）诚信承诺及廉政工作要求</w:t>
      </w:r>
    </w:p>
    <w:p w14:paraId="5EB95DAD" w14:textId="39B5D879" w:rsidR="00850839" w:rsidRDefault="004129AE" w:rsidP="007A4C2F">
      <w:pPr>
        <w:spacing w:line="590" w:lineRule="exact"/>
        <w:ind w:firstLineChars="200" w:firstLine="630"/>
        <w:rPr>
          <w:szCs w:val="32"/>
        </w:rPr>
      </w:pPr>
      <w:r>
        <w:rPr>
          <w:szCs w:val="32"/>
        </w:rPr>
        <w:t>1</w:t>
      </w:r>
      <w:r>
        <w:rPr>
          <w:rFonts w:hint="eastAsia"/>
          <w:szCs w:val="32"/>
        </w:rPr>
        <w:t>．</w:t>
      </w:r>
      <w:r>
        <w:rPr>
          <w:szCs w:val="32"/>
        </w:rPr>
        <w:t>全面实施科研诚信承诺制。严格按照</w:t>
      </w:r>
      <w:r>
        <w:rPr>
          <w:rFonts w:ascii="方正仿宋_GBK" w:hint="eastAsia"/>
          <w:szCs w:val="32"/>
        </w:rPr>
        <w:t>《关于进一步加强全省科研诚信建设的实施意见》（苏办</w:t>
      </w:r>
      <w:r>
        <w:rPr>
          <w:szCs w:val="32"/>
        </w:rPr>
        <w:t>﹝</w:t>
      </w:r>
      <w:r>
        <w:rPr>
          <w:szCs w:val="32"/>
        </w:rPr>
        <w:t>2019</w:t>
      </w:r>
      <w:r>
        <w:rPr>
          <w:szCs w:val="32"/>
        </w:rPr>
        <w:t>﹞</w:t>
      </w:r>
      <w:r>
        <w:rPr>
          <w:szCs w:val="32"/>
        </w:rPr>
        <w:t>39</w:t>
      </w:r>
      <w:r>
        <w:rPr>
          <w:szCs w:val="32"/>
        </w:rPr>
        <w:t>号</w:t>
      </w:r>
      <w:r>
        <w:rPr>
          <w:rFonts w:ascii="方正仿宋_GBK" w:hint="eastAsia"/>
          <w:szCs w:val="32"/>
        </w:rPr>
        <w:t>）和</w:t>
      </w:r>
      <w:r>
        <w:rPr>
          <w:szCs w:val="32"/>
        </w:rPr>
        <w:t>《关于进一步压实省科技计划（专项、基金等）任务承担单位的科研作风学风和科研诚信建设主体责任的通知》</w:t>
      </w:r>
      <w:r>
        <w:rPr>
          <w:rFonts w:ascii="方正仿宋_GBK" w:hint="eastAsia"/>
          <w:szCs w:val="32"/>
        </w:rPr>
        <w:t>（</w:t>
      </w:r>
      <w:r>
        <w:rPr>
          <w:szCs w:val="32"/>
        </w:rPr>
        <w:t>苏科监发﹝</w:t>
      </w:r>
      <w:r w:rsidR="00601868">
        <w:rPr>
          <w:szCs w:val="32"/>
        </w:rPr>
        <w:t>2021</w:t>
      </w:r>
      <w:r>
        <w:rPr>
          <w:szCs w:val="32"/>
        </w:rPr>
        <w:t>﹞</w:t>
      </w:r>
      <w:r>
        <w:rPr>
          <w:szCs w:val="32"/>
        </w:rPr>
        <w:t>319</w:t>
      </w:r>
      <w:r>
        <w:rPr>
          <w:szCs w:val="32"/>
        </w:rPr>
        <w:t>号）有关要求，项目负责人、项目申报单位和项目主管部门均须在项目申报时签署科研诚信承诺书，严禁剽窃他人科研成果、侵犯他人知识产权、伪造材料骗取申报资格等科研不端及失信行为。因不良信用记录</w:t>
      </w:r>
      <w:r>
        <w:rPr>
          <w:rFonts w:hint="eastAsia"/>
          <w:szCs w:val="32"/>
        </w:rPr>
        <w:t>正在</w:t>
      </w:r>
      <w:r>
        <w:rPr>
          <w:szCs w:val="32"/>
        </w:rPr>
        <w:t>接受处罚</w:t>
      </w:r>
      <w:r>
        <w:rPr>
          <w:rFonts w:hint="eastAsia"/>
          <w:szCs w:val="32"/>
        </w:rPr>
        <w:t>的</w:t>
      </w:r>
      <w:r>
        <w:rPr>
          <w:szCs w:val="32"/>
        </w:rPr>
        <w:t>单位和个人，不得申报本年度计划项目。</w:t>
      </w:r>
    </w:p>
    <w:p w14:paraId="084B8CC5" w14:textId="77777777" w:rsidR="00850839" w:rsidRDefault="004129AE" w:rsidP="007A4C2F">
      <w:pPr>
        <w:spacing w:line="590" w:lineRule="exact"/>
        <w:ind w:firstLineChars="200" w:firstLine="630"/>
        <w:rPr>
          <w:szCs w:val="32"/>
        </w:rPr>
      </w:pPr>
      <w:r>
        <w:rPr>
          <w:szCs w:val="32"/>
        </w:rPr>
        <w:t>2</w:t>
      </w:r>
      <w:r>
        <w:rPr>
          <w:rFonts w:hint="eastAsia"/>
          <w:szCs w:val="32"/>
        </w:rPr>
        <w:t>．</w:t>
      </w:r>
      <w:r>
        <w:rPr>
          <w:szCs w:val="32"/>
        </w:rPr>
        <w:t>严格落实审核推荐责任。项目申报单位和主管部门按照《</w:t>
      </w:r>
      <w:r>
        <w:rPr>
          <w:rFonts w:hint="eastAsia"/>
          <w:kern w:val="2"/>
        </w:rPr>
        <w:t>江苏省科技成果转化专项资金项目管理办法</w:t>
      </w:r>
      <w:r>
        <w:rPr>
          <w:szCs w:val="32"/>
        </w:rPr>
        <w:t>（试行）》（苏科技规〔</w:t>
      </w:r>
      <w:r>
        <w:rPr>
          <w:szCs w:val="32"/>
        </w:rPr>
        <w:t>2018</w:t>
      </w:r>
      <w:r>
        <w:rPr>
          <w:szCs w:val="32"/>
        </w:rPr>
        <w:t>〕</w:t>
      </w:r>
      <w:r>
        <w:rPr>
          <w:rFonts w:hint="eastAsia"/>
          <w:kern w:val="2"/>
        </w:rPr>
        <w:t>353</w:t>
      </w:r>
      <w:r>
        <w:rPr>
          <w:szCs w:val="32"/>
        </w:rPr>
        <w:t>号）、《关于进一步加强省科技计划项目申报审核工作的通知》（苏科计函〔</w:t>
      </w:r>
      <w:r>
        <w:rPr>
          <w:szCs w:val="32"/>
        </w:rPr>
        <w:t>2017</w:t>
      </w:r>
      <w:r>
        <w:rPr>
          <w:szCs w:val="32"/>
        </w:rPr>
        <w:t>〕</w:t>
      </w:r>
      <w:r>
        <w:rPr>
          <w:szCs w:val="32"/>
        </w:rPr>
        <w:t>7</w:t>
      </w:r>
      <w:r>
        <w:rPr>
          <w:szCs w:val="32"/>
        </w:rPr>
        <w:t>号）等相关文件要求，严格履行项目审核推荐职责。项目申报单位对申报材料的真实性和合法性负有法人主体责任，严禁虚报项目、虚假出资、虚构事实及包装项目等弄虚作假行为。项目主管部门切实强化审核推荐责任，</w:t>
      </w:r>
      <w:r>
        <w:rPr>
          <w:rFonts w:hint="eastAsia"/>
          <w:szCs w:val="32"/>
        </w:rPr>
        <w:t>会同同级社会信用管理部门对项目申报单位社会信用情况进行</w:t>
      </w:r>
      <w:r>
        <w:rPr>
          <w:rFonts w:hint="eastAsia"/>
          <w:szCs w:val="32"/>
        </w:rPr>
        <w:lastRenderedPageBreak/>
        <w:t>审查，并</w:t>
      </w:r>
      <w:r>
        <w:rPr>
          <w:szCs w:val="32"/>
        </w:rPr>
        <w:t>对申报材料内容</w:t>
      </w:r>
      <w:r>
        <w:rPr>
          <w:rFonts w:hint="eastAsia"/>
          <w:szCs w:val="32"/>
        </w:rPr>
        <w:t>真实性</w:t>
      </w:r>
      <w:r>
        <w:rPr>
          <w:szCs w:val="32"/>
        </w:rPr>
        <w:t>进行严格把关，严禁审核走过场、流于形式。省科技厅将会同驻厅纪检监察组对项目主管部门审核推荐情况进行抽查。</w:t>
      </w:r>
    </w:p>
    <w:p w14:paraId="556409A7" w14:textId="103E663D" w:rsidR="00850839" w:rsidRDefault="004129AE" w:rsidP="007A4C2F">
      <w:pPr>
        <w:spacing w:line="590" w:lineRule="exact"/>
        <w:ind w:firstLineChars="200" w:firstLine="630"/>
        <w:rPr>
          <w:szCs w:val="32"/>
        </w:rPr>
      </w:pPr>
      <w:r>
        <w:rPr>
          <w:szCs w:val="32"/>
        </w:rPr>
        <w:t>3</w:t>
      </w:r>
      <w:r>
        <w:rPr>
          <w:rFonts w:hint="eastAsia"/>
          <w:szCs w:val="32"/>
        </w:rPr>
        <w:t>．</w:t>
      </w:r>
      <w:r>
        <w:rPr>
          <w:szCs w:val="32"/>
        </w:rPr>
        <w:t>切实</w:t>
      </w:r>
      <w:r>
        <w:rPr>
          <w:rFonts w:hint="eastAsia"/>
          <w:szCs w:val="32"/>
        </w:rPr>
        <w:t>落实</w:t>
      </w:r>
      <w:r>
        <w:rPr>
          <w:szCs w:val="32"/>
        </w:rPr>
        <w:t>廉政风险防控</w:t>
      </w:r>
      <w:r>
        <w:rPr>
          <w:rFonts w:hint="eastAsia"/>
          <w:szCs w:val="32"/>
        </w:rPr>
        <w:t>要求</w:t>
      </w:r>
      <w:r>
        <w:rPr>
          <w:szCs w:val="32"/>
        </w:rPr>
        <w:t>。</w:t>
      </w:r>
      <w:r>
        <w:rPr>
          <w:rFonts w:hint="eastAsia"/>
          <w:szCs w:val="32"/>
        </w:rPr>
        <w:t>按照管行业就要管党风廉政建设的要求，严格</w:t>
      </w:r>
      <w:r>
        <w:rPr>
          <w:szCs w:val="32"/>
        </w:rPr>
        <w:t>落实省科技厅党组《关于进一步加强全省科技管理系统全面从严治党工作的意见》（苏科党组〔</w:t>
      </w:r>
      <w:r>
        <w:rPr>
          <w:szCs w:val="32"/>
        </w:rPr>
        <w:t>2018</w:t>
      </w:r>
      <w:r>
        <w:rPr>
          <w:szCs w:val="32"/>
        </w:rPr>
        <w:t>〕</w:t>
      </w:r>
      <w:r>
        <w:rPr>
          <w:szCs w:val="32"/>
        </w:rPr>
        <w:t>16</w:t>
      </w:r>
      <w:r>
        <w:rPr>
          <w:szCs w:val="32"/>
        </w:rPr>
        <w:t>号），严格遵</w:t>
      </w:r>
      <w:r>
        <w:rPr>
          <w:rFonts w:ascii="方正仿宋_GBK" w:hint="eastAsia"/>
          <w:szCs w:val="32"/>
        </w:rPr>
        <w:t>守“六项承诺”“八个严禁”</w:t>
      </w:r>
      <w:r>
        <w:rPr>
          <w:szCs w:val="32"/>
        </w:rPr>
        <w:t>规定，把党风廉政建设和科技计划项目组织工作同部署、同落实、同考核，切实加强关键环节和重点岗位的廉政风险防控。严格执行科技部《科学技术活动评审工作中请托行为处理规定（试行）》（国科发监〔</w:t>
      </w:r>
      <w:r w:rsidR="00601868">
        <w:rPr>
          <w:szCs w:val="32"/>
        </w:rPr>
        <w:t>2021</w:t>
      </w:r>
      <w:r>
        <w:rPr>
          <w:szCs w:val="32"/>
        </w:rPr>
        <w:t>〕</w:t>
      </w:r>
      <w:r>
        <w:rPr>
          <w:szCs w:val="32"/>
        </w:rPr>
        <w:t>360</w:t>
      </w:r>
      <w:r>
        <w:rPr>
          <w:szCs w:val="32"/>
        </w:rPr>
        <w:t>号）要求，对</w:t>
      </w:r>
      <w:r>
        <w:rPr>
          <w:rFonts w:ascii="方正仿宋_GBK" w:hint="eastAsia"/>
          <w:szCs w:val="32"/>
        </w:rPr>
        <w:t>因“打招呼”“走关系”等</w:t>
      </w:r>
      <w:r>
        <w:rPr>
          <w:szCs w:val="32"/>
        </w:rPr>
        <w:t>请托行为所获得的项目，将撤销立项资格，追回全部省资助经费，并对相关责任人或单位进行严肃处理。</w:t>
      </w:r>
    </w:p>
    <w:p w14:paraId="79D32C52" w14:textId="77777777" w:rsidR="00850839" w:rsidRDefault="004129AE" w:rsidP="007A4C2F">
      <w:pPr>
        <w:spacing w:line="590" w:lineRule="exact"/>
        <w:ind w:firstLineChars="200" w:firstLine="630"/>
        <w:outlineLvl w:val="0"/>
        <w:rPr>
          <w:rFonts w:ascii="方正楷体_GBK" w:eastAsia="方正楷体_GBK" w:cs="方正楷体_GBK"/>
        </w:rPr>
      </w:pPr>
      <w:r>
        <w:rPr>
          <w:rFonts w:ascii="方正楷体_GBK" w:eastAsia="方正楷体_GBK" w:cs="方正楷体_GBK" w:hint="eastAsia"/>
        </w:rPr>
        <w:t>（四）申报材料及要求</w:t>
      </w:r>
    </w:p>
    <w:p w14:paraId="35585221" w14:textId="77777777" w:rsidR="00850839" w:rsidRDefault="004129AE" w:rsidP="007A4C2F">
      <w:pPr>
        <w:spacing w:line="590" w:lineRule="exact"/>
        <w:ind w:firstLineChars="200" w:firstLine="630"/>
        <w:rPr>
          <w:rFonts w:ascii="方正仿宋_GBK" w:cs="方正仿宋_GBK"/>
        </w:rPr>
      </w:pPr>
      <w:r>
        <w:t>1</w:t>
      </w:r>
      <w:r>
        <w:rPr>
          <w:rFonts w:cs="方正仿宋_GBK" w:hint="eastAsia"/>
        </w:rPr>
        <w:t>．项目的申报材料包括：</w:t>
      </w:r>
      <w:r>
        <w:rPr>
          <w:rFonts w:ascii="方正仿宋_GBK" w:cs="方正仿宋_GBK" w:hint="eastAsia"/>
        </w:rPr>
        <w:t>江苏省科技成果转化专项资金项目申报书和附件。相关附件材料包括：企业法人营业执照复印件、上两年度会计报表、与技术依托方的合作协议，能反映创新水平的佐证材料，能反映知识产权权益的证明材料等。所提供的附件材料须清晰可辨，并由项目主管部门统一审查和填写《项目附件审查表》。</w:t>
      </w:r>
    </w:p>
    <w:p w14:paraId="18539E12" w14:textId="77777777" w:rsidR="00850839" w:rsidRDefault="004129AE" w:rsidP="007A4C2F">
      <w:pPr>
        <w:spacing w:line="590" w:lineRule="exact"/>
        <w:ind w:firstLineChars="200" w:firstLine="630"/>
      </w:pPr>
      <w:r>
        <w:rPr>
          <w:rFonts w:hint="eastAsia"/>
        </w:rPr>
        <w:t>2</w:t>
      </w:r>
      <w:r>
        <w:rPr>
          <w:rFonts w:cs="方正仿宋_GBK" w:hint="eastAsia"/>
        </w:rPr>
        <w:t>．申报企业须对照指南规定项目类型和指南代码进行申报，</w:t>
      </w:r>
      <w:r>
        <w:rPr>
          <w:rFonts w:cs="方正仿宋_GBK" w:hint="eastAsia"/>
        </w:rPr>
        <w:lastRenderedPageBreak/>
        <w:t>一个项目填写一种项目类型和一个指南代码，受理后不再调整。</w:t>
      </w:r>
    </w:p>
    <w:p w14:paraId="5AE3E976" w14:textId="77777777" w:rsidR="00850839" w:rsidRDefault="004129AE" w:rsidP="007A4C2F">
      <w:pPr>
        <w:spacing w:line="590" w:lineRule="exact"/>
        <w:ind w:firstLineChars="200" w:firstLine="630"/>
        <w:rPr>
          <w:rFonts w:cs="方正仿宋_GBK"/>
        </w:rPr>
      </w:pPr>
      <w:r>
        <w:rPr>
          <w:rFonts w:hint="eastAsia"/>
        </w:rPr>
        <w:t>3</w:t>
      </w:r>
      <w:r>
        <w:rPr>
          <w:rFonts w:cs="方正仿宋_GBK" w:hint="eastAsia"/>
        </w:rPr>
        <w:t>．项目名称须科学规范，其中应包含技术创新的核心点和目标产品，用“</w:t>
      </w:r>
      <w:r>
        <w:t>XXX</w:t>
      </w:r>
      <w:r>
        <w:rPr>
          <w:rFonts w:cs="方正仿宋_GBK" w:hint="eastAsia"/>
        </w:rPr>
        <w:t>研发及产业化”作为后缀，字数不宜过长或过短，一般控制在</w:t>
      </w:r>
      <w:r>
        <w:t>15-25</w:t>
      </w:r>
      <w:r>
        <w:rPr>
          <w:rFonts w:cs="方正仿宋_GBK" w:hint="eastAsia"/>
        </w:rPr>
        <w:t>个字。</w:t>
      </w:r>
    </w:p>
    <w:p w14:paraId="7480344C" w14:textId="77777777" w:rsidR="00850839" w:rsidRDefault="004129AE" w:rsidP="007A4C2F">
      <w:pPr>
        <w:spacing w:line="590" w:lineRule="exact"/>
        <w:ind w:firstLineChars="200" w:firstLine="630"/>
        <w:rPr>
          <w:rFonts w:ascii="方正仿宋_GBK"/>
        </w:rPr>
      </w:pPr>
      <w:r>
        <w:rPr>
          <w:rFonts w:hint="eastAsia"/>
        </w:rPr>
        <w:t>4</w:t>
      </w:r>
      <w:r>
        <w:rPr>
          <w:rFonts w:cs="方正仿宋_GBK" w:hint="eastAsia"/>
        </w:rPr>
        <w:t>．申报材料统一用</w:t>
      </w:r>
      <w:r>
        <w:t>A4</w:t>
      </w:r>
      <w:r>
        <w:rPr>
          <w:rFonts w:cs="方正仿宋_GBK" w:hint="eastAsia"/>
        </w:rPr>
        <w:t>纸打印，按封面、项目信息表、项目申报书、相关附件顺序装订成册，一式两份（纸质封面，平装订）。</w:t>
      </w:r>
    </w:p>
    <w:p w14:paraId="75633F0B" w14:textId="153C3412" w:rsidR="00850839" w:rsidRDefault="004129AE" w:rsidP="007A4C2F">
      <w:pPr>
        <w:spacing w:line="590" w:lineRule="exact"/>
        <w:ind w:firstLineChars="200" w:firstLine="630"/>
        <w:rPr>
          <w:rFonts w:cs="方正仿宋_GBK"/>
        </w:rPr>
      </w:pPr>
      <w:r>
        <w:rPr>
          <w:rFonts w:hint="eastAsia"/>
        </w:rPr>
        <w:t>5</w:t>
      </w:r>
      <w:r>
        <w:rPr>
          <w:rFonts w:cs="方正仿宋_GBK" w:hint="eastAsia"/>
        </w:rPr>
        <w:t>．本年度项目的申报材料均须同时在江苏省科技计划管理信息系统进行网上报送，书面材料内容和网上填报的内容必须完全一致（网址：</w:t>
      </w:r>
      <w:r>
        <w:rPr>
          <w:rFonts w:cs="方正仿宋_GBK"/>
        </w:rPr>
        <w:t>http://kjjh.jspc.org.cn/</w:t>
      </w:r>
      <w:r>
        <w:rPr>
          <w:rFonts w:cs="方正仿宋_GBK" w:hint="eastAsia"/>
        </w:rPr>
        <w:t>）。项目申报材料经项目主管部门网上确认提交后，一律不予退回重报。本年度拟立项项目将在省科技厅网站（</w:t>
      </w:r>
      <w:r>
        <w:rPr>
          <w:rFonts w:cs="方正仿宋_GBK"/>
        </w:rPr>
        <w:t>http://kxjst.jiangsu.gov.cn/</w:t>
      </w:r>
      <w:r>
        <w:rPr>
          <w:rFonts w:cs="方正仿宋_GBK" w:hint="eastAsia"/>
        </w:rPr>
        <w:t>）进行公示，未立项项目不再另行通知。本通知及《</w:t>
      </w:r>
      <w:r w:rsidR="00F77D56">
        <w:t>2022</w:t>
      </w:r>
      <w:r>
        <w:rPr>
          <w:rFonts w:cs="方正仿宋_GBK" w:hint="eastAsia"/>
        </w:rPr>
        <w:t>年省科技成果转化专项资金项目指南》和相关申报材料格式请在省科技厅网站查询和下载。</w:t>
      </w:r>
    </w:p>
    <w:p w14:paraId="7B767783" w14:textId="77777777" w:rsidR="00850839" w:rsidRDefault="004129AE" w:rsidP="007A4C2F">
      <w:pPr>
        <w:spacing w:line="590" w:lineRule="exact"/>
        <w:ind w:firstLineChars="200" w:firstLine="630"/>
        <w:outlineLvl w:val="0"/>
        <w:rPr>
          <w:rFonts w:eastAsia="方正黑体_GBK"/>
        </w:rPr>
      </w:pPr>
      <w:r>
        <w:rPr>
          <w:rFonts w:eastAsia="方正黑体_GBK" w:cs="方正黑体_GBK" w:hint="eastAsia"/>
        </w:rPr>
        <w:t>四、其他事项</w:t>
      </w:r>
    </w:p>
    <w:p w14:paraId="0AD3D9CC" w14:textId="77777777" w:rsidR="00850839" w:rsidRDefault="004129AE" w:rsidP="007A4C2F">
      <w:pPr>
        <w:spacing w:line="590" w:lineRule="exact"/>
        <w:ind w:firstLineChars="200" w:firstLine="630"/>
        <w:rPr>
          <w:rFonts w:cs="方正仿宋_GBK"/>
        </w:rPr>
      </w:pPr>
      <w:r>
        <w:rPr>
          <w:rFonts w:hint="eastAsia"/>
        </w:rPr>
        <w:t>1</w:t>
      </w:r>
      <w:r>
        <w:rPr>
          <w:rFonts w:cs="方正仿宋_GBK" w:hint="eastAsia"/>
        </w:rPr>
        <w:t>．各项目主管部门将项目汇总表（纸质一式两份），随同项目申报材料统一报送至省科技计划项目受理服务中心，地址：南京</w:t>
      </w:r>
      <w:r>
        <w:rPr>
          <w:rFonts w:cs="方正仿宋_GBK"/>
        </w:rPr>
        <w:t>市</w:t>
      </w:r>
      <w:r>
        <w:rPr>
          <w:rFonts w:cs="方正仿宋_GBK" w:hint="eastAsia"/>
        </w:rPr>
        <w:t>成贤街</w:t>
      </w:r>
      <w:r>
        <w:rPr>
          <w:rFonts w:cs="方正仿宋_GBK" w:hint="eastAsia"/>
        </w:rPr>
        <w:t>118</w:t>
      </w:r>
      <w:r>
        <w:rPr>
          <w:rFonts w:cs="方正仿宋_GBK" w:hint="eastAsia"/>
        </w:rPr>
        <w:t>号省技术产权交易市场。</w:t>
      </w:r>
    </w:p>
    <w:p w14:paraId="7C572EAA" w14:textId="2C033F24" w:rsidR="00850839" w:rsidRDefault="004129AE" w:rsidP="007A4C2F">
      <w:pPr>
        <w:spacing w:line="590" w:lineRule="exact"/>
        <w:ind w:firstLineChars="200" w:firstLine="630"/>
        <w:rPr>
          <w:rFonts w:cs="方正仿宋_GBK"/>
        </w:rPr>
      </w:pPr>
      <w:r>
        <w:rPr>
          <w:rFonts w:hint="eastAsia"/>
        </w:rPr>
        <w:t>2</w:t>
      </w:r>
      <w:r>
        <w:rPr>
          <w:rFonts w:cs="方正仿宋_GBK" w:hint="eastAsia"/>
        </w:rPr>
        <w:t>．本年度项目申报材料网上填报及主管部门网上审核推荐截止时间为</w:t>
      </w:r>
      <w:r w:rsidR="00D35FBE">
        <w:rPr>
          <w:rFonts w:hint="eastAsia"/>
          <w:b/>
          <w:bCs/>
        </w:rPr>
        <w:t>2022</w:t>
      </w:r>
      <w:r w:rsidR="00D35FBE">
        <w:rPr>
          <w:rFonts w:hint="eastAsia"/>
          <w:b/>
          <w:bCs/>
        </w:rPr>
        <w:t>年</w:t>
      </w:r>
      <w:r w:rsidR="00D35FBE">
        <w:rPr>
          <w:rFonts w:hint="eastAsia"/>
          <w:b/>
          <w:bCs/>
        </w:rPr>
        <w:t>3</w:t>
      </w:r>
      <w:r w:rsidR="00D35FBE">
        <w:rPr>
          <w:rFonts w:hint="eastAsia"/>
          <w:b/>
          <w:bCs/>
        </w:rPr>
        <w:t>月</w:t>
      </w:r>
      <w:r w:rsidR="00D35FBE">
        <w:rPr>
          <w:b/>
          <w:bCs/>
        </w:rPr>
        <w:t xml:space="preserve"> </w:t>
      </w:r>
      <w:r>
        <w:rPr>
          <w:rFonts w:hint="eastAsia"/>
          <w:b/>
          <w:bCs/>
        </w:rPr>
        <w:t>日</w:t>
      </w:r>
      <w:r>
        <w:rPr>
          <w:rFonts w:hint="eastAsia"/>
          <w:b/>
          <w:bCs/>
        </w:rPr>
        <w:t>17:30</w:t>
      </w:r>
      <w:r>
        <w:rPr>
          <w:rFonts w:cs="方正仿宋_GBK" w:hint="eastAsia"/>
        </w:rPr>
        <w:t>，逾期将无法提交或推荐。项目申报纸质材料受理截止时间为</w:t>
      </w:r>
      <w:r w:rsidR="00D35FBE">
        <w:rPr>
          <w:b/>
          <w:bCs/>
        </w:rPr>
        <w:t>2022</w:t>
      </w:r>
      <w:r w:rsidR="00D35FBE">
        <w:rPr>
          <w:rFonts w:cs="方正仿宋_GBK" w:hint="eastAsia"/>
          <w:b/>
          <w:bCs/>
        </w:rPr>
        <w:t>年</w:t>
      </w:r>
      <w:r w:rsidR="00D35FBE">
        <w:rPr>
          <w:rFonts w:cs="方正仿宋_GBK" w:hint="eastAsia"/>
          <w:b/>
          <w:bCs/>
        </w:rPr>
        <w:t>3</w:t>
      </w:r>
      <w:r w:rsidR="00D35FBE">
        <w:rPr>
          <w:rFonts w:cs="方正仿宋_GBK" w:hint="eastAsia"/>
          <w:b/>
          <w:bCs/>
        </w:rPr>
        <w:t>月</w:t>
      </w:r>
      <w:r w:rsidR="00D35FBE">
        <w:rPr>
          <w:rFonts w:cs="方正仿宋_GBK"/>
          <w:b/>
          <w:bCs/>
        </w:rPr>
        <w:t xml:space="preserve"> </w:t>
      </w:r>
      <w:r>
        <w:rPr>
          <w:rFonts w:cs="方正仿宋_GBK" w:hint="eastAsia"/>
          <w:b/>
          <w:bCs/>
        </w:rPr>
        <w:t>日</w:t>
      </w:r>
      <w:r>
        <w:rPr>
          <w:rFonts w:cs="方正仿宋_GBK" w:hint="eastAsia"/>
          <w:b/>
          <w:bCs/>
        </w:rPr>
        <w:t>17:30</w:t>
      </w:r>
      <w:r>
        <w:rPr>
          <w:rFonts w:cs="方正仿宋_GBK" w:hint="eastAsia"/>
        </w:rPr>
        <w:t>，逾期不予受理。</w:t>
      </w:r>
    </w:p>
    <w:p w14:paraId="37A61B81" w14:textId="18DDB071" w:rsidR="00850839" w:rsidRDefault="004129AE">
      <w:pPr>
        <w:spacing w:line="590" w:lineRule="exact"/>
      </w:pPr>
      <w:r>
        <w:rPr>
          <w:rFonts w:cs="方正仿宋_GBK" w:hint="eastAsia"/>
        </w:rPr>
        <w:t>省科技厅成果处</w:t>
      </w:r>
      <w:r w:rsidR="009D264D">
        <w:rPr>
          <w:rFonts w:hint="eastAsia"/>
        </w:rPr>
        <w:t xml:space="preserve"> </w:t>
      </w:r>
    </w:p>
    <w:p w14:paraId="7A7A057E" w14:textId="268B27F0" w:rsidR="00850839" w:rsidRDefault="004129AE">
      <w:pPr>
        <w:spacing w:line="590" w:lineRule="exact"/>
      </w:pPr>
      <w:bookmarkStart w:id="0" w:name="_GoBack"/>
      <w:r>
        <w:rPr>
          <w:rFonts w:cs="方正仿宋_GBK" w:hint="eastAsia"/>
        </w:rPr>
        <w:lastRenderedPageBreak/>
        <w:t>联系电话</w:t>
      </w:r>
      <w:bookmarkEnd w:id="0"/>
      <w:r>
        <w:rPr>
          <w:rFonts w:cs="方正仿宋_GBK" w:hint="eastAsia"/>
        </w:rPr>
        <w:t>：</w:t>
      </w:r>
    </w:p>
    <w:p w14:paraId="3631A69D" w14:textId="2009C9B6" w:rsidR="00850839" w:rsidRDefault="004129AE">
      <w:pPr>
        <w:spacing w:line="590" w:lineRule="exact"/>
        <w:rPr>
          <w:rFonts w:cs="方正仿宋_GBK"/>
        </w:rPr>
      </w:pPr>
      <w:r>
        <w:rPr>
          <w:rFonts w:cs="方正仿宋_GBK" w:hint="eastAsia"/>
        </w:rPr>
        <w:t>省科技计划项目受理服务中心</w:t>
      </w:r>
      <w:r w:rsidR="00F82230">
        <w:rPr>
          <w:rFonts w:cs="方正仿宋_GBK" w:hint="eastAsia"/>
        </w:rPr>
        <w:t xml:space="preserve">  </w:t>
      </w:r>
    </w:p>
    <w:p w14:paraId="29D1A7FC" w14:textId="328C0D6E" w:rsidR="00850839" w:rsidRDefault="004129AE">
      <w:pPr>
        <w:spacing w:line="590" w:lineRule="exact"/>
        <w:rPr>
          <w:rFonts w:cs="方正仿宋_GBK"/>
        </w:rPr>
      </w:pPr>
      <w:r>
        <w:rPr>
          <w:rFonts w:cs="方正仿宋_GBK" w:hint="eastAsia"/>
        </w:rPr>
        <w:t>联系电话：</w:t>
      </w:r>
    </w:p>
    <w:p w14:paraId="6B2624F1" w14:textId="77777777" w:rsidR="00850839" w:rsidRDefault="00850839">
      <w:pPr>
        <w:spacing w:line="590" w:lineRule="exact"/>
        <w:ind w:firstLine="0"/>
      </w:pPr>
    </w:p>
    <w:p w14:paraId="31642CCF" w14:textId="349A70A3" w:rsidR="005A11B5" w:rsidRDefault="004129AE" w:rsidP="005A11B5">
      <w:pPr>
        <w:tabs>
          <w:tab w:val="left" w:pos="1442"/>
        </w:tabs>
        <w:spacing w:line="590" w:lineRule="exact"/>
        <w:ind w:leftChars="200" w:left="1575" w:hangingChars="300" w:hanging="945"/>
      </w:pPr>
      <w:r>
        <w:t>附件：</w:t>
      </w:r>
      <w:r>
        <w:t>1</w:t>
      </w:r>
      <w:r>
        <w:t>．</w:t>
      </w:r>
      <w:r w:rsidR="00F77D56">
        <w:t>2022</w:t>
      </w:r>
      <w:r>
        <w:t>年省科技成果转化专项资金项目指南</w:t>
      </w:r>
    </w:p>
    <w:p w14:paraId="6B17D365" w14:textId="62D91CF6" w:rsidR="005A11B5" w:rsidRDefault="004129AE" w:rsidP="005A11B5">
      <w:pPr>
        <w:tabs>
          <w:tab w:val="left" w:pos="1442"/>
        </w:tabs>
        <w:spacing w:line="590" w:lineRule="exact"/>
        <w:ind w:leftChars="500" w:left="1575" w:firstLineChars="7" w:firstLine="22"/>
      </w:pPr>
      <w:r>
        <w:t>2</w:t>
      </w:r>
      <w:r>
        <w:t>．</w:t>
      </w:r>
      <w:r w:rsidR="00F77D56">
        <w:t>2022</w:t>
      </w:r>
      <w:r>
        <w:t>年省科技成果转化专项资金</w:t>
      </w:r>
      <w:r>
        <w:rPr>
          <w:rFonts w:hint="eastAsia"/>
        </w:rPr>
        <w:t>B</w:t>
      </w:r>
      <w:r>
        <w:rPr>
          <w:rFonts w:hint="eastAsia"/>
        </w:rPr>
        <w:t>类项目择优推</w:t>
      </w:r>
    </w:p>
    <w:p w14:paraId="2A7E4C6B" w14:textId="77777777" w:rsidR="009F03B7" w:rsidRDefault="004129AE" w:rsidP="009F03B7">
      <w:pPr>
        <w:tabs>
          <w:tab w:val="left" w:pos="1442"/>
        </w:tabs>
        <w:spacing w:line="590" w:lineRule="exact"/>
        <w:ind w:leftChars="500" w:left="1575" w:firstLineChars="150" w:firstLine="473"/>
      </w:pPr>
      <w:r>
        <w:rPr>
          <w:rFonts w:hint="eastAsia"/>
        </w:rPr>
        <w:t>荐名额</w:t>
      </w:r>
    </w:p>
    <w:p w14:paraId="0B939F71" w14:textId="1177CBF0" w:rsidR="009F03B7" w:rsidRDefault="009F03B7" w:rsidP="009F03B7">
      <w:pPr>
        <w:tabs>
          <w:tab w:val="left" w:pos="1442"/>
        </w:tabs>
        <w:spacing w:line="590" w:lineRule="exact"/>
        <w:ind w:firstLineChars="495" w:firstLine="1559"/>
      </w:pPr>
      <w:r>
        <w:rPr>
          <w:rFonts w:hint="eastAsia"/>
        </w:rPr>
        <w:t>3</w:t>
      </w:r>
      <w:r>
        <w:t xml:space="preserve">. </w:t>
      </w:r>
      <w:r>
        <w:rPr>
          <w:rFonts w:cs="方正仿宋_GBK" w:hint="eastAsia"/>
        </w:rPr>
        <w:t>创新型产业集群培育试点项目申报指引</w:t>
      </w:r>
    </w:p>
    <w:p w14:paraId="36ADB8E1" w14:textId="7D838B02" w:rsidR="00850839" w:rsidRDefault="00850839">
      <w:pPr>
        <w:tabs>
          <w:tab w:val="left" w:pos="1442"/>
        </w:tabs>
        <w:spacing w:line="590" w:lineRule="exact"/>
        <w:ind w:leftChars="200" w:left="2035" w:hangingChars="446" w:hanging="1405"/>
      </w:pPr>
    </w:p>
    <w:p w14:paraId="419A5E1D" w14:textId="77777777" w:rsidR="00850839" w:rsidRDefault="00850839">
      <w:pPr>
        <w:tabs>
          <w:tab w:val="left" w:pos="1442"/>
        </w:tabs>
        <w:spacing w:line="590" w:lineRule="exact"/>
        <w:ind w:leftChars="200" w:left="2035" w:hangingChars="446" w:hanging="1405"/>
      </w:pPr>
    </w:p>
    <w:p w14:paraId="5A195839" w14:textId="77777777" w:rsidR="00850839" w:rsidRDefault="00850839">
      <w:pPr>
        <w:tabs>
          <w:tab w:val="left" w:pos="1442"/>
        </w:tabs>
        <w:spacing w:line="590" w:lineRule="exact"/>
        <w:ind w:leftChars="200" w:left="2035" w:hangingChars="446" w:hanging="1405"/>
      </w:pPr>
    </w:p>
    <w:p w14:paraId="195A6CCF" w14:textId="77777777" w:rsidR="00850839" w:rsidRDefault="004129AE" w:rsidP="005A11B5">
      <w:pPr>
        <w:tabs>
          <w:tab w:val="left" w:pos="5355"/>
          <w:tab w:val="left" w:pos="13860"/>
        </w:tabs>
        <w:spacing w:line="590" w:lineRule="exact"/>
        <w:ind w:firstLine="1260"/>
      </w:pPr>
      <w:r>
        <w:rPr>
          <w:rFonts w:hint="eastAsia"/>
        </w:rPr>
        <w:t>江苏省科学技术厅</w:t>
      </w:r>
      <w:r>
        <w:rPr>
          <w:rFonts w:hint="eastAsia"/>
        </w:rPr>
        <w:tab/>
      </w:r>
      <w:r>
        <w:rPr>
          <w:rFonts w:hint="eastAsia"/>
        </w:rPr>
        <w:t>江苏省财政厅</w:t>
      </w:r>
    </w:p>
    <w:p w14:paraId="3D0CFC78" w14:textId="4A192627" w:rsidR="00850839" w:rsidRDefault="004129AE" w:rsidP="005A11B5">
      <w:pPr>
        <w:spacing w:line="590" w:lineRule="exact"/>
        <w:ind w:left="1247" w:right="1397" w:firstLine="0"/>
        <w:jc w:val="center"/>
      </w:pPr>
      <w:r>
        <w:rPr>
          <w:rFonts w:hint="eastAsia"/>
        </w:rPr>
        <w:t xml:space="preserve">                         </w:t>
      </w:r>
      <w:r w:rsidR="00F77D56">
        <w:rPr>
          <w:rFonts w:hint="eastAsia"/>
        </w:rPr>
        <w:t>2022</w:t>
      </w:r>
      <w:r>
        <w:rPr>
          <w:rFonts w:hint="eastAsia"/>
        </w:rPr>
        <w:t>年</w:t>
      </w:r>
      <w:r w:rsidR="003F2A61">
        <w:t>1</w:t>
      </w:r>
      <w:r>
        <w:rPr>
          <w:rFonts w:hint="eastAsia"/>
        </w:rPr>
        <w:t>月</w:t>
      </w:r>
      <w:r w:rsidR="003F2A61">
        <w:t xml:space="preserve"> </w:t>
      </w:r>
      <w:r>
        <w:rPr>
          <w:rFonts w:hint="eastAsia"/>
        </w:rPr>
        <w:t>日</w:t>
      </w:r>
    </w:p>
    <w:p w14:paraId="363E5512" w14:textId="77777777" w:rsidR="00850839" w:rsidRDefault="004129AE" w:rsidP="005A11B5">
      <w:pPr>
        <w:spacing w:line="590" w:lineRule="exact"/>
        <w:ind w:firstLineChars="200" w:firstLine="630"/>
      </w:pPr>
      <w:r>
        <w:rPr>
          <w:rFonts w:hint="eastAsia"/>
        </w:rPr>
        <w:t>（此件主动公开）</w:t>
      </w:r>
    </w:p>
    <w:p w14:paraId="03769AD0" w14:textId="77777777" w:rsidR="00B23034" w:rsidRPr="00B23034" w:rsidRDefault="004129AE" w:rsidP="00B23034">
      <w:pPr>
        <w:widowControl/>
        <w:autoSpaceDE/>
        <w:autoSpaceDN/>
        <w:snapToGrid/>
        <w:spacing w:line="590" w:lineRule="exact"/>
        <w:ind w:firstLine="0"/>
        <w:rPr>
          <w:rFonts w:eastAsia="方正黑体_GBK"/>
        </w:rPr>
      </w:pPr>
      <w:r>
        <w:br w:type="page"/>
      </w:r>
      <w:r w:rsidR="00E1483C">
        <w:lastRenderedPageBreak/>
        <w:br w:type="page"/>
      </w:r>
      <w:r w:rsidR="00B23034" w:rsidRPr="00B23034">
        <w:rPr>
          <w:rFonts w:eastAsia="方正黑体_GBK"/>
        </w:rPr>
        <w:lastRenderedPageBreak/>
        <w:t>附件</w:t>
      </w:r>
      <w:r w:rsidR="00B23034" w:rsidRPr="00B23034">
        <w:rPr>
          <w:rFonts w:eastAsia="方正黑体_GBK"/>
        </w:rPr>
        <w:t>1</w:t>
      </w:r>
    </w:p>
    <w:p w14:paraId="52D39EA0" w14:textId="0AABFF87" w:rsidR="00CD2B92" w:rsidRPr="00194A06" w:rsidRDefault="00CD2B92" w:rsidP="00B23034">
      <w:pPr>
        <w:widowControl/>
        <w:autoSpaceDE/>
        <w:autoSpaceDN/>
        <w:snapToGrid/>
        <w:spacing w:line="590" w:lineRule="exact"/>
        <w:ind w:firstLine="0"/>
        <w:jc w:val="center"/>
        <w:rPr>
          <w:rFonts w:eastAsia="方正小标宋_GBK"/>
          <w:sz w:val="44"/>
          <w:szCs w:val="44"/>
        </w:rPr>
      </w:pPr>
      <w:r w:rsidRPr="00194A06">
        <w:rPr>
          <w:rFonts w:eastAsia="方正小标宋_GBK"/>
          <w:sz w:val="44"/>
          <w:szCs w:val="44"/>
        </w:rPr>
        <w:t>2022</w:t>
      </w:r>
      <w:r w:rsidRPr="00194A06">
        <w:rPr>
          <w:rFonts w:eastAsia="方正小标宋_GBK"/>
          <w:sz w:val="44"/>
          <w:szCs w:val="44"/>
        </w:rPr>
        <w:t>年省科技成果转化专项资金项目指南</w:t>
      </w:r>
    </w:p>
    <w:p w14:paraId="1757EBE2" w14:textId="77777777" w:rsidR="00CD2B92" w:rsidRPr="00194A06" w:rsidRDefault="00CD2B92" w:rsidP="00B23034">
      <w:pPr>
        <w:spacing w:line="590" w:lineRule="exact"/>
        <w:jc w:val="center"/>
        <w:rPr>
          <w:rFonts w:eastAsia="方正楷体_GBK"/>
          <w:szCs w:val="32"/>
        </w:rPr>
      </w:pPr>
    </w:p>
    <w:p w14:paraId="23010902" w14:textId="77777777" w:rsidR="00CD2B92" w:rsidRPr="00194A06" w:rsidRDefault="00CD2B92" w:rsidP="00B23034">
      <w:pPr>
        <w:spacing w:line="590" w:lineRule="exact"/>
        <w:ind w:firstLineChars="200" w:firstLine="630"/>
        <w:rPr>
          <w:rFonts w:eastAsia="方正黑体_GBK"/>
          <w:szCs w:val="32"/>
        </w:rPr>
      </w:pPr>
      <w:r w:rsidRPr="00194A06">
        <w:rPr>
          <w:rFonts w:eastAsia="方正黑体_GBK"/>
          <w:szCs w:val="32"/>
        </w:rPr>
        <w:t>一、揭榜挂帅的战略产品重大创新项目</w:t>
      </w:r>
    </w:p>
    <w:p w14:paraId="79C34546" w14:textId="77777777" w:rsidR="00CD2B92" w:rsidRPr="00194A06" w:rsidRDefault="00CD2B92" w:rsidP="00B23034">
      <w:pPr>
        <w:spacing w:line="590" w:lineRule="exact"/>
        <w:ind w:firstLineChars="200" w:firstLine="630"/>
        <w:rPr>
          <w:rFonts w:eastAsia="方正楷体_GBK"/>
          <w:szCs w:val="32"/>
        </w:rPr>
      </w:pPr>
      <w:r w:rsidRPr="00194A06">
        <w:rPr>
          <w:rFonts w:eastAsia="方正楷体_GBK"/>
          <w:szCs w:val="32"/>
        </w:rPr>
        <w:t xml:space="preserve">1001 </w:t>
      </w:r>
      <w:r w:rsidRPr="00194A06">
        <w:rPr>
          <w:rFonts w:eastAsia="方正楷体_GBK"/>
          <w:szCs w:val="32"/>
        </w:rPr>
        <w:t>数据中心服务器用大功率高端电源管理芯片研发及产业化</w:t>
      </w:r>
    </w:p>
    <w:p w14:paraId="53458D6F" w14:textId="77777777" w:rsidR="00CD2B92" w:rsidRPr="00194A06" w:rsidRDefault="00CD2B92" w:rsidP="00CD2B92">
      <w:pPr>
        <w:spacing w:line="590" w:lineRule="exact"/>
        <w:ind w:firstLineChars="200" w:firstLine="633"/>
        <w:rPr>
          <w:szCs w:val="32"/>
        </w:rPr>
      </w:pPr>
      <w:r w:rsidRPr="00194A06">
        <w:rPr>
          <w:b/>
          <w:szCs w:val="32"/>
        </w:rPr>
        <w:t>主要研究内容：</w:t>
      </w:r>
      <w:r w:rsidRPr="00194A06">
        <w:rPr>
          <w:szCs w:val="32"/>
        </w:rPr>
        <w:t>研究高效率</w:t>
      </w:r>
      <w:r w:rsidRPr="00194A06">
        <w:rPr>
          <w:szCs w:val="32"/>
        </w:rPr>
        <w:t>/</w:t>
      </w:r>
      <w:r w:rsidRPr="00194A06">
        <w:rPr>
          <w:szCs w:val="32"/>
        </w:rPr>
        <w:t>快响应控制技术、大电流</w:t>
      </w:r>
      <w:r w:rsidRPr="00194A06">
        <w:rPr>
          <w:szCs w:val="32"/>
        </w:rPr>
        <w:t>/</w:t>
      </w:r>
      <w:r w:rsidRPr="00194A06">
        <w:rPr>
          <w:szCs w:val="32"/>
        </w:rPr>
        <w:t>低损耗功率器件技术等关键技术，研发高转换效率、快动态响应、灵活可配置的大功率高端电源管理芯片，实现</w:t>
      </w:r>
      <w:r w:rsidRPr="00194A06">
        <w:rPr>
          <w:szCs w:val="32"/>
        </w:rPr>
        <w:t>12V</w:t>
      </w:r>
      <w:r w:rsidRPr="00194A06">
        <w:rPr>
          <w:szCs w:val="32"/>
        </w:rPr>
        <w:t>输入、</w:t>
      </w:r>
      <w:r w:rsidRPr="00194A06">
        <w:rPr>
          <w:szCs w:val="32"/>
        </w:rPr>
        <w:t>0.4V~5.5V</w:t>
      </w:r>
      <w:r w:rsidRPr="00194A06">
        <w:rPr>
          <w:szCs w:val="32"/>
        </w:rPr>
        <w:t>输出的电压转换，持续输出电流</w:t>
      </w:r>
      <w:r w:rsidRPr="00194A06">
        <w:rPr>
          <w:szCs w:val="32"/>
        </w:rPr>
        <w:t>200A</w:t>
      </w:r>
      <w:r w:rsidRPr="00194A06">
        <w:rPr>
          <w:szCs w:val="32"/>
        </w:rPr>
        <w:t>以上，为数据中心服务器、网络交换机等终端设备提供灵活、可靠的一站式供电电源解决方案。</w:t>
      </w:r>
    </w:p>
    <w:p w14:paraId="2E4FB0AB" w14:textId="77777777" w:rsidR="00CD2B92" w:rsidRPr="00194A06" w:rsidRDefault="00CD2B92" w:rsidP="00CD2B92">
      <w:pPr>
        <w:spacing w:line="590" w:lineRule="exact"/>
        <w:ind w:firstLineChars="200" w:firstLine="633"/>
        <w:rPr>
          <w:szCs w:val="32"/>
        </w:rPr>
      </w:pPr>
      <w:r w:rsidRPr="00194A06">
        <w:rPr>
          <w:b/>
          <w:szCs w:val="32"/>
        </w:rPr>
        <w:t>绩效目标：</w:t>
      </w:r>
      <w:r w:rsidRPr="00194A06">
        <w:rPr>
          <w:szCs w:val="32"/>
        </w:rPr>
        <w:t>实现数据中心服务器用大功率高端电源管理芯片国产化，包括控制芯片和大电流</w:t>
      </w:r>
      <w:r w:rsidRPr="00194A06">
        <w:rPr>
          <w:szCs w:val="32"/>
        </w:rPr>
        <w:t>Dr.MOS</w:t>
      </w:r>
      <w:r w:rsidRPr="00194A06">
        <w:rPr>
          <w:szCs w:val="32"/>
        </w:rPr>
        <w:t>芯片。控制芯片支持大于</w:t>
      </w:r>
      <w:r w:rsidRPr="00194A06">
        <w:rPr>
          <w:szCs w:val="32"/>
        </w:rPr>
        <w:t>6</w:t>
      </w:r>
      <w:r w:rsidRPr="00194A06">
        <w:rPr>
          <w:szCs w:val="32"/>
        </w:rPr>
        <w:t>相并联、支持</w:t>
      </w:r>
      <w:r w:rsidRPr="00194A06">
        <w:rPr>
          <w:szCs w:val="32"/>
        </w:rPr>
        <w:t>PMBus</w:t>
      </w:r>
      <w:r w:rsidRPr="00194A06">
        <w:rPr>
          <w:szCs w:val="32"/>
        </w:rPr>
        <w:t>调压，满足大动态</w:t>
      </w:r>
      <w:r w:rsidRPr="00194A06">
        <w:rPr>
          <w:szCs w:val="32"/>
        </w:rPr>
        <w:t>20A/us 20A step</w:t>
      </w:r>
      <w:r w:rsidRPr="00194A06">
        <w:rPr>
          <w:szCs w:val="32"/>
        </w:rPr>
        <w:t>需求，可实现持续输出电流</w:t>
      </w:r>
      <w:r w:rsidRPr="00194A06">
        <w:rPr>
          <w:szCs w:val="32"/>
        </w:rPr>
        <w:t>≥200A</w:t>
      </w:r>
      <w:r>
        <w:rPr>
          <w:rFonts w:hint="eastAsia"/>
          <w:szCs w:val="32"/>
        </w:rPr>
        <w:t>；</w:t>
      </w:r>
      <w:r w:rsidRPr="00194A06">
        <w:rPr>
          <w:szCs w:val="32"/>
        </w:rPr>
        <w:t>Dr.MOS</w:t>
      </w:r>
      <w:r w:rsidRPr="00194A06">
        <w:rPr>
          <w:szCs w:val="32"/>
        </w:rPr>
        <w:t>芯片耐压</w:t>
      </w:r>
      <w:r w:rsidRPr="00194A06">
        <w:rPr>
          <w:szCs w:val="32"/>
        </w:rPr>
        <w:t>≥20V</w:t>
      </w:r>
      <w:r w:rsidRPr="00194A06">
        <w:rPr>
          <w:szCs w:val="32"/>
        </w:rPr>
        <w:t>，最大电流</w:t>
      </w:r>
      <w:r w:rsidRPr="00194A06">
        <w:rPr>
          <w:szCs w:val="32"/>
        </w:rPr>
        <w:t>≥70A</w:t>
      </w:r>
      <w:r w:rsidRPr="00194A06">
        <w:rPr>
          <w:szCs w:val="32"/>
        </w:rPr>
        <w:t>，上管</w:t>
      </w:r>
      <w:r w:rsidRPr="00194A06">
        <w:rPr>
          <w:szCs w:val="32"/>
        </w:rPr>
        <w:t>RDSON≤1.5mΩ</w:t>
      </w:r>
      <w:r w:rsidRPr="00194A06">
        <w:rPr>
          <w:szCs w:val="32"/>
        </w:rPr>
        <w:t>，下管</w:t>
      </w:r>
      <w:r w:rsidRPr="00194A06">
        <w:rPr>
          <w:szCs w:val="32"/>
        </w:rPr>
        <w:t>RDSON≤0.5mΩ</w:t>
      </w:r>
      <w:r w:rsidRPr="00194A06">
        <w:rPr>
          <w:szCs w:val="32"/>
        </w:rPr>
        <w:t>，温度采样和电流采样精度</w:t>
      </w:r>
      <w:r w:rsidRPr="00194A06">
        <w:rPr>
          <w:szCs w:val="32"/>
        </w:rPr>
        <w:t>≥95%</w:t>
      </w:r>
      <w:r>
        <w:rPr>
          <w:rFonts w:hint="eastAsia"/>
          <w:szCs w:val="32"/>
        </w:rPr>
        <w:t>。实现</w:t>
      </w:r>
      <w:r w:rsidRPr="00194A06">
        <w:rPr>
          <w:szCs w:val="32"/>
        </w:rPr>
        <w:t>销售不低于</w:t>
      </w:r>
      <w:r w:rsidRPr="00194A06">
        <w:rPr>
          <w:szCs w:val="32"/>
        </w:rPr>
        <w:t>100</w:t>
      </w:r>
      <w:r w:rsidRPr="00194A06">
        <w:rPr>
          <w:szCs w:val="32"/>
        </w:rPr>
        <w:t>万颗，总产能达到</w:t>
      </w:r>
      <w:r w:rsidRPr="00194A06">
        <w:rPr>
          <w:szCs w:val="32"/>
        </w:rPr>
        <w:t>500</w:t>
      </w:r>
      <w:r w:rsidRPr="00194A06">
        <w:rPr>
          <w:szCs w:val="32"/>
        </w:rPr>
        <w:t>万颗</w:t>
      </w:r>
      <w:r w:rsidRPr="00194A06">
        <w:rPr>
          <w:szCs w:val="32"/>
        </w:rPr>
        <w:t>/</w:t>
      </w:r>
      <w:r w:rsidRPr="00194A06">
        <w:rPr>
          <w:szCs w:val="32"/>
        </w:rPr>
        <w:t>年。</w:t>
      </w:r>
    </w:p>
    <w:p w14:paraId="423965B0"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100</w:t>
      </w:r>
      <w:r>
        <w:rPr>
          <w:rFonts w:eastAsia="方正楷体_GBK"/>
          <w:szCs w:val="32"/>
        </w:rPr>
        <w:t>2</w:t>
      </w:r>
      <w:r w:rsidRPr="00194A06">
        <w:rPr>
          <w:rFonts w:eastAsia="方正楷体_GBK"/>
          <w:szCs w:val="32"/>
        </w:rPr>
        <w:t xml:space="preserve"> </w:t>
      </w:r>
      <w:r w:rsidRPr="00194A06">
        <w:rPr>
          <w:rFonts w:eastAsia="方正楷体_GBK"/>
          <w:szCs w:val="32"/>
        </w:rPr>
        <w:t>安全工业控制处理器与工控系统研发及产业化</w:t>
      </w:r>
    </w:p>
    <w:p w14:paraId="2EFEFB69" w14:textId="77777777" w:rsidR="00CD2B92" w:rsidRPr="00194A06" w:rsidRDefault="00CD2B92" w:rsidP="00CD2B92">
      <w:pPr>
        <w:spacing w:line="590" w:lineRule="exact"/>
        <w:ind w:firstLineChars="200" w:firstLine="633"/>
        <w:rPr>
          <w:szCs w:val="32"/>
        </w:rPr>
      </w:pPr>
      <w:r w:rsidRPr="00194A06">
        <w:rPr>
          <w:b/>
          <w:szCs w:val="32"/>
        </w:rPr>
        <w:t>主要研究内容：</w:t>
      </w:r>
      <w:r w:rsidRPr="00194A06">
        <w:rPr>
          <w:szCs w:val="32"/>
        </w:rPr>
        <w:t>研究基于大规模</w:t>
      </w:r>
      <w:r w:rsidRPr="00194A06">
        <w:rPr>
          <w:szCs w:val="32"/>
        </w:rPr>
        <w:t>SoC</w:t>
      </w:r>
      <w:r w:rsidRPr="00194A06">
        <w:rPr>
          <w:szCs w:val="32"/>
        </w:rPr>
        <w:t>架构设计功能安全和信</w:t>
      </w:r>
      <w:r w:rsidRPr="00194A06">
        <w:rPr>
          <w:szCs w:val="32"/>
        </w:rPr>
        <w:lastRenderedPageBreak/>
        <w:t>息安全的可信处理器体系结构，高可靠冗余结构，嵌入式信息安全系统和工控总线系统。研究基于处理器芯片的工控系统抗强干扰和冗余高可靠等关键核心设计技术。开发满足主流应用需求的适配处理器安全工控固件及安全可控处理器与工控系统系列产品。</w:t>
      </w:r>
    </w:p>
    <w:p w14:paraId="06FFC942" w14:textId="77777777" w:rsidR="00CD2B92" w:rsidRPr="00194A06" w:rsidRDefault="00CD2B92" w:rsidP="00CD2B92">
      <w:pPr>
        <w:spacing w:line="590" w:lineRule="exact"/>
        <w:ind w:firstLineChars="200" w:firstLine="633"/>
        <w:rPr>
          <w:szCs w:val="32"/>
        </w:rPr>
      </w:pPr>
      <w:r w:rsidRPr="00194A06">
        <w:rPr>
          <w:b/>
          <w:szCs w:val="32"/>
        </w:rPr>
        <w:t>绩效目标：</w:t>
      </w:r>
      <w:r w:rsidRPr="00194A06">
        <w:rPr>
          <w:szCs w:val="32"/>
        </w:rPr>
        <w:t>安全工控处理器采用国产嵌入式双核及自主嵌入式实时操作系统，工作频率</w:t>
      </w:r>
      <w:r w:rsidRPr="00194A06">
        <w:rPr>
          <w:szCs w:val="32"/>
        </w:rPr>
        <w:t>1GHz</w:t>
      </w:r>
      <w:r w:rsidRPr="00194A06">
        <w:rPr>
          <w:szCs w:val="32"/>
        </w:rPr>
        <w:t>以上。支持国家商用密码算法和认证技术，支持</w:t>
      </w:r>
      <w:r w:rsidRPr="00194A06">
        <w:rPr>
          <w:szCs w:val="32"/>
        </w:rPr>
        <w:t>Modbus TCP</w:t>
      </w:r>
      <w:r w:rsidRPr="00194A06">
        <w:rPr>
          <w:szCs w:val="32"/>
        </w:rPr>
        <w:t>、</w:t>
      </w:r>
      <w:r w:rsidRPr="00194A06">
        <w:rPr>
          <w:szCs w:val="32"/>
        </w:rPr>
        <w:t>Modbus RTU</w:t>
      </w:r>
      <w:r w:rsidRPr="00194A06">
        <w:rPr>
          <w:szCs w:val="32"/>
        </w:rPr>
        <w:t>、</w:t>
      </w:r>
      <w:r w:rsidRPr="00194A06">
        <w:rPr>
          <w:szCs w:val="32"/>
        </w:rPr>
        <w:t>EtherCAT</w:t>
      </w:r>
      <w:r w:rsidRPr="00194A06">
        <w:rPr>
          <w:szCs w:val="32"/>
        </w:rPr>
        <w:t>、</w:t>
      </w:r>
      <w:r w:rsidRPr="00194A06">
        <w:rPr>
          <w:szCs w:val="32"/>
        </w:rPr>
        <w:t>CANOpen</w:t>
      </w:r>
      <w:r w:rsidRPr="00194A06">
        <w:rPr>
          <w:szCs w:val="32"/>
        </w:rPr>
        <w:t>等多种工业现场总线，内置</w:t>
      </w:r>
      <w:r w:rsidRPr="00194A06">
        <w:rPr>
          <w:szCs w:val="32"/>
        </w:rPr>
        <w:t>Modbus TCP</w:t>
      </w:r>
      <w:r w:rsidRPr="00194A06">
        <w:rPr>
          <w:szCs w:val="32"/>
        </w:rPr>
        <w:t>、</w:t>
      </w:r>
      <w:r w:rsidRPr="00194A06">
        <w:rPr>
          <w:szCs w:val="32"/>
        </w:rPr>
        <w:t>OPC UA</w:t>
      </w:r>
      <w:r w:rsidRPr="00194A06">
        <w:rPr>
          <w:szCs w:val="32"/>
        </w:rPr>
        <w:t>、支持</w:t>
      </w:r>
      <w:r w:rsidRPr="00194A06">
        <w:rPr>
          <w:szCs w:val="32"/>
        </w:rPr>
        <w:t>4</w:t>
      </w:r>
      <w:r w:rsidRPr="00194A06">
        <w:rPr>
          <w:szCs w:val="32"/>
        </w:rPr>
        <w:t>种以上符合</w:t>
      </w:r>
      <w:r w:rsidRPr="00194A06">
        <w:rPr>
          <w:szCs w:val="32"/>
        </w:rPr>
        <w:t>IEC61131-3</w:t>
      </w:r>
      <w:r w:rsidRPr="00194A06">
        <w:rPr>
          <w:szCs w:val="32"/>
        </w:rPr>
        <w:t>规范的编程语言，支持自定义数据结构，数据类型，功能块等功能。工控系统主要性能指标优于：最大的</w:t>
      </w:r>
      <w:r w:rsidRPr="00194A06">
        <w:rPr>
          <w:szCs w:val="32"/>
        </w:rPr>
        <w:t>I/O</w:t>
      </w:r>
      <w:r w:rsidRPr="00194A06">
        <w:rPr>
          <w:szCs w:val="32"/>
        </w:rPr>
        <w:t>设备点数</w:t>
      </w:r>
      <w:r w:rsidRPr="00194A06">
        <w:rPr>
          <w:szCs w:val="32"/>
        </w:rPr>
        <w:t>10000</w:t>
      </w:r>
      <w:r w:rsidRPr="00194A06">
        <w:rPr>
          <w:szCs w:val="32"/>
        </w:rPr>
        <w:t>，用户程序内存</w:t>
      </w:r>
      <w:r w:rsidRPr="00194A06">
        <w:rPr>
          <w:szCs w:val="32"/>
        </w:rPr>
        <w:t>32MByte</w:t>
      </w:r>
      <w:r w:rsidRPr="00194A06">
        <w:rPr>
          <w:szCs w:val="32"/>
        </w:rPr>
        <w:t>，支持多任务，最小任务周期</w:t>
      </w:r>
      <w:r w:rsidRPr="00194A06">
        <w:rPr>
          <w:szCs w:val="32"/>
        </w:rPr>
        <w:t>5ms</w:t>
      </w:r>
      <w:r w:rsidRPr="00194A06">
        <w:rPr>
          <w:szCs w:val="32"/>
        </w:rPr>
        <w:t>。安全工控系统支持硬件冗余等可靠性要求的冗余功能。项目实施期内形成目标产品工控系统年产</w:t>
      </w:r>
      <w:r w:rsidRPr="00194A06">
        <w:rPr>
          <w:szCs w:val="32"/>
        </w:rPr>
        <w:t>2</w:t>
      </w:r>
      <w:r w:rsidRPr="00194A06">
        <w:rPr>
          <w:szCs w:val="32"/>
        </w:rPr>
        <w:t>千台（套）以上生产能力。在工业、市政、能源和轨道交通等不少于</w:t>
      </w:r>
      <w:r w:rsidRPr="00194A06">
        <w:rPr>
          <w:szCs w:val="32"/>
        </w:rPr>
        <w:t>4</w:t>
      </w:r>
      <w:r w:rsidRPr="00194A06">
        <w:rPr>
          <w:szCs w:val="32"/>
        </w:rPr>
        <w:t>个不同行业应用。</w:t>
      </w:r>
    </w:p>
    <w:p w14:paraId="1DD8A1D9"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100</w:t>
      </w:r>
      <w:r>
        <w:rPr>
          <w:rFonts w:eastAsia="方正楷体_GBK"/>
          <w:szCs w:val="32"/>
        </w:rPr>
        <w:t>3</w:t>
      </w:r>
      <w:r w:rsidRPr="00194A06">
        <w:rPr>
          <w:rFonts w:eastAsia="方正楷体_GBK"/>
          <w:szCs w:val="32"/>
        </w:rPr>
        <w:t xml:space="preserve"> </w:t>
      </w:r>
      <w:r w:rsidRPr="00194A06">
        <w:rPr>
          <w:rFonts w:eastAsia="方正楷体_GBK"/>
          <w:szCs w:val="32"/>
        </w:rPr>
        <w:t>低功耗高精度模拟芯片用数模混合制造工艺平台研发与产业化</w:t>
      </w:r>
    </w:p>
    <w:p w14:paraId="1AC5D681" w14:textId="77777777" w:rsidR="00CD2B92" w:rsidRPr="00194A06" w:rsidRDefault="00CD2B92" w:rsidP="00CD2B92">
      <w:pPr>
        <w:spacing w:line="590" w:lineRule="exact"/>
        <w:ind w:firstLineChars="200" w:firstLine="633"/>
        <w:rPr>
          <w:szCs w:val="32"/>
        </w:rPr>
      </w:pPr>
      <w:r w:rsidRPr="00194A06">
        <w:rPr>
          <w:b/>
          <w:szCs w:val="32"/>
        </w:rPr>
        <w:t>主要研究内容：</w:t>
      </w:r>
      <w:r w:rsidRPr="00194A06">
        <w:rPr>
          <w:szCs w:val="32"/>
        </w:rPr>
        <w:t>面向低功耗微处理器（</w:t>
      </w:r>
      <w:r w:rsidRPr="00194A06">
        <w:rPr>
          <w:szCs w:val="32"/>
        </w:rPr>
        <w:t>MCU</w:t>
      </w:r>
      <w:r w:rsidRPr="00194A06">
        <w:rPr>
          <w:szCs w:val="32"/>
        </w:rPr>
        <w:t>）、高精度运放、</w:t>
      </w:r>
      <w:r w:rsidRPr="00194A06">
        <w:rPr>
          <w:szCs w:val="32"/>
        </w:rPr>
        <w:t>MEMS</w:t>
      </w:r>
      <w:r w:rsidRPr="00194A06">
        <w:rPr>
          <w:szCs w:val="32"/>
        </w:rPr>
        <w:t>专用集成电路、快充协议、小间距</w:t>
      </w:r>
      <w:r w:rsidRPr="00194A06">
        <w:rPr>
          <w:szCs w:val="32"/>
        </w:rPr>
        <w:t>LED</w:t>
      </w:r>
      <w:r w:rsidRPr="00194A06">
        <w:rPr>
          <w:szCs w:val="32"/>
        </w:rPr>
        <w:t>显示屏驱动等低功耗高精度模拟产品需求，开发可嵌入低功耗器件、高可靠存储</w:t>
      </w:r>
      <w:r w:rsidRPr="00194A06">
        <w:rPr>
          <w:szCs w:val="32"/>
        </w:rPr>
        <w:t>IP</w:t>
      </w:r>
      <w:r w:rsidRPr="00194A06">
        <w:rPr>
          <w:szCs w:val="32"/>
        </w:rPr>
        <w:t>、</w:t>
      </w:r>
      <w:r w:rsidRPr="00194A06">
        <w:rPr>
          <w:szCs w:val="32"/>
        </w:rPr>
        <w:lastRenderedPageBreak/>
        <w:t>高精度模拟</w:t>
      </w:r>
      <w:r w:rsidRPr="00194A06">
        <w:rPr>
          <w:szCs w:val="32"/>
        </w:rPr>
        <w:t>IP</w:t>
      </w:r>
      <w:r w:rsidRPr="00194A06">
        <w:rPr>
          <w:szCs w:val="32"/>
        </w:rPr>
        <w:t>、高性能无源器件等特色工艺技术，实现低功耗高精度模拟芯片用嵌入式数模混合工艺平台技术的自主可控与规模化量产。</w:t>
      </w:r>
    </w:p>
    <w:p w14:paraId="32C2D015" w14:textId="77777777" w:rsidR="00CD2B92" w:rsidRPr="00194A06" w:rsidRDefault="00CD2B92" w:rsidP="00CD2B92">
      <w:pPr>
        <w:spacing w:line="590" w:lineRule="exact"/>
        <w:ind w:firstLineChars="200" w:firstLine="633"/>
        <w:rPr>
          <w:szCs w:val="32"/>
        </w:rPr>
      </w:pPr>
      <w:r w:rsidRPr="00194A06">
        <w:rPr>
          <w:b/>
          <w:szCs w:val="32"/>
        </w:rPr>
        <w:t>绩效指标：</w:t>
      </w:r>
      <w:r w:rsidRPr="00194A06">
        <w:rPr>
          <w:szCs w:val="32"/>
        </w:rPr>
        <w:t>低功耗器件漏电流</w:t>
      </w:r>
      <w:r w:rsidRPr="00194A06">
        <w:rPr>
          <w:szCs w:val="32"/>
        </w:rPr>
        <w:t>&lt;1pA/um</w:t>
      </w:r>
      <w:r w:rsidRPr="00194A06">
        <w:rPr>
          <w:szCs w:val="32"/>
        </w:rPr>
        <w:t>，高可靠存储单元擦写次数</w:t>
      </w:r>
      <w:r w:rsidRPr="00194A06">
        <w:rPr>
          <w:szCs w:val="32"/>
        </w:rPr>
        <w:t>&gt;100K</w:t>
      </w:r>
      <w:r w:rsidRPr="00194A06">
        <w:rPr>
          <w:szCs w:val="32"/>
        </w:rPr>
        <w:t>，可集成</w:t>
      </w:r>
      <w:r w:rsidRPr="00194A06">
        <w:rPr>
          <w:szCs w:val="32"/>
        </w:rPr>
        <w:t>26</w:t>
      </w:r>
      <w:r w:rsidRPr="00194A06">
        <w:rPr>
          <w:szCs w:val="32"/>
        </w:rPr>
        <w:t>位</w:t>
      </w:r>
      <w:r w:rsidRPr="00194A06">
        <w:rPr>
          <w:szCs w:val="32"/>
        </w:rPr>
        <w:t>delta-sigma ADC</w:t>
      </w:r>
      <w:r w:rsidRPr="00194A06">
        <w:rPr>
          <w:szCs w:val="32"/>
        </w:rPr>
        <w:t>、精度</w:t>
      </w:r>
      <w:r w:rsidRPr="00194A06">
        <w:rPr>
          <w:szCs w:val="32"/>
        </w:rPr>
        <w:t>±2%</w:t>
      </w:r>
      <w:r w:rsidRPr="00194A06">
        <w:rPr>
          <w:szCs w:val="32"/>
        </w:rPr>
        <w:t>的</w:t>
      </w:r>
      <w:r w:rsidRPr="00194A06">
        <w:rPr>
          <w:szCs w:val="32"/>
        </w:rPr>
        <w:t>RC</w:t>
      </w:r>
      <w:r w:rsidRPr="00194A06">
        <w:rPr>
          <w:szCs w:val="32"/>
        </w:rPr>
        <w:t>振荡器、</w:t>
      </w:r>
      <w:r w:rsidRPr="00194A06">
        <w:rPr>
          <w:szCs w:val="32"/>
        </w:rPr>
        <w:t>10uVrms</w:t>
      </w:r>
      <w:r w:rsidRPr="00194A06">
        <w:rPr>
          <w:szCs w:val="32"/>
        </w:rPr>
        <w:t>噪声的高精度电压模块等模拟</w:t>
      </w:r>
      <w:r w:rsidRPr="00194A06">
        <w:rPr>
          <w:szCs w:val="32"/>
        </w:rPr>
        <w:t>IP</w:t>
      </w:r>
      <w:r w:rsidRPr="00194A06">
        <w:rPr>
          <w:szCs w:val="32"/>
        </w:rPr>
        <w:t>，高性能电容、电感的击穿电压</w:t>
      </w:r>
      <w:r w:rsidRPr="00194A06">
        <w:rPr>
          <w:szCs w:val="32"/>
        </w:rPr>
        <w:t>&gt;5000V</w:t>
      </w:r>
      <w:r w:rsidRPr="00194A06">
        <w:rPr>
          <w:szCs w:val="32"/>
        </w:rPr>
        <w:t>。量产系列产品不少于</w:t>
      </w:r>
      <w:r w:rsidRPr="00194A06">
        <w:rPr>
          <w:szCs w:val="32"/>
        </w:rPr>
        <w:t>100</w:t>
      </w:r>
      <w:r w:rsidRPr="00194A06">
        <w:rPr>
          <w:szCs w:val="32"/>
        </w:rPr>
        <w:t>个，年产</w:t>
      </w:r>
      <w:r w:rsidRPr="00194A06">
        <w:rPr>
          <w:szCs w:val="32"/>
        </w:rPr>
        <w:t>8</w:t>
      </w:r>
      <w:r w:rsidRPr="00194A06">
        <w:rPr>
          <w:szCs w:val="32"/>
        </w:rPr>
        <w:t>寸晶圆片</w:t>
      </w:r>
      <w:r w:rsidRPr="00194A06">
        <w:rPr>
          <w:szCs w:val="32"/>
        </w:rPr>
        <w:t>5</w:t>
      </w:r>
      <w:r w:rsidRPr="00194A06">
        <w:rPr>
          <w:szCs w:val="32"/>
        </w:rPr>
        <w:t>万片以上。</w:t>
      </w:r>
    </w:p>
    <w:p w14:paraId="76B57876"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100</w:t>
      </w:r>
      <w:r>
        <w:rPr>
          <w:rFonts w:eastAsia="方正楷体_GBK"/>
          <w:szCs w:val="32"/>
        </w:rPr>
        <w:t>4</w:t>
      </w:r>
      <w:r w:rsidRPr="00194A06">
        <w:rPr>
          <w:rFonts w:eastAsia="方正楷体_GBK"/>
          <w:szCs w:val="32"/>
        </w:rPr>
        <w:t xml:space="preserve"> </w:t>
      </w:r>
      <w:r w:rsidRPr="00194A06">
        <w:rPr>
          <w:rFonts w:eastAsia="方正楷体_GBK"/>
          <w:szCs w:val="32"/>
        </w:rPr>
        <w:t>集成电路先进制程用大直径硅片研发及产业化</w:t>
      </w:r>
    </w:p>
    <w:p w14:paraId="2ADB47F8" w14:textId="77777777" w:rsidR="00CD2B92" w:rsidRPr="00194A06" w:rsidRDefault="00CD2B92" w:rsidP="00CD2B92">
      <w:pPr>
        <w:spacing w:line="590" w:lineRule="exact"/>
        <w:ind w:firstLineChars="200" w:firstLine="633"/>
        <w:rPr>
          <w:szCs w:val="32"/>
        </w:rPr>
      </w:pPr>
      <w:r w:rsidRPr="00194A06">
        <w:rPr>
          <w:b/>
          <w:szCs w:val="32"/>
        </w:rPr>
        <w:t>主要研究内容：</w:t>
      </w:r>
      <w:r w:rsidRPr="00194A06">
        <w:rPr>
          <w:szCs w:val="32"/>
        </w:rPr>
        <w:t>开展单晶硅片生长、单晶硅片化学机械抛光、背处理、外延与清洗等工艺研究，攻克不同掺杂的特定规格硅片生长、硅片缺陷检测、高效去损伤、抛光制程设计、高品质外延等关键核心技术，开发面向汽车电子、</w:t>
      </w:r>
      <w:r w:rsidRPr="00194A06">
        <w:rPr>
          <w:szCs w:val="32"/>
        </w:rPr>
        <w:t>5G</w:t>
      </w:r>
      <w:r w:rsidRPr="00194A06">
        <w:rPr>
          <w:szCs w:val="32"/>
        </w:rPr>
        <w:t>通信、新能源交通等重点产业领域的集成电路先进制程用大直径硅片。</w:t>
      </w:r>
    </w:p>
    <w:p w14:paraId="3964CDBC" w14:textId="77777777" w:rsidR="00CD2B92" w:rsidRPr="00194A06" w:rsidRDefault="00CD2B92" w:rsidP="00CD2B92">
      <w:pPr>
        <w:spacing w:line="590" w:lineRule="exact"/>
        <w:ind w:firstLineChars="200" w:firstLine="633"/>
        <w:rPr>
          <w:szCs w:val="32"/>
        </w:rPr>
      </w:pPr>
      <w:r w:rsidRPr="00194A06">
        <w:rPr>
          <w:b/>
          <w:szCs w:val="32"/>
        </w:rPr>
        <w:t>绩效目标：</w:t>
      </w:r>
      <w:r w:rsidRPr="00194A06">
        <w:rPr>
          <w:szCs w:val="32"/>
        </w:rPr>
        <w:t>开发适用于</w:t>
      </w:r>
      <w:r w:rsidRPr="00194A06">
        <w:rPr>
          <w:szCs w:val="32"/>
        </w:rPr>
        <w:t>7nm~90nm</w:t>
      </w:r>
      <w:r w:rsidRPr="00194A06">
        <w:rPr>
          <w:szCs w:val="32"/>
        </w:rPr>
        <w:t>先进工艺制程的</w:t>
      </w:r>
      <w:r w:rsidRPr="00194A06">
        <w:rPr>
          <w:szCs w:val="32"/>
        </w:rPr>
        <w:t>12</w:t>
      </w:r>
      <w:r w:rsidRPr="00194A06">
        <w:rPr>
          <w:szCs w:val="32"/>
        </w:rPr>
        <w:t>英寸硅片，翘曲度小于</w:t>
      </w:r>
      <w:r w:rsidRPr="00194A06">
        <w:rPr>
          <w:szCs w:val="32"/>
        </w:rPr>
        <w:t>6.50um</w:t>
      </w:r>
      <w:r w:rsidRPr="00194A06">
        <w:rPr>
          <w:szCs w:val="32"/>
        </w:rPr>
        <w:t>，总厚度偏差约</w:t>
      </w:r>
      <w:r w:rsidRPr="00194A06">
        <w:rPr>
          <w:szCs w:val="32"/>
        </w:rPr>
        <w:t>0.100um</w:t>
      </w:r>
      <w:r w:rsidRPr="00194A06">
        <w:rPr>
          <w:szCs w:val="32"/>
        </w:rPr>
        <w:t>，硅片电阻范围控制在</w:t>
      </w:r>
      <w:r w:rsidRPr="00194A06">
        <w:rPr>
          <w:szCs w:val="32"/>
        </w:rPr>
        <w:t>8~25 Ohm-cm</w:t>
      </w:r>
      <w:r w:rsidRPr="00194A06">
        <w:rPr>
          <w:szCs w:val="32"/>
        </w:rPr>
        <w:t>或低电阻率</w:t>
      </w:r>
      <w:r w:rsidRPr="00194A06">
        <w:rPr>
          <w:szCs w:val="32"/>
        </w:rPr>
        <w:t>≤3mΩ-cm</w:t>
      </w:r>
      <w:r w:rsidRPr="00194A06">
        <w:rPr>
          <w:szCs w:val="32"/>
        </w:rPr>
        <w:t>，项目实施期内通过国内</w:t>
      </w:r>
      <w:r w:rsidRPr="00194A06">
        <w:rPr>
          <w:szCs w:val="32"/>
        </w:rPr>
        <w:t>10</w:t>
      </w:r>
      <w:r w:rsidRPr="00194A06">
        <w:rPr>
          <w:szCs w:val="32"/>
        </w:rPr>
        <w:t>家以上半导体厂家的验证，形成目标产品年产</w:t>
      </w:r>
      <w:r w:rsidRPr="00194A06">
        <w:rPr>
          <w:szCs w:val="32"/>
        </w:rPr>
        <w:t>200</w:t>
      </w:r>
      <w:r w:rsidRPr="00194A06">
        <w:rPr>
          <w:szCs w:val="32"/>
        </w:rPr>
        <w:t>万片以上的生产能力。</w:t>
      </w:r>
    </w:p>
    <w:p w14:paraId="6B357A90"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100</w:t>
      </w:r>
      <w:r>
        <w:rPr>
          <w:rFonts w:eastAsia="方正楷体_GBK"/>
          <w:szCs w:val="32"/>
        </w:rPr>
        <w:t>5</w:t>
      </w:r>
      <w:r w:rsidRPr="00194A06">
        <w:rPr>
          <w:rFonts w:eastAsia="方正楷体_GBK"/>
          <w:szCs w:val="32"/>
        </w:rPr>
        <w:t xml:space="preserve"> </w:t>
      </w:r>
      <w:r w:rsidRPr="00194A06">
        <w:rPr>
          <w:rFonts w:eastAsia="方正楷体_GBK"/>
          <w:szCs w:val="32"/>
        </w:rPr>
        <w:t>基于区块链的可信管理平台研发及产业化</w:t>
      </w:r>
    </w:p>
    <w:p w14:paraId="7DABDB46" w14:textId="77777777" w:rsidR="00CD2B92" w:rsidRPr="00194A06" w:rsidRDefault="00CD2B92" w:rsidP="00CD2B92">
      <w:pPr>
        <w:adjustRightInd w:val="0"/>
        <w:spacing w:before="40" w:line="590" w:lineRule="exact"/>
        <w:ind w:firstLineChars="200" w:firstLine="631"/>
        <w:rPr>
          <w:szCs w:val="32"/>
        </w:rPr>
      </w:pPr>
      <w:r w:rsidRPr="009A6157">
        <w:rPr>
          <w:rFonts w:hint="eastAsia"/>
          <w:b/>
          <w:spacing w:val="7"/>
          <w:w w:val="95"/>
          <w:szCs w:val="32"/>
          <w:lang w:val="zh-CN" w:bidi="zh-CN"/>
        </w:rPr>
        <w:t>主要研究内容</w:t>
      </w:r>
      <w:r w:rsidRPr="00194A06">
        <w:rPr>
          <w:szCs w:val="32"/>
        </w:rPr>
        <w:t>：研究基于区块链的可信支撑环境，包含事故</w:t>
      </w:r>
      <w:r w:rsidRPr="00194A06">
        <w:rPr>
          <w:szCs w:val="32"/>
        </w:rPr>
        <w:lastRenderedPageBreak/>
        <w:t>追溯技术，能提供不可否认的证据；研究跨域跨链事件与交易的全链条监管，包含态势感知、风险评估、异常检测及示证追责等；能自动检测异常行为；研究区块链的受限回滚与可信删除方法，支持违法记录确认与确认后的删除与回滚操作；研究区块链系统与云计算、物联网、人工智能等技术的融合的跨链应用。</w:t>
      </w:r>
    </w:p>
    <w:p w14:paraId="4507FB19" w14:textId="77777777" w:rsidR="00CD2B92" w:rsidRPr="00194A06" w:rsidRDefault="00CD2B92" w:rsidP="00CD2B92">
      <w:pPr>
        <w:adjustRightInd w:val="0"/>
        <w:spacing w:before="40" w:line="590" w:lineRule="exact"/>
        <w:ind w:firstLineChars="200" w:firstLine="631"/>
        <w:rPr>
          <w:bCs/>
          <w:spacing w:val="7"/>
          <w:w w:val="95"/>
          <w:szCs w:val="32"/>
          <w:lang w:val="zh-CN" w:bidi="zh-CN"/>
        </w:rPr>
      </w:pPr>
      <w:r w:rsidRPr="00194A06">
        <w:rPr>
          <w:b/>
          <w:spacing w:val="7"/>
          <w:w w:val="95"/>
          <w:szCs w:val="32"/>
          <w:lang w:val="zh-CN" w:bidi="zh-CN"/>
        </w:rPr>
        <w:t>绩效指标：</w:t>
      </w:r>
      <w:r w:rsidRPr="00194A06">
        <w:rPr>
          <w:bCs/>
          <w:spacing w:val="7"/>
          <w:w w:val="95"/>
          <w:szCs w:val="32"/>
          <w:lang w:val="zh-CN" w:bidi="zh-CN"/>
        </w:rPr>
        <w:t>实现区块链对自身检测进程和数据的保护能力，不会被非法阻断与篡改；至少提供一种违法记录确认授权与确认授权后的删除与回滚操作；支持中标麒麟等国产操作系统，具有自主可控的安全性。在主链不低于</w:t>
      </w:r>
      <w:r w:rsidRPr="00194A06">
        <w:rPr>
          <w:bCs/>
          <w:spacing w:val="7"/>
          <w:w w:val="95"/>
          <w:szCs w:val="32"/>
          <w:lang w:val="zh-CN" w:bidi="zh-CN"/>
        </w:rPr>
        <w:t>5</w:t>
      </w:r>
      <w:r w:rsidRPr="00194A06">
        <w:rPr>
          <w:bCs/>
          <w:spacing w:val="7"/>
          <w:w w:val="95"/>
          <w:szCs w:val="32"/>
          <w:lang w:val="zh-CN" w:bidi="zh-CN"/>
        </w:rPr>
        <w:t>个节点、接入链不低于</w:t>
      </w:r>
      <w:r w:rsidRPr="00194A06">
        <w:rPr>
          <w:bCs/>
          <w:spacing w:val="7"/>
          <w:w w:val="95"/>
          <w:szCs w:val="32"/>
          <w:lang w:val="zh-CN" w:bidi="zh-CN"/>
        </w:rPr>
        <w:t>2</w:t>
      </w:r>
      <w:r w:rsidRPr="00194A06">
        <w:rPr>
          <w:bCs/>
          <w:spacing w:val="7"/>
          <w:w w:val="95"/>
          <w:szCs w:val="32"/>
          <w:lang w:val="zh-CN" w:bidi="zh-CN"/>
        </w:rPr>
        <w:t>条时，跨链交易吞吐率可达</w:t>
      </w:r>
      <w:r w:rsidRPr="00194A06">
        <w:rPr>
          <w:bCs/>
          <w:spacing w:val="7"/>
          <w:w w:val="95"/>
          <w:szCs w:val="32"/>
          <w:lang w:val="zh-CN" w:bidi="zh-CN"/>
        </w:rPr>
        <w:t>1500TPS</w:t>
      </w:r>
      <w:r w:rsidRPr="00194A06">
        <w:rPr>
          <w:bCs/>
          <w:spacing w:val="7"/>
          <w:w w:val="95"/>
          <w:szCs w:val="32"/>
          <w:lang w:val="zh-CN" w:bidi="zh-CN"/>
        </w:rPr>
        <w:t>，跨链信息查询小于</w:t>
      </w:r>
      <w:r w:rsidRPr="00194A06">
        <w:rPr>
          <w:bCs/>
          <w:spacing w:val="7"/>
          <w:w w:val="95"/>
          <w:szCs w:val="32"/>
          <w:lang w:val="zh-CN" w:bidi="zh-CN"/>
        </w:rPr>
        <w:t>3</w:t>
      </w:r>
      <w:r w:rsidRPr="00194A06">
        <w:rPr>
          <w:bCs/>
          <w:spacing w:val="7"/>
          <w:w w:val="95"/>
          <w:szCs w:val="32"/>
          <w:lang w:val="zh-CN" w:bidi="zh-CN"/>
        </w:rPr>
        <w:t>秒。在现代制造、数字医疗、食品物流、数字金融、信息安全、知识产权等重点领域之一实现示范应用，应用中异常特征的来源及种类不低于</w:t>
      </w:r>
      <w:r w:rsidRPr="00194A06">
        <w:rPr>
          <w:bCs/>
          <w:spacing w:val="7"/>
          <w:w w:val="95"/>
          <w:szCs w:val="32"/>
          <w:lang w:val="zh-CN" w:bidi="zh-CN"/>
        </w:rPr>
        <w:t>500</w:t>
      </w:r>
      <w:r w:rsidRPr="00194A06">
        <w:rPr>
          <w:bCs/>
          <w:spacing w:val="7"/>
          <w:w w:val="95"/>
          <w:szCs w:val="32"/>
          <w:lang w:val="zh-CN" w:bidi="zh-CN"/>
        </w:rPr>
        <w:t>种，异常识别率不低于</w:t>
      </w:r>
      <w:r w:rsidRPr="00194A06">
        <w:rPr>
          <w:bCs/>
          <w:spacing w:val="7"/>
          <w:w w:val="95"/>
          <w:szCs w:val="32"/>
          <w:lang w:val="zh-CN" w:bidi="zh-CN"/>
        </w:rPr>
        <w:t>90%</w:t>
      </w:r>
      <w:r w:rsidRPr="00194A06">
        <w:rPr>
          <w:bCs/>
          <w:spacing w:val="7"/>
          <w:w w:val="95"/>
          <w:szCs w:val="32"/>
          <w:lang w:val="zh-CN" w:bidi="zh-CN"/>
        </w:rPr>
        <w:t>，支持每秒</w:t>
      </w:r>
      <w:r w:rsidRPr="00194A06">
        <w:rPr>
          <w:bCs/>
          <w:spacing w:val="7"/>
          <w:w w:val="95"/>
          <w:szCs w:val="32"/>
          <w:lang w:val="zh-CN" w:bidi="zh-CN"/>
        </w:rPr>
        <w:t>5000</w:t>
      </w:r>
      <w:r w:rsidRPr="00194A06">
        <w:rPr>
          <w:bCs/>
          <w:spacing w:val="7"/>
          <w:w w:val="95"/>
          <w:szCs w:val="32"/>
          <w:lang w:val="zh-CN" w:bidi="zh-CN"/>
        </w:rPr>
        <w:t>次以上的自动化检测。</w:t>
      </w:r>
    </w:p>
    <w:p w14:paraId="5E38D2DC"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lang w:val="zh-CN" w:bidi="zh-CN"/>
        </w:rPr>
        <w:t>10</w:t>
      </w:r>
      <w:r>
        <w:rPr>
          <w:rFonts w:eastAsia="方正楷体_GBK"/>
          <w:szCs w:val="32"/>
          <w:lang w:val="zh-CN" w:bidi="zh-CN"/>
        </w:rPr>
        <w:t>06</w:t>
      </w:r>
      <w:r w:rsidRPr="00194A06">
        <w:rPr>
          <w:rFonts w:eastAsia="方正楷体_GBK"/>
          <w:szCs w:val="32"/>
          <w:lang w:val="zh-CN" w:bidi="zh-CN"/>
        </w:rPr>
        <w:t xml:space="preserve"> </w:t>
      </w:r>
      <w:r w:rsidRPr="00194A06">
        <w:rPr>
          <w:rFonts w:eastAsia="方正楷体_GBK"/>
          <w:szCs w:val="32"/>
        </w:rPr>
        <w:t>基于实时成像技术的手术导航系统研发及产业化</w:t>
      </w:r>
    </w:p>
    <w:p w14:paraId="44FE2786" w14:textId="77777777" w:rsidR="00CD2B92" w:rsidRPr="00194A06" w:rsidRDefault="00CD2B92" w:rsidP="00CD2B92">
      <w:pPr>
        <w:spacing w:line="590" w:lineRule="exact"/>
        <w:ind w:firstLineChars="200" w:firstLine="633"/>
        <w:rPr>
          <w:szCs w:val="32"/>
        </w:rPr>
      </w:pPr>
      <w:r w:rsidRPr="00194A06">
        <w:rPr>
          <w:b/>
          <w:szCs w:val="32"/>
        </w:rPr>
        <w:t>主要研究内容：</w:t>
      </w:r>
      <w:r w:rsidRPr="00194A06">
        <w:rPr>
          <w:szCs w:val="32"/>
        </w:rPr>
        <w:t>研究面向肿瘤、心腔内、骨科等手术的实时成像导航定位系统及手术技术，实现病灶精准定位、精准识别、精准界定，满足微创化、智能化的临床应用需求。通过产品临床试验安全性和有效性评估，获批</w:t>
      </w:r>
      <w:r w:rsidRPr="00194A06">
        <w:rPr>
          <w:szCs w:val="32"/>
        </w:rPr>
        <w:t>CFDA</w:t>
      </w:r>
      <w:r w:rsidRPr="00194A06">
        <w:rPr>
          <w:szCs w:val="32"/>
        </w:rPr>
        <w:t>医疗器械注册证，实现规模化生产并投放市场。</w:t>
      </w:r>
    </w:p>
    <w:p w14:paraId="653F2535" w14:textId="77777777" w:rsidR="00CD2B92" w:rsidRPr="00194A06" w:rsidRDefault="00CD2B92" w:rsidP="00CD2B92">
      <w:pPr>
        <w:adjustRightInd w:val="0"/>
        <w:spacing w:before="40" w:line="590" w:lineRule="exact"/>
        <w:ind w:firstLineChars="200" w:firstLine="633"/>
        <w:rPr>
          <w:szCs w:val="32"/>
        </w:rPr>
      </w:pPr>
      <w:r w:rsidRPr="00194A06">
        <w:rPr>
          <w:b/>
          <w:szCs w:val="32"/>
        </w:rPr>
        <w:t>绩效目标：</w:t>
      </w:r>
      <w:r w:rsidRPr="00194A06">
        <w:rPr>
          <w:szCs w:val="32"/>
        </w:rPr>
        <w:t>基于实时成像导航定位技术，形成高精度导航定</w:t>
      </w:r>
      <w:r w:rsidRPr="00194A06">
        <w:rPr>
          <w:szCs w:val="32"/>
        </w:rPr>
        <w:lastRenderedPageBreak/>
        <w:t>位能力，实现系统导航定位精度</w:t>
      </w:r>
      <w:r w:rsidRPr="00194A06">
        <w:rPr>
          <w:szCs w:val="32"/>
        </w:rPr>
        <w:t>≤1.5 mm</w:t>
      </w:r>
      <w:r w:rsidRPr="00194A06">
        <w:rPr>
          <w:szCs w:val="32"/>
        </w:rPr>
        <w:t>，最高分辨率精度</w:t>
      </w:r>
      <w:r w:rsidRPr="00194A06">
        <w:rPr>
          <w:szCs w:val="32"/>
        </w:rPr>
        <w:t>≤1mm</w:t>
      </w:r>
      <w:r w:rsidRPr="00194A06">
        <w:rPr>
          <w:szCs w:val="32"/>
        </w:rPr>
        <w:t>。项目实施期内，完成产品安全风险分析、临床试验等研究，获得基于实时成像导航定位技术的三类医疗器械注册证</w:t>
      </w:r>
      <w:r w:rsidRPr="00194A06">
        <w:rPr>
          <w:szCs w:val="32"/>
        </w:rPr>
        <w:t>1</w:t>
      </w:r>
      <w:r w:rsidRPr="00194A06">
        <w:rPr>
          <w:szCs w:val="32"/>
        </w:rPr>
        <w:t>件。</w:t>
      </w:r>
    </w:p>
    <w:p w14:paraId="428340D0" w14:textId="77777777" w:rsidR="00CD2B92" w:rsidRPr="009A6157" w:rsidRDefault="00CD2B92" w:rsidP="00CD2B92">
      <w:pPr>
        <w:adjustRightInd w:val="0"/>
        <w:spacing w:before="40" w:line="590" w:lineRule="exact"/>
        <w:ind w:firstLineChars="200" w:firstLine="630"/>
        <w:rPr>
          <w:rFonts w:eastAsia="方正楷体_GBK"/>
          <w:szCs w:val="32"/>
        </w:rPr>
      </w:pPr>
      <w:r w:rsidRPr="009A6157">
        <w:rPr>
          <w:rFonts w:eastAsia="方正楷体_GBK"/>
          <w:szCs w:val="32"/>
        </w:rPr>
        <w:t xml:space="preserve">1007 </w:t>
      </w:r>
      <w:r w:rsidRPr="009A6157">
        <w:rPr>
          <w:rFonts w:eastAsia="方正楷体_GBK" w:hint="eastAsia"/>
          <w:szCs w:val="32"/>
        </w:rPr>
        <w:t>国家一类生物药抗</w:t>
      </w:r>
      <w:r w:rsidRPr="009A6157">
        <w:rPr>
          <w:rFonts w:eastAsia="方正楷体_GBK"/>
          <w:szCs w:val="32"/>
        </w:rPr>
        <w:t>PCSK-9</w:t>
      </w:r>
      <w:r w:rsidRPr="009A6157">
        <w:rPr>
          <w:rFonts w:eastAsia="方正楷体_GBK" w:hint="eastAsia"/>
          <w:szCs w:val="32"/>
        </w:rPr>
        <w:t>全人源单克隆抗体自主研发及产业（</w:t>
      </w:r>
      <w:r>
        <w:rPr>
          <w:rFonts w:eastAsia="方正楷体_GBK" w:hint="eastAsia"/>
          <w:szCs w:val="32"/>
        </w:rPr>
        <w:t>省市</w:t>
      </w:r>
      <w:r w:rsidRPr="009A6157">
        <w:rPr>
          <w:rFonts w:eastAsia="方正楷体_GBK" w:hint="eastAsia"/>
          <w:szCs w:val="32"/>
        </w:rPr>
        <w:t>联动方式组织实施）</w:t>
      </w:r>
    </w:p>
    <w:p w14:paraId="405A4E3E" w14:textId="1997DE24" w:rsidR="00CD2B92" w:rsidRPr="007663D4" w:rsidRDefault="00CD2B92" w:rsidP="00CD2B92">
      <w:pPr>
        <w:adjustRightInd w:val="0"/>
        <w:spacing w:before="40" w:line="590" w:lineRule="exact"/>
        <w:ind w:firstLineChars="200" w:firstLine="633"/>
        <w:rPr>
          <w:szCs w:val="32"/>
        </w:rPr>
      </w:pPr>
      <w:r w:rsidRPr="009A6157">
        <w:rPr>
          <w:rFonts w:hint="eastAsia"/>
          <w:b/>
          <w:bCs/>
          <w:szCs w:val="32"/>
        </w:rPr>
        <w:t>主要研究内容</w:t>
      </w:r>
      <w:r w:rsidRPr="007663D4">
        <w:rPr>
          <w:rFonts w:hint="eastAsia"/>
          <w:szCs w:val="32"/>
        </w:rPr>
        <w:t>：研究抗</w:t>
      </w:r>
      <w:r w:rsidRPr="007663D4">
        <w:rPr>
          <w:rFonts w:hint="eastAsia"/>
          <w:szCs w:val="32"/>
        </w:rPr>
        <w:t>PCSK-9</w:t>
      </w:r>
      <w:r w:rsidRPr="007663D4">
        <w:rPr>
          <w:rFonts w:hint="eastAsia"/>
          <w:szCs w:val="32"/>
        </w:rPr>
        <w:t>单抗在家族性和非家族性高胆固醇血症，以及混合型血脂异常患者中的临床有效性和安全性；进行规模</w:t>
      </w:r>
      <w:r w:rsidR="00ED5A89">
        <w:rPr>
          <w:rFonts w:hint="eastAsia"/>
          <w:szCs w:val="32"/>
        </w:rPr>
        <w:t>化生产</w:t>
      </w:r>
      <w:r w:rsidRPr="007663D4">
        <w:rPr>
          <w:rFonts w:hint="eastAsia"/>
          <w:szCs w:val="32"/>
        </w:rPr>
        <w:t>工艺优化、放大和转移研究，以及上市前的工艺验证研究</w:t>
      </w:r>
      <w:r w:rsidR="0014390C">
        <w:rPr>
          <w:rFonts w:hint="eastAsia"/>
          <w:szCs w:val="32"/>
        </w:rPr>
        <w:t>，完成</w:t>
      </w:r>
      <w:r w:rsidR="0014390C" w:rsidRPr="007663D4">
        <w:rPr>
          <w:rFonts w:hint="eastAsia"/>
          <w:szCs w:val="32"/>
        </w:rPr>
        <w:t>单克隆抗体</w:t>
      </w:r>
      <w:r w:rsidR="00831BEC">
        <w:rPr>
          <w:rFonts w:hint="eastAsia"/>
          <w:szCs w:val="32"/>
        </w:rPr>
        <w:t>规模化</w:t>
      </w:r>
      <w:r w:rsidR="0014390C" w:rsidRPr="007663D4">
        <w:rPr>
          <w:rFonts w:hint="eastAsia"/>
          <w:szCs w:val="32"/>
        </w:rPr>
        <w:t>生产线</w:t>
      </w:r>
      <w:r w:rsidR="0014390C">
        <w:rPr>
          <w:rFonts w:hint="eastAsia"/>
          <w:szCs w:val="32"/>
        </w:rPr>
        <w:t>建设。</w:t>
      </w:r>
    </w:p>
    <w:p w14:paraId="637882D4" w14:textId="6E0E6D88" w:rsidR="00CD2B92" w:rsidRPr="007663D4" w:rsidRDefault="00CD2B92" w:rsidP="00CD2B92">
      <w:pPr>
        <w:adjustRightInd w:val="0"/>
        <w:spacing w:before="40" w:line="590" w:lineRule="exact"/>
        <w:ind w:firstLineChars="200" w:firstLine="633"/>
        <w:rPr>
          <w:szCs w:val="32"/>
        </w:rPr>
      </w:pPr>
      <w:r w:rsidRPr="009A6157">
        <w:rPr>
          <w:rFonts w:hint="eastAsia"/>
          <w:b/>
          <w:bCs/>
          <w:szCs w:val="32"/>
        </w:rPr>
        <w:t>绩效目标</w:t>
      </w:r>
      <w:r w:rsidRPr="007663D4">
        <w:rPr>
          <w:rFonts w:hint="eastAsia"/>
          <w:szCs w:val="32"/>
        </w:rPr>
        <w:t>：临床有效性，显著降低低密度脂蛋白胆固醇水平，相对于基线下降幅度达到</w:t>
      </w:r>
      <w:r w:rsidRPr="007663D4">
        <w:rPr>
          <w:rFonts w:hint="eastAsia"/>
          <w:szCs w:val="32"/>
        </w:rPr>
        <w:t>50%-80%</w:t>
      </w:r>
      <w:r w:rsidRPr="007663D4">
        <w:rPr>
          <w:rFonts w:hint="eastAsia"/>
          <w:szCs w:val="32"/>
        </w:rPr>
        <w:t>，安全性与同类产品类似，给药间隔达到</w:t>
      </w:r>
      <w:r w:rsidRPr="007663D4">
        <w:rPr>
          <w:rFonts w:hint="eastAsia"/>
          <w:szCs w:val="32"/>
        </w:rPr>
        <w:t>4-6</w:t>
      </w:r>
      <w:r w:rsidRPr="007663D4">
        <w:rPr>
          <w:rFonts w:hint="eastAsia"/>
          <w:szCs w:val="32"/>
        </w:rPr>
        <w:t>周；通过工艺优化，实现抗体蛋白表达量</w:t>
      </w:r>
      <w:r w:rsidRPr="007663D4">
        <w:rPr>
          <w:rFonts w:hint="eastAsia"/>
          <w:szCs w:val="32"/>
        </w:rPr>
        <w:t>3.5g/L</w:t>
      </w:r>
      <w:r w:rsidRPr="007663D4">
        <w:rPr>
          <w:rFonts w:hint="eastAsia"/>
          <w:szCs w:val="32"/>
        </w:rPr>
        <w:t>，收率大于</w:t>
      </w:r>
      <w:r w:rsidRPr="007663D4">
        <w:rPr>
          <w:rFonts w:hint="eastAsia"/>
          <w:szCs w:val="32"/>
        </w:rPr>
        <w:t>70%</w:t>
      </w:r>
      <w:r w:rsidRPr="007663D4">
        <w:rPr>
          <w:rFonts w:hint="eastAsia"/>
          <w:szCs w:val="32"/>
        </w:rPr>
        <w:t>，制剂浓度</w:t>
      </w:r>
      <w:r w:rsidRPr="007663D4">
        <w:rPr>
          <w:rFonts w:hint="eastAsia"/>
          <w:szCs w:val="32"/>
        </w:rPr>
        <w:t>150mg/ml</w:t>
      </w:r>
      <w:r w:rsidRPr="007663D4">
        <w:rPr>
          <w:rFonts w:hint="eastAsia"/>
          <w:szCs w:val="32"/>
        </w:rPr>
        <w:t>，稳定性大于</w:t>
      </w:r>
      <w:r w:rsidRPr="007663D4">
        <w:rPr>
          <w:rFonts w:hint="eastAsia"/>
          <w:szCs w:val="32"/>
        </w:rPr>
        <w:t>2</w:t>
      </w:r>
      <w:r w:rsidRPr="007663D4">
        <w:rPr>
          <w:rFonts w:hint="eastAsia"/>
          <w:szCs w:val="32"/>
        </w:rPr>
        <w:t>年；单克隆抗体</w:t>
      </w:r>
      <w:r w:rsidR="00831BEC">
        <w:rPr>
          <w:rFonts w:hint="eastAsia"/>
          <w:szCs w:val="32"/>
        </w:rPr>
        <w:t>规模化</w:t>
      </w:r>
      <w:r w:rsidRPr="007663D4">
        <w:rPr>
          <w:rFonts w:hint="eastAsia"/>
          <w:szCs w:val="32"/>
        </w:rPr>
        <w:t>生产线投入运行，完成</w:t>
      </w:r>
      <w:r w:rsidRPr="007663D4">
        <w:rPr>
          <w:rFonts w:hint="eastAsia"/>
          <w:szCs w:val="32"/>
        </w:rPr>
        <w:t>3000</w:t>
      </w:r>
      <w:r w:rsidRPr="007663D4">
        <w:rPr>
          <w:rFonts w:hint="eastAsia"/>
          <w:szCs w:val="32"/>
        </w:rPr>
        <w:t>升</w:t>
      </w:r>
      <w:r w:rsidR="00831BEC">
        <w:rPr>
          <w:rFonts w:hint="eastAsia"/>
          <w:szCs w:val="32"/>
        </w:rPr>
        <w:t>及以上</w:t>
      </w:r>
      <w:r w:rsidRPr="007663D4">
        <w:rPr>
          <w:rFonts w:hint="eastAsia"/>
          <w:szCs w:val="32"/>
        </w:rPr>
        <w:t>规模工艺验证，生产线通过</w:t>
      </w:r>
      <w:r w:rsidRPr="007663D4">
        <w:rPr>
          <w:rFonts w:hint="eastAsia"/>
          <w:szCs w:val="32"/>
        </w:rPr>
        <w:t>GMP</w:t>
      </w:r>
      <w:r w:rsidRPr="007663D4">
        <w:rPr>
          <w:rFonts w:hint="eastAsia"/>
          <w:szCs w:val="32"/>
        </w:rPr>
        <w:t>核查，</w:t>
      </w:r>
      <w:r w:rsidR="00B265C3">
        <w:rPr>
          <w:rFonts w:hint="eastAsia"/>
          <w:szCs w:val="32"/>
        </w:rPr>
        <w:t>实现</w:t>
      </w:r>
      <w:r w:rsidRPr="007663D4">
        <w:rPr>
          <w:rFonts w:hint="eastAsia"/>
          <w:szCs w:val="32"/>
        </w:rPr>
        <w:t>首个国产抗</w:t>
      </w:r>
      <w:r w:rsidRPr="007663D4">
        <w:rPr>
          <w:rFonts w:hint="eastAsia"/>
          <w:szCs w:val="32"/>
        </w:rPr>
        <w:t>PCSK-9</w:t>
      </w:r>
      <w:r w:rsidRPr="007663D4">
        <w:rPr>
          <w:rFonts w:hint="eastAsia"/>
          <w:szCs w:val="32"/>
        </w:rPr>
        <w:t>单抗上市。</w:t>
      </w:r>
    </w:p>
    <w:p w14:paraId="213FE4D8" w14:textId="77777777" w:rsidR="00CD2B92" w:rsidRPr="009A6157" w:rsidRDefault="00CD2B92" w:rsidP="00CD2B92">
      <w:pPr>
        <w:adjustRightInd w:val="0"/>
        <w:spacing w:before="40" w:line="590" w:lineRule="exact"/>
        <w:ind w:firstLineChars="200" w:firstLine="630"/>
        <w:rPr>
          <w:rFonts w:eastAsia="方正楷体_GBK"/>
          <w:szCs w:val="32"/>
        </w:rPr>
      </w:pPr>
      <w:r w:rsidRPr="009A6157">
        <w:rPr>
          <w:rFonts w:eastAsia="方正楷体_GBK"/>
          <w:szCs w:val="32"/>
        </w:rPr>
        <w:t xml:space="preserve">1008 </w:t>
      </w:r>
      <w:r w:rsidRPr="009A6157">
        <w:rPr>
          <w:rFonts w:eastAsia="方正楷体_GBK" w:hint="eastAsia"/>
          <w:szCs w:val="32"/>
        </w:rPr>
        <w:t>燃气轮机高温涡轮精铸叶片制备技术研发及产业化</w:t>
      </w:r>
      <w:r w:rsidRPr="005B7069">
        <w:rPr>
          <w:rFonts w:eastAsia="方正楷体_GBK" w:hint="eastAsia"/>
          <w:szCs w:val="32"/>
        </w:rPr>
        <w:t>（</w:t>
      </w:r>
      <w:r>
        <w:rPr>
          <w:rFonts w:eastAsia="方正楷体_GBK" w:hint="eastAsia"/>
          <w:szCs w:val="32"/>
        </w:rPr>
        <w:t>省市</w:t>
      </w:r>
      <w:r w:rsidRPr="005B7069">
        <w:rPr>
          <w:rFonts w:eastAsia="方正楷体_GBK"/>
          <w:szCs w:val="32"/>
        </w:rPr>
        <w:t>联动方式</w:t>
      </w:r>
      <w:r w:rsidRPr="005B7069">
        <w:rPr>
          <w:rFonts w:eastAsia="方正楷体_GBK" w:hint="eastAsia"/>
          <w:szCs w:val="32"/>
        </w:rPr>
        <w:t>组织</w:t>
      </w:r>
      <w:r w:rsidRPr="005B7069">
        <w:rPr>
          <w:rFonts w:eastAsia="方正楷体_GBK"/>
          <w:szCs w:val="32"/>
        </w:rPr>
        <w:t>实施</w:t>
      </w:r>
      <w:r w:rsidRPr="005B7069">
        <w:rPr>
          <w:rFonts w:eastAsia="方正楷体_GBK" w:hint="eastAsia"/>
          <w:szCs w:val="32"/>
        </w:rPr>
        <w:t>）</w:t>
      </w:r>
    </w:p>
    <w:p w14:paraId="2B3B068A" w14:textId="77777777" w:rsidR="00CD2B92" w:rsidRPr="00644F5F" w:rsidRDefault="00CD2B92" w:rsidP="00CD2B92">
      <w:pPr>
        <w:spacing w:line="578" w:lineRule="exact"/>
        <w:ind w:firstLineChars="200" w:firstLine="630"/>
        <w:rPr>
          <w:szCs w:val="32"/>
        </w:rPr>
      </w:pPr>
      <w:r w:rsidRPr="00644F5F">
        <w:rPr>
          <w:rFonts w:ascii="方正楷体_GBK" w:eastAsia="方正楷体_GBK"/>
          <w:bCs/>
          <w:szCs w:val="32"/>
        </w:rPr>
        <w:t>主要研究内容：</w:t>
      </w:r>
      <w:r w:rsidRPr="00644F5F">
        <w:rPr>
          <w:szCs w:val="32"/>
        </w:rPr>
        <w:t>研究大尺寸单晶、定向和等轴铸件陶芯制备、模壳制备、晶体取向控制、再结晶控制、凝固缺陷控制、尺寸控制和壁厚控制技术，掌握大尺寸涡轮叶片缺陷控制和尺寸控制方法，开发出满足工业应用的高性能燃气轮机精铸叶片。</w:t>
      </w:r>
    </w:p>
    <w:p w14:paraId="1276AE55" w14:textId="77777777" w:rsidR="00CD2B92" w:rsidRPr="00644F5F" w:rsidRDefault="00CD2B92" w:rsidP="00CD2B92">
      <w:pPr>
        <w:spacing w:line="578" w:lineRule="exact"/>
        <w:ind w:firstLineChars="200" w:firstLine="630"/>
        <w:rPr>
          <w:szCs w:val="32"/>
        </w:rPr>
      </w:pPr>
      <w:r w:rsidRPr="00644F5F">
        <w:rPr>
          <w:rFonts w:ascii="方正楷体_GBK" w:eastAsia="方正楷体_GBK"/>
          <w:bCs/>
          <w:szCs w:val="32"/>
        </w:rPr>
        <w:lastRenderedPageBreak/>
        <w:t>绩效目标：</w:t>
      </w:r>
      <w:r w:rsidRPr="00644F5F">
        <w:rPr>
          <w:szCs w:val="32"/>
        </w:rPr>
        <w:t>单晶叶片铸件晶体取向与基准轴偏离不大于</w:t>
      </w:r>
      <w:r w:rsidRPr="00644F5F">
        <w:rPr>
          <w:szCs w:val="32"/>
        </w:rPr>
        <w:t xml:space="preserve"> 15°</w:t>
      </w:r>
      <w:r>
        <w:rPr>
          <w:rFonts w:hint="eastAsia"/>
          <w:szCs w:val="32"/>
        </w:rPr>
        <w:t>，</w:t>
      </w:r>
      <w:r w:rsidRPr="00644F5F">
        <w:rPr>
          <w:szCs w:val="32"/>
        </w:rPr>
        <w:t>叶身区域允许存在角度不超过</w:t>
      </w:r>
      <w:r w:rsidRPr="00644F5F">
        <w:rPr>
          <w:szCs w:val="32"/>
        </w:rPr>
        <w:t xml:space="preserve"> 6°</w:t>
      </w:r>
      <w:r w:rsidRPr="00644F5F">
        <w:rPr>
          <w:szCs w:val="32"/>
        </w:rPr>
        <w:t>的小角度晶界</w:t>
      </w:r>
      <w:r>
        <w:rPr>
          <w:rFonts w:hint="eastAsia"/>
          <w:szCs w:val="32"/>
        </w:rPr>
        <w:t>，</w:t>
      </w:r>
      <w:r w:rsidRPr="00644F5F">
        <w:rPr>
          <w:szCs w:val="32"/>
        </w:rPr>
        <w:t>榫头、伸根、缘板区域允许存在角度不超过</w:t>
      </w:r>
      <w:r w:rsidRPr="00644F5F">
        <w:rPr>
          <w:szCs w:val="32"/>
        </w:rPr>
        <w:t xml:space="preserve"> 10°</w:t>
      </w:r>
      <w:r w:rsidRPr="00644F5F">
        <w:rPr>
          <w:szCs w:val="32"/>
        </w:rPr>
        <w:t>的小角度晶界；定向叶片铸件晶粒生长方向偏离主应力轴小于</w:t>
      </w:r>
      <w:r w:rsidRPr="00644F5F">
        <w:rPr>
          <w:szCs w:val="32"/>
        </w:rPr>
        <w:t>15°</w:t>
      </w:r>
      <w:r>
        <w:rPr>
          <w:rFonts w:hint="eastAsia"/>
          <w:szCs w:val="32"/>
        </w:rPr>
        <w:t>，</w:t>
      </w:r>
      <w:r w:rsidRPr="00644F5F">
        <w:rPr>
          <w:szCs w:val="32"/>
        </w:rPr>
        <w:t>叶身不存在雀斑和再结晶</w:t>
      </w:r>
      <w:r>
        <w:rPr>
          <w:rFonts w:hint="eastAsia"/>
          <w:szCs w:val="32"/>
        </w:rPr>
        <w:t>，</w:t>
      </w:r>
      <w:r w:rsidRPr="00644F5F">
        <w:rPr>
          <w:szCs w:val="32"/>
        </w:rPr>
        <w:t>叶片铸件表面贫化层厚度应小于</w:t>
      </w:r>
      <w:r w:rsidRPr="00644F5F">
        <w:rPr>
          <w:szCs w:val="32"/>
        </w:rPr>
        <w:t>0.025 mm</w:t>
      </w:r>
      <w:r w:rsidRPr="00644F5F">
        <w:rPr>
          <w:szCs w:val="32"/>
        </w:rPr>
        <w:t>，氮化层厚度应小于</w:t>
      </w:r>
      <w:r w:rsidRPr="00644F5F">
        <w:rPr>
          <w:szCs w:val="32"/>
        </w:rPr>
        <w:t>0.005mm</w:t>
      </w:r>
      <w:r w:rsidRPr="00644F5F">
        <w:rPr>
          <w:szCs w:val="32"/>
        </w:rPr>
        <w:t>，外部晶粒组织检验晶间腐蚀深度应小于</w:t>
      </w:r>
      <w:r w:rsidRPr="00644F5F">
        <w:rPr>
          <w:szCs w:val="32"/>
        </w:rPr>
        <w:t>0.015m</w:t>
      </w:r>
      <w:r>
        <w:rPr>
          <w:rFonts w:hint="eastAsia"/>
          <w:szCs w:val="32"/>
        </w:rPr>
        <w:t>；</w:t>
      </w:r>
      <w:r w:rsidRPr="00644F5F">
        <w:rPr>
          <w:szCs w:val="32"/>
        </w:rPr>
        <w:t>等轴叶片铸件显微疏松小于</w:t>
      </w:r>
      <w:r w:rsidRPr="00644F5F">
        <w:rPr>
          <w:szCs w:val="32"/>
        </w:rPr>
        <w:t>2%</w:t>
      </w:r>
      <w:r>
        <w:rPr>
          <w:rFonts w:hint="eastAsia"/>
          <w:szCs w:val="32"/>
        </w:rPr>
        <w:t>，</w:t>
      </w:r>
      <w:r w:rsidRPr="00644F5F">
        <w:rPr>
          <w:szCs w:val="32"/>
        </w:rPr>
        <w:t>叶身射线无线性缺陷</w:t>
      </w:r>
      <w:r>
        <w:rPr>
          <w:rFonts w:hint="eastAsia"/>
          <w:szCs w:val="32"/>
        </w:rPr>
        <w:t>且</w:t>
      </w:r>
      <w:r w:rsidRPr="00644F5F">
        <w:rPr>
          <w:szCs w:val="32"/>
        </w:rPr>
        <w:t>疏松不大于</w:t>
      </w:r>
      <w:r w:rsidRPr="00644F5F">
        <w:rPr>
          <w:szCs w:val="32"/>
        </w:rPr>
        <w:t>1.52mm</w:t>
      </w:r>
      <w:r>
        <w:rPr>
          <w:rFonts w:hint="eastAsia"/>
          <w:szCs w:val="32"/>
        </w:rPr>
        <w:t>，</w:t>
      </w:r>
      <w:r w:rsidRPr="00644F5F">
        <w:rPr>
          <w:szCs w:val="32"/>
        </w:rPr>
        <w:t>叶身最大晶粒度尺寸为</w:t>
      </w:r>
      <w:r w:rsidRPr="00644F5F">
        <w:rPr>
          <w:szCs w:val="32"/>
        </w:rPr>
        <w:t>6.35mm</w:t>
      </w:r>
      <w:r w:rsidRPr="00644F5F">
        <w:rPr>
          <w:szCs w:val="32"/>
        </w:rPr>
        <w:t>。</w:t>
      </w:r>
    </w:p>
    <w:p w14:paraId="6E0AB051" w14:textId="77777777" w:rsidR="00CD2B92" w:rsidRPr="00194A06" w:rsidRDefault="00CD2B92" w:rsidP="00CD2B92">
      <w:pPr>
        <w:spacing w:line="590" w:lineRule="exact"/>
        <w:ind w:firstLineChars="200" w:firstLine="630"/>
        <w:rPr>
          <w:rFonts w:eastAsia="方正黑体_GBK"/>
          <w:szCs w:val="32"/>
        </w:rPr>
      </w:pPr>
      <w:r w:rsidRPr="00194A06">
        <w:rPr>
          <w:rFonts w:eastAsia="方正黑体_GBK"/>
          <w:szCs w:val="32"/>
        </w:rPr>
        <w:t>二、成果转化关键技术专题创新项目</w:t>
      </w:r>
    </w:p>
    <w:p w14:paraId="2B1B1188"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（一）新一代信息技术</w:t>
      </w:r>
    </w:p>
    <w:p w14:paraId="487C5CDB" w14:textId="77777777" w:rsidR="00CD2B92" w:rsidRPr="00194A06" w:rsidRDefault="00CD2B92" w:rsidP="00CD2B92">
      <w:pPr>
        <w:spacing w:line="590" w:lineRule="exact"/>
        <w:ind w:firstLineChars="200" w:firstLine="630"/>
        <w:rPr>
          <w:szCs w:val="32"/>
        </w:rPr>
      </w:pPr>
      <w:r w:rsidRPr="00194A06">
        <w:rPr>
          <w:szCs w:val="32"/>
        </w:rPr>
        <w:t xml:space="preserve">2101 </w:t>
      </w:r>
      <w:r w:rsidRPr="00194A06">
        <w:rPr>
          <w:b/>
          <w:szCs w:val="32"/>
        </w:rPr>
        <w:t>集成电路：</w:t>
      </w:r>
      <w:r w:rsidRPr="00194A06">
        <w:rPr>
          <w:szCs w:val="32"/>
        </w:rPr>
        <w:t>面向工业控制、汽车电子、通信、显示等典型应用的自主可控高端集成电路与器件，集成电路设计</w:t>
      </w:r>
      <w:r w:rsidRPr="00194A06">
        <w:rPr>
          <w:szCs w:val="32"/>
        </w:rPr>
        <w:t>EDA</w:t>
      </w:r>
      <w:r w:rsidRPr="00194A06">
        <w:rPr>
          <w:szCs w:val="32"/>
        </w:rPr>
        <w:t>软件，特色制造工艺及先进封测技术，芯片制造、封测等关键环节高端专用装备。</w:t>
      </w:r>
    </w:p>
    <w:p w14:paraId="66031E37" w14:textId="77777777" w:rsidR="00CD2B92" w:rsidRDefault="00CD2B92" w:rsidP="00CD2B92">
      <w:pPr>
        <w:adjustRightInd w:val="0"/>
        <w:spacing w:before="40" w:line="590" w:lineRule="exact"/>
        <w:ind w:firstLineChars="200" w:firstLine="630"/>
        <w:rPr>
          <w:bCs/>
          <w:szCs w:val="32"/>
        </w:rPr>
      </w:pPr>
      <w:r w:rsidRPr="00194A06">
        <w:rPr>
          <w:szCs w:val="32"/>
        </w:rPr>
        <w:t xml:space="preserve">2102 </w:t>
      </w:r>
      <w:r w:rsidRPr="00194A06">
        <w:rPr>
          <w:b/>
          <w:szCs w:val="32"/>
        </w:rPr>
        <w:t>工业互联网：</w:t>
      </w:r>
      <w:r w:rsidRPr="00194A06">
        <w:rPr>
          <w:bCs/>
          <w:szCs w:val="32"/>
        </w:rPr>
        <w:t>工业环境智能化感知系统及技术，工业设备嵌入式软件</w:t>
      </w:r>
      <w:r>
        <w:rPr>
          <w:rFonts w:hint="eastAsia"/>
          <w:bCs/>
          <w:szCs w:val="32"/>
        </w:rPr>
        <w:t>，</w:t>
      </w:r>
      <w:r w:rsidRPr="00194A06">
        <w:rPr>
          <w:bCs/>
          <w:szCs w:val="32"/>
        </w:rPr>
        <w:t>工业现场控制与管理软件，自主可控的国产工控软件系统</w:t>
      </w:r>
      <w:r>
        <w:rPr>
          <w:rFonts w:hint="eastAsia"/>
          <w:bCs/>
          <w:szCs w:val="32"/>
        </w:rPr>
        <w:t>，</w:t>
      </w:r>
      <w:r w:rsidRPr="00194A06">
        <w:rPr>
          <w:bCs/>
          <w:szCs w:val="32"/>
        </w:rPr>
        <w:t>基于国产化硬件的工业软件系统及全生命周期的工业互联网管理平台。</w:t>
      </w:r>
    </w:p>
    <w:p w14:paraId="20AB09F6" w14:textId="50491211" w:rsidR="00CD2B92" w:rsidRPr="00EB372C" w:rsidRDefault="00CD2B92" w:rsidP="00CD2B92">
      <w:pPr>
        <w:autoSpaceDE/>
        <w:autoSpaceDN/>
        <w:snapToGrid/>
        <w:spacing w:line="590" w:lineRule="exact"/>
        <w:ind w:firstLineChars="221" w:firstLine="696"/>
        <w:rPr>
          <w:bCs/>
          <w:szCs w:val="32"/>
        </w:rPr>
      </w:pPr>
      <w:r w:rsidRPr="00592238">
        <w:rPr>
          <w:rFonts w:hint="eastAsia"/>
          <w:bCs/>
          <w:szCs w:val="32"/>
        </w:rPr>
        <w:t>2</w:t>
      </w:r>
      <w:r w:rsidRPr="00592238">
        <w:rPr>
          <w:bCs/>
          <w:szCs w:val="32"/>
        </w:rPr>
        <w:t>103</w:t>
      </w:r>
      <w:r w:rsidRPr="009A6157">
        <w:rPr>
          <w:b/>
          <w:szCs w:val="32"/>
        </w:rPr>
        <w:t xml:space="preserve"> </w:t>
      </w:r>
      <w:r w:rsidRPr="009A6157">
        <w:rPr>
          <w:rFonts w:hint="eastAsia"/>
          <w:b/>
          <w:szCs w:val="32"/>
        </w:rPr>
        <w:t>通信技术</w:t>
      </w:r>
      <w:r>
        <w:rPr>
          <w:rFonts w:hint="eastAsia"/>
          <w:bCs/>
          <w:szCs w:val="32"/>
        </w:rPr>
        <w:t>：</w:t>
      </w:r>
      <w:r w:rsidR="00A11929" w:rsidRPr="00D26929">
        <w:rPr>
          <w:rFonts w:hint="eastAsia"/>
          <w:bCs/>
          <w:szCs w:val="32"/>
        </w:rPr>
        <w:t>5G</w:t>
      </w:r>
      <w:r w:rsidR="00A11929" w:rsidRPr="00D26929">
        <w:rPr>
          <w:rFonts w:hint="eastAsia"/>
          <w:bCs/>
          <w:szCs w:val="32"/>
        </w:rPr>
        <w:t>及</w:t>
      </w:r>
      <w:r w:rsidR="00A11929" w:rsidRPr="00D26929">
        <w:rPr>
          <w:rFonts w:hint="eastAsia"/>
          <w:bCs/>
          <w:szCs w:val="32"/>
        </w:rPr>
        <w:t>B5G</w:t>
      </w:r>
      <w:r w:rsidR="00A11929" w:rsidRPr="00D26929">
        <w:rPr>
          <w:rFonts w:hint="eastAsia"/>
          <w:bCs/>
          <w:szCs w:val="32"/>
        </w:rPr>
        <w:t>无线移动通信、光（激光）通信、超材料微波通信关键技术与核心设备；可编程定制的智能超表面传输技术，智能感知技术及芯片元件，超低功耗广域无线接入技术；通感算一体化通信系统，按需重构的智能协同新型网络</w:t>
      </w:r>
      <w:r w:rsidR="00A11929" w:rsidRPr="00D26929">
        <w:rPr>
          <w:rFonts w:hint="eastAsia"/>
          <w:bCs/>
          <w:szCs w:val="32"/>
        </w:rPr>
        <w:lastRenderedPageBreak/>
        <w:t>架构，空天地一体化网络技术，边缘智能多模网关</w:t>
      </w:r>
      <w:r w:rsidR="00007289">
        <w:rPr>
          <w:rFonts w:hint="eastAsia"/>
          <w:bCs/>
          <w:szCs w:val="32"/>
        </w:rPr>
        <w:t>等</w:t>
      </w:r>
      <w:r w:rsidRPr="009A6157">
        <w:rPr>
          <w:rFonts w:hint="eastAsia"/>
          <w:bCs/>
          <w:szCs w:val="32"/>
        </w:rPr>
        <w:t>。</w:t>
      </w:r>
    </w:p>
    <w:p w14:paraId="5CA9DE02" w14:textId="77777777" w:rsidR="00CD2B92" w:rsidRPr="009A6157" w:rsidRDefault="00CD2B92" w:rsidP="00CD2B92">
      <w:pPr>
        <w:adjustRightInd w:val="0"/>
        <w:spacing w:before="40" w:line="590" w:lineRule="exact"/>
        <w:ind w:firstLineChars="200" w:firstLine="630"/>
        <w:rPr>
          <w:rFonts w:eastAsia="方正楷体_GBK"/>
          <w:szCs w:val="32"/>
        </w:rPr>
      </w:pPr>
      <w:r w:rsidRPr="009A6157">
        <w:rPr>
          <w:rFonts w:eastAsia="方正楷体_GBK" w:hint="eastAsia"/>
          <w:szCs w:val="32"/>
        </w:rPr>
        <w:t>（二）数字技术</w:t>
      </w:r>
    </w:p>
    <w:p w14:paraId="7BB6E30A" w14:textId="77777777" w:rsidR="00CD2B92" w:rsidRPr="00194A06" w:rsidRDefault="00CD2B92" w:rsidP="00CD2B92">
      <w:pPr>
        <w:adjustRightInd w:val="0"/>
        <w:spacing w:before="40" w:line="590" w:lineRule="exact"/>
        <w:ind w:firstLineChars="200" w:firstLine="630"/>
        <w:rPr>
          <w:bCs/>
          <w:szCs w:val="32"/>
        </w:rPr>
      </w:pPr>
      <w:r w:rsidRPr="00194A06">
        <w:rPr>
          <w:szCs w:val="32"/>
        </w:rPr>
        <w:t>2</w:t>
      </w:r>
      <w:r>
        <w:rPr>
          <w:szCs w:val="32"/>
        </w:rPr>
        <w:t>2</w:t>
      </w:r>
      <w:r w:rsidRPr="00194A06">
        <w:rPr>
          <w:szCs w:val="32"/>
        </w:rPr>
        <w:t>0</w:t>
      </w:r>
      <w:r>
        <w:rPr>
          <w:szCs w:val="32"/>
        </w:rPr>
        <w:t>1</w:t>
      </w:r>
      <w:r w:rsidRPr="00194A06">
        <w:rPr>
          <w:szCs w:val="32"/>
        </w:rPr>
        <w:t xml:space="preserve"> </w:t>
      </w:r>
      <w:r w:rsidRPr="00194A06">
        <w:rPr>
          <w:b/>
          <w:szCs w:val="32"/>
        </w:rPr>
        <w:t>人工智能：</w:t>
      </w:r>
      <w:r w:rsidRPr="00194A06">
        <w:rPr>
          <w:szCs w:val="32"/>
        </w:rPr>
        <w:t>基于人工智能的新</w:t>
      </w:r>
      <w:r w:rsidRPr="00194A06">
        <w:rPr>
          <w:bCs/>
          <w:szCs w:val="32"/>
        </w:rPr>
        <w:t>型轨道交通系统</w:t>
      </w:r>
      <w:r>
        <w:rPr>
          <w:rFonts w:hint="eastAsia"/>
          <w:bCs/>
          <w:szCs w:val="32"/>
        </w:rPr>
        <w:t>、</w:t>
      </w:r>
      <w:r w:rsidRPr="00194A06">
        <w:rPr>
          <w:bCs/>
          <w:szCs w:val="32"/>
        </w:rPr>
        <w:t>车路协同边缘计算系统，</w:t>
      </w:r>
      <w:r w:rsidRPr="00194A06">
        <w:t>智能驾驶的车用</w:t>
      </w:r>
      <w:r w:rsidRPr="00194A06">
        <w:t>MCU</w:t>
      </w:r>
      <w:r w:rsidRPr="00194A06">
        <w:t>，车载雷达射频等智能传感器</w:t>
      </w:r>
      <w:r>
        <w:rPr>
          <w:rFonts w:hint="eastAsia"/>
        </w:rPr>
        <w:t>，计算机视觉与机器视觉系统，</w:t>
      </w:r>
      <w:r w:rsidRPr="00194A06">
        <w:rPr>
          <w:bCs/>
          <w:szCs w:val="32"/>
        </w:rPr>
        <w:t>智能增强现实可穿戴设备</w:t>
      </w:r>
      <w:r>
        <w:rPr>
          <w:rFonts w:hint="eastAsia"/>
          <w:bCs/>
          <w:szCs w:val="32"/>
        </w:rPr>
        <w:t>，</w:t>
      </w:r>
      <w:r w:rsidRPr="00194A06">
        <w:rPr>
          <w:bCs/>
          <w:szCs w:val="32"/>
        </w:rPr>
        <w:t>自主可控工业节能控制系统。</w:t>
      </w:r>
      <w:r w:rsidRPr="00194A06">
        <w:rPr>
          <w:bCs/>
          <w:szCs w:val="32"/>
        </w:rPr>
        <w:t xml:space="preserve"> </w:t>
      </w:r>
    </w:p>
    <w:p w14:paraId="3231018D" w14:textId="77777777" w:rsidR="00CD2B92" w:rsidRPr="00194A06" w:rsidRDefault="00CD2B92" w:rsidP="00CD2B92">
      <w:pPr>
        <w:adjustRightInd w:val="0"/>
        <w:spacing w:before="40" w:line="590" w:lineRule="exact"/>
        <w:ind w:firstLineChars="200" w:firstLine="630"/>
        <w:rPr>
          <w:bCs/>
          <w:szCs w:val="32"/>
        </w:rPr>
      </w:pPr>
      <w:r w:rsidRPr="00194A06">
        <w:rPr>
          <w:szCs w:val="32"/>
        </w:rPr>
        <w:t>2</w:t>
      </w:r>
      <w:r>
        <w:rPr>
          <w:szCs w:val="32"/>
        </w:rPr>
        <w:t>2</w:t>
      </w:r>
      <w:r w:rsidRPr="00194A06">
        <w:rPr>
          <w:szCs w:val="32"/>
        </w:rPr>
        <w:t>0</w:t>
      </w:r>
      <w:r>
        <w:rPr>
          <w:szCs w:val="32"/>
        </w:rPr>
        <w:t>2</w:t>
      </w:r>
      <w:r w:rsidRPr="00194A06">
        <w:rPr>
          <w:szCs w:val="32"/>
        </w:rPr>
        <w:t xml:space="preserve"> </w:t>
      </w:r>
      <w:r w:rsidRPr="00194A06">
        <w:rPr>
          <w:b/>
          <w:szCs w:val="32"/>
        </w:rPr>
        <w:t>区块链：</w:t>
      </w:r>
      <w:r w:rsidRPr="00194A06">
        <w:rPr>
          <w:szCs w:val="32"/>
        </w:rPr>
        <w:t>自主可控的区块链核心算法、</w:t>
      </w:r>
      <w:r w:rsidRPr="00194A06">
        <w:rPr>
          <w:bCs/>
          <w:szCs w:val="32"/>
        </w:rPr>
        <w:t>高效协议、智能合约等关键产品及区块链底层平台，</w:t>
      </w:r>
      <w:r>
        <w:rPr>
          <w:rFonts w:hint="eastAsia"/>
          <w:bCs/>
          <w:szCs w:val="32"/>
        </w:rPr>
        <w:t>分布式存储与计算，</w:t>
      </w:r>
      <w:r w:rsidRPr="00194A06">
        <w:rPr>
          <w:bCs/>
          <w:szCs w:val="32"/>
        </w:rPr>
        <w:t>区块链与云计算、物联网、人工智能等技术融合的安全可信系统</w:t>
      </w:r>
      <w:r>
        <w:rPr>
          <w:rFonts w:hint="eastAsia"/>
          <w:bCs/>
          <w:szCs w:val="32"/>
        </w:rPr>
        <w:t>等。</w:t>
      </w:r>
    </w:p>
    <w:p w14:paraId="1D154F13"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w:t>
      </w:r>
      <w:r>
        <w:rPr>
          <w:rFonts w:eastAsia="方正楷体_GBK" w:hint="eastAsia"/>
          <w:szCs w:val="32"/>
        </w:rPr>
        <w:t>三</w:t>
      </w:r>
      <w:r w:rsidRPr="00194A06">
        <w:rPr>
          <w:rFonts w:eastAsia="方正楷体_GBK"/>
          <w:szCs w:val="32"/>
        </w:rPr>
        <w:t>）生物医药</w:t>
      </w:r>
    </w:p>
    <w:p w14:paraId="55873F01" w14:textId="77777777" w:rsidR="00CD2B92" w:rsidRPr="00194A06" w:rsidRDefault="00CD2B92" w:rsidP="00CD2B92">
      <w:pPr>
        <w:spacing w:line="590" w:lineRule="exact"/>
        <w:ind w:firstLineChars="200" w:firstLine="630"/>
        <w:rPr>
          <w:szCs w:val="32"/>
        </w:rPr>
      </w:pPr>
      <w:r w:rsidRPr="00194A06">
        <w:rPr>
          <w:szCs w:val="32"/>
        </w:rPr>
        <w:t>2</w:t>
      </w:r>
      <w:r>
        <w:rPr>
          <w:szCs w:val="32"/>
        </w:rPr>
        <w:t>3</w:t>
      </w:r>
      <w:r w:rsidRPr="00194A06">
        <w:rPr>
          <w:szCs w:val="32"/>
        </w:rPr>
        <w:t xml:space="preserve">01 </w:t>
      </w:r>
      <w:r w:rsidRPr="00194A06">
        <w:rPr>
          <w:b/>
          <w:szCs w:val="32"/>
        </w:rPr>
        <w:t>新药创制：</w:t>
      </w:r>
      <w:r w:rsidRPr="00194A06">
        <w:rPr>
          <w:szCs w:val="32"/>
        </w:rPr>
        <w:t>新发突发重大传染病疫苗，高发重大疾病创新抗体药，重组蛋白等创新生物技术药，</w:t>
      </w:r>
      <w:r>
        <w:rPr>
          <w:rFonts w:hint="eastAsia"/>
          <w:szCs w:val="32"/>
        </w:rPr>
        <w:t>国产化高端细胞培养基、关键核心酶制剂、工程细胞株等。</w:t>
      </w:r>
      <w:r w:rsidRPr="00194A06">
        <w:rPr>
          <w:szCs w:val="32"/>
        </w:rPr>
        <w:t>针对耐药性病原菌感染等重大疾病的化学新药及辅助试剂，</w:t>
      </w:r>
      <w:r>
        <w:rPr>
          <w:rFonts w:hint="eastAsia"/>
          <w:szCs w:val="32"/>
        </w:rPr>
        <w:t>高端中药配方颗粒、中药饮片及</w:t>
      </w:r>
      <w:r w:rsidRPr="00194A06">
        <w:rPr>
          <w:szCs w:val="32"/>
        </w:rPr>
        <w:t>品质控制</w:t>
      </w:r>
      <w:r>
        <w:rPr>
          <w:rFonts w:hint="eastAsia"/>
          <w:szCs w:val="32"/>
        </w:rPr>
        <w:t>技术</w:t>
      </w:r>
      <w:r w:rsidRPr="00194A06">
        <w:rPr>
          <w:szCs w:val="32"/>
        </w:rPr>
        <w:t>装备，新药筛选及评价新技术</w:t>
      </w:r>
      <w:r>
        <w:rPr>
          <w:rFonts w:hint="eastAsia"/>
          <w:szCs w:val="32"/>
        </w:rPr>
        <w:t>、</w:t>
      </w:r>
      <w:r w:rsidRPr="00194A06">
        <w:rPr>
          <w:szCs w:val="32"/>
        </w:rPr>
        <w:t>新方法等。</w:t>
      </w:r>
    </w:p>
    <w:p w14:paraId="4088DE8F" w14:textId="3A8CFA4F" w:rsidR="00CD2B92" w:rsidRPr="00194A06" w:rsidRDefault="00CD2B92" w:rsidP="00CD2B92">
      <w:pPr>
        <w:spacing w:line="590" w:lineRule="exact"/>
        <w:ind w:firstLineChars="200" w:firstLine="630"/>
        <w:rPr>
          <w:szCs w:val="32"/>
        </w:rPr>
      </w:pPr>
      <w:r w:rsidRPr="00194A06">
        <w:rPr>
          <w:szCs w:val="32"/>
        </w:rPr>
        <w:t>2</w:t>
      </w:r>
      <w:r>
        <w:rPr>
          <w:szCs w:val="32"/>
        </w:rPr>
        <w:t>3</w:t>
      </w:r>
      <w:r w:rsidRPr="00194A06">
        <w:rPr>
          <w:szCs w:val="32"/>
        </w:rPr>
        <w:t xml:space="preserve">02 </w:t>
      </w:r>
      <w:r w:rsidRPr="00194A06">
        <w:rPr>
          <w:b/>
          <w:szCs w:val="32"/>
        </w:rPr>
        <w:t>高端医疗器械：</w:t>
      </w:r>
      <w:r w:rsidRPr="00194A06">
        <w:rPr>
          <w:szCs w:val="32"/>
        </w:rPr>
        <w:t>肿瘤等重大疾病诊疗器械整机设备及关键核心部件，精准智能手术系统及辅助机器人，</w:t>
      </w:r>
      <w:r>
        <w:rPr>
          <w:rFonts w:hint="eastAsia"/>
          <w:szCs w:val="32"/>
        </w:rPr>
        <w:t>数字诊疗装备、体外诊断设备，</w:t>
      </w:r>
      <w:r w:rsidRPr="00194A06">
        <w:rPr>
          <w:szCs w:val="32"/>
        </w:rPr>
        <w:t>高准确性新冠病毒等检测试剂及试剂盒，医用生物材料及植（介）入产品等。</w:t>
      </w:r>
    </w:p>
    <w:p w14:paraId="5DCEDB94" w14:textId="77777777"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w:t>
      </w:r>
      <w:r>
        <w:rPr>
          <w:rFonts w:eastAsia="方正楷体_GBK" w:hint="eastAsia"/>
          <w:szCs w:val="32"/>
        </w:rPr>
        <w:t>四</w:t>
      </w:r>
      <w:r w:rsidRPr="00194A06">
        <w:rPr>
          <w:rFonts w:eastAsia="方正楷体_GBK"/>
          <w:szCs w:val="32"/>
        </w:rPr>
        <w:t>）新材料</w:t>
      </w:r>
    </w:p>
    <w:p w14:paraId="63CAAF7B" w14:textId="77777777" w:rsidR="00CD2B92" w:rsidRPr="00194A06" w:rsidRDefault="00CD2B92" w:rsidP="00CD2B92">
      <w:pPr>
        <w:spacing w:line="590" w:lineRule="exact"/>
        <w:ind w:firstLineChars="200" w:firstLine="630"/>
        <w:rPr>
          <w:szCs w:val="32"/>
        </w:rPr>
      </w:pPr>
      <w:r w:rsidRPr="00194A06">
        <w:rPr>
          <w:szCs w:val="32"/>
        </w:rPr>
        <w:t>2</w:t>
      </w:r>
      <w:r>
        <w:rPr>
          <w:szCs w:val="32"/>
        </w:rPr>
        <w:t>4</w:t>
      </w:r>
      <w:r w:rsidRPr="00194A06">
        <w:rPr>
          <w:szCs w:val="32"/>
        </w:rPr>
        <w:t xml:space="preserve">01 </w:t>
      </w:r>
      <w:r w:rsidRPr="00194A06">
        <w:rPr>
          <w:b/>
          <w:szCs w:val="32"/>
        </w:rPr>
        <w:t>第三代半导体：</w:t>
      </w:r>
      <w:r w:rsidRPr="00194A06">
        <w:rPr>
          <w:szCs w:val="32"/>
        </w:rPr>
        <w:t>高品质原料硅，高质量衬底，大尺寸</w:t>
      </w:r>
      <w:r w:rsidRPr="00194A06">
        <w:rPr>
          <w:szCs w:val="32"/>
        </w:rPr>
        <w:lastRenderedPageBreak/>
        <w:t>衬底及外延材料，第三代半导体光电子、功率电子、红外探测等电子器件，微电子高端化学品</w:t>
      </w:r>
      <w:r>
        <w:rPr>
          <w:rFonts w:hint="eastAsia"/>
          <w:szCs w:val="32"/>
        </w:rPr>
        <w:t>，</w:t>
      </w:r>
      <w:r w:rsidRPr="00194A06">
        <w:rPr>
          <w:szCs w:val="32"/>
        </w:rPr>
        <w:t>单晶硅生产炉等核心设备。</w:t>
      </w:r>
      <w:r w:rsidRPr="00194A06">
        <w:rPr>
          <w:szCs w:val="32"/>
        </w:rPr>
        <w:t xml:space="preserve"> </w:t>
      </w:r>
    </w:p>
    <w:p w14:paraId="71BADF0B" w14:textId="77777777" w:rsidR="00CD2B92" w:rsidRDefault="00CD2B92" w:rsidP="00CD2B92">
      <w:pPr>
        <w:spacing w:line="590" w:lineRule="exact"/>
        <w:ind w:firstLineChars="200" w:firstLine="630"/>
        <w:rPr>
          <w:szCs w:val="32"/>
        </w:rPr>
      </w:pPr>
      <w:r w:rsidRPr="00194A06">
        <w:rPr>
          <w:szCs w:val="32"/>
        </w:rPr>
        <w:t>2</w:t>
      </w:r>
      <w:r>
        <w:rPr>
          <w:szCs w:val="32"/>
        </w:rPr>
        <w:t>4</w:t>
      </w:r>
      <w:r w:rsidRPr="00194A06">
        <w:rPr>
          <w:szCs w:val="32"/>
        </w:rPr>
        <w:t xml:space="preserve">02 </w:t>
      </w:r>
      <w:r w:rsidRPr="00194A06">
        <w:rPr>
          <w:b/>
          <w:szCs w:val="32"/>
        </w:rPr>
        <w:t>特钢材料：</w:t>
      </w:r>
      <w:r w:rsidRPr="00194A06">
        <w:rPr>
          <w:szCs w:val="32"/>
        </w:rPr>
        <w:t>高端轴承钢、轨道交通用钢、先进工模具钢、高强度海洋工程用钢、高强韧合金结构钢等关键基础特殊钢，精密刀具、蒸汽轮机大叶片等关键部件，航空航天专用装备，高效连铸机、高速精轧机等装备。</w:t>
      </w:r>
      <w:r w:rsidRPr="00194A06">
        <w:rPr>
          <w:szCs w:val="32"/>
        </w:rPr>
        <w:t xml:space="preserve"> </w:t>
      </w:r>
    </w:p>
    <w:p w14:paraId="290B8F46" w14:textId="77777777" w:rsidR="00CD2B92" w:rsidRPr="00194A06" w:rsidRDefault="00CD2B92" w:rsidP="00CD2B92">
      <w:pPr>
        <w:spacing w:line="590" w:lineRule="exact"/>
        <w:ind w:firstLineChars="200" w:firstLine="630"/>
        <w:rPr>
          <w:szCs w:val="32"/>
        </w:rPr>
      </w:pPr>
      <w:r w:rsidRPr="00194A06">
        <w:rPr>
          <w:szCs w:val="32"/>
        </w:rPr>
        <w:t>2</w:t>
      </w:r>
      <w:r>
        <w:rPr>
          <w:szCs w:val="32"/>
        </w:rPr>
        <w:t>4</w:t>
      </w:r>
      <w:r w:rsidRPr="00194A06">
        <w:rPr>
          <w:szCs w:val="32"/>
        </w:rPr>
        <w:t xml:space="preserve">03 </w:t>
      </w:r>
      <w:r w:rsidRPr="00194A06">
        <w:rPr>
          <w:b/>
          <w:szCs w:val="32"/>
        </w:rPr>
        <w:t>先进功能材料：</w:t>
      </w:r>
      <w:r w:rsidRPr="00194A06">
        <w:rPr>
          <w:szCs w:val="32"/>
        </w:rPr>
        <w:t>高强韧轻质合金等先进有色金属材料，高纯度石英等无机非金属材料及制品，高性能纤维及其复合材料，特种有机高分子材料，新型发光与显示、新型生物、高效催化、高性能储能、分离膜等关键材料。</w:t>
      </w:r>
    </w:p>
    <w:p w14:paraId="3B844805" w14:textId="77777777" w:rsidR="00CD2B92" w:rsidRPr="00194A06" w:rsidRDefault="00CD2B92" w:rsidP="00CD2B92">
      <w:pPr>
        <w:spacing w:line="590" w:lineRule="exact"/>
        <w:ind w:firstLineChars="200" w:firstLine="630"/>
        <w:rPr>
          <w:rFonts w:eastAsia="方正楷体_GBK"/>
          <w:b/>
          <w:bCs/>
        </w:rPr>
      </w:pPr>
      <w:r w:rsidRPr="00194A06">
        <w:rPr>
          <w:rFonts w:eastAsia="方正楷体_GBK"/>
          <w:szCs w:val="32"/>
        </w:rPr>
        <w:t>（</w:t>
      </w:r>
      <w:r>
        <w:rPr>
          <w:rFonts w:eastAsia="方正楷体_GBK" w:hint="eastAsia"/>
          <w:szCs w:val="32"/>
        </w:rPr>
        <w:t>五</w:t>
      </w:r>
      <w:r w:rsidRPr="00194A06">
        <w:rPr>
          <w:rFonts w:eastAsia="方正楷体_GBK"/>
          <w:szCs w:val="32"/>
        </w:rPr>
        <w:t>）先进制造</w:t>
      </w:r>
    </w:p>
    <w:p w14:paraId="5CCBCE9E" w14:textId="77777777" w:rsidR="00CD2B92" w:rsidRPr="00194A06" w:rsidRDefault="00CD2B92" w:rsidP="00CD2B92">
      <w:pPr>
        <w:spacing w:line="590" w:lineRule="exact"/>
        <w:ind w:firstLineChars="200" w:firstLine="630"/>
        <w:rPr>
          <w:szCs w:val="32"/>
        </w:rPr>
      </w:pPr>
      <w:r w:rsidRPr="00194A06">
        <w:rPr>
          <w:szCs w:val="32"/>
        </w:rPr>
        <w:t>2</w:t>
      </w:r>
      <w:r>
        <w:rPr>
          <w:szCs w:val="32"/>
        </w:rPr>
        <w:t>5</w:t>
      </w:r>
      <w:r w:rsidRPr="00194A06">
        <w:rPr>
          <w:szCs w:val="32"/>
        </w:rPr>
        <w:t xml:space="preserve">01 </w:t>
      </w:r>
      <w:r w:rsidRPr="00194A06">
        <w:rPr>
          <w:b/>
          <w:bCs/>
        </w:rPr>
        <w:t>智能制造</w:t>
      </w:r>
      <w:r w:rsidRPr="00194A06">
        <w:rPr>
          <w:szCs w:val="32"/>
        </w:rPr>
        <w:t>：先进工业机器人及特种环境机器人</w:t>
      </w:r>
      <w:r>
        <w:rPr>
          <w:rFonts w:hint="eastAsia"/>
          <w:szCs w:val="32"/>
        </w:rPr>
        <w:t>，</w:t>
      </w:r>
      <w:r w:rsidRPr="009E6A50">
        <w:rPr>
          <w:szCs w:val="32"/>
        </w:rPr>
        <w:t>高性能无人机</w:t>
      </w:r>
      <w:r>
        <w:rPr>
          <w:rFonts w:hint="eastAsia"/>
          <w:szCs w:val="32"/>
        </w:rPr>
        <w:t>及关键部件，</w:t>
      </w:r>
      <w:r w:rsidRPr="00194A06">
        <w:rPr>
          <w:szCs w:val="32"/>
        </w:rPr>
        <w:t>驱控一体控制系统</w:t>
      </w:r>
      <w:r>
        <w:rPr>
          <w:rFonts w:hint="eastAsia"/>
          <w:szCs w:val="32"/>
        </w:rPr>
        <w:t>，</w:t>
      </w:r>
      <w:r w:rsidRPr="00194A06">
        <w:rPr>
          <w:szCs w:val="32"/>
        </w:rPr>
        <w:t>超大扭矩重载减速器</w:t>
      </w:r>
      <w:r>
        <w:rPr>
          <w:rFonts w:hint="eastAsia"/>
          <w:szCs w:val="32"/>
        </w:rPr>
        <w:t>，</w:t>
      </w:r>
      <w:r w:rsidRPr="00194A06">
        <w:rPr>
          <w:szCs w:val="32"/>
        </w:rPr>
        <w:t>高性能高功率伺服系统</w:t>
      </w:r>
      <w:r>
        <w:rPr>
          <w:rFonts w:hint="eastAsia"/>
          <w:szCs w:val="32"/>
        </w:rPr>
        <w:t>，</w:t>
      </w:r>
      <w:r w:rsidRPr="00194A06">
        <w:rPr>
          <w:szCs w:val="32"/>
        </w:rPr>
        <w:t>超高速多轴钻攻中心、大型</w:t>
      </w:r>
      <w:r w:rsidRPr="00194A06">
        <w:rPr>
          <w:szCs w:val="32"/>
        </w:rPr>
        <w:t>/</w:t>
      </w:r>
      <w:r w:rsidRPr="00194A06">
        <w:rPr>
          <w:szCs w:val="32"/>
        </w:rPr>
        <w:t>重型</w:t>
      </w:r>
      <w:r w:rsidRPr="00194A06">
        <w:rPr>
          <w:szCs w:val="32"/>
        </w:rPr>
        <w:t>/</w:t>
      </w:r>
      <w:r w:rsidRPr="00194A06">
        <w:rPr>
          <w:szCs w:val="32"/>
        </w:rPr>
        <w:t>特种数控机床等高端数控机床及数控系统</w:t>
      </w:r>
      <w:r>
        <w:rPr>
          <w:rFonts w:hint="eastAsia"/>
          <w:szCs w:val="32"/>
        </w:rPr>
        <w:t>，</w:t>
      </w:r>
      <w:r w:rsidRPr="00194A06">
        <w:rPr>
          <w:szCs w:val="32"/>
        </w:rPr>
        <w:t>3D</w:t>
      </w:r>
      <w:r w:rsidRPr="00194A06">
        <w:rPr>
          <w:szCs w:val="32"/>
        </w:rPr>
        <w:t>打印激光器、高效激光加工、高功率光纤、阵列式高精度喷嘴（头）等基础零部件，增材制造装备及核心零部件。</w:t>
      </w:r>
    </w:p>
    <w:p w14:paraId="11C26555" w14:textId="77777777" w:rsidR="00CD2B92" w:rsidRPr="00194A06" w:rsidRDefault="00CD2B92" w:rsidP="00CD2B92">
      <w:pPr>
        <w:spacing w:line="590" w:lineRule="exact"/>
        <w:ind w:firstLineChars="200" w:firstLine="630"/>
        <w:rPr>
          <w:szCs w:val="32"/>
        </w:rPr>
      </w:pPr>
      <w:r w:rsidRPr="00194A06">
        <w:rPr>
          <w:szCs w:val="32"/>
        </w:rPr>
        <w:t>2</w:t>
      </w:r>
      <w:r>
        <w:rPr>
          <w:szCs w:val="32"/>
        </w:rPr>
        <w:t>5</w:t>
      </w:r>
      <w:r w:rsidRPr="00194A06">
        <w:rPr>
          <w:szCs w:val="32"/>
        </w:rPr>
        <w:t xml:space="preserve">02 </w:t>
      </w:r>
      <w:r w:rsidRPr="00194A06">
        <w:rPr>
          <w:b/>
          <w:szCs w:val="32"/>
        </w:rPr>
        <w:t>高</w:t>
      </w:r>
      <w:r w:rsidRPr="00194A06">
        <w:rPr>
          <w:b/>
          <w:bCs/>
        </w:rPr>
        <w:t>端装备及精密仪器</w:t>
      </w:r>
      <w:r w:rsidRPr="00194A06">
        <w:rPr>
          <w:szCs w:val="32"/>
        </w:rPr>
        <w:t>：高性能液压元件及装置、精密智能组芯铸件、齿轮及传动装置、精密重载轴承、丝杠等关键功能部件，高端压力成形装备，航空动力系统及核心设备，航空机载设备与系统等成套设备，高端光学系统及核心部件，光谱成像</w:t>
      </w:r>
      <w:r w:rsidRPr="00194A06">
        <w:rPr>
          <w:szCs w:val="32"/>
        </w:rPr>
        <w:lastRenderedPageBreak/>
        <w:t>等高性能科学仪器，高速精密检测系统及成套设备</w:t>
      </w:r>
      <w:r>
        <w:rPr>
          <w:rFonts w:hint="eastAsia"/>
          <w:szCs w:val="32"/>
        </w:rPr>
        <w:t>，</w:t>
      </w:r>
      <w:r w:rsidRPr="00194A06">
        <w:rPr>
          <w:szCs w:val="32"/>
        </w:rPr>
        <w:t>高效高可靠人机协同作业机械，港口智能化作业成套装备，高端纺织设备，先进冷链物流装备</w:t>
      </w:r>
      <w:r>
        <w:rPr>
          <w:rFonts w:hint="eastAsia"/>
          <w:szCs w:val="32"/>
        </w:rPr>
        <w:t>。</w:t>
      </w:r>
    </w:p>
    <w:p w14:paraId="69B630DD" w14:textId="77777777" w:rsidR="00CD2B92" w:rsidRPr="00194A06" w:rsidRDefault="00CD2B92" w:rsidP="00CD2B92">
      <w:pPr>
        <w:spacing w:line="590" w:lineRule="exact"/>
        <w:ind w:firstLineChars="200" w:firstLine="630"/>
        <w:rPr>
          <w:szCs w:val="32"/>
        </w:rPr>
      </w:pPr>
      <w:r w:rsidRPr="00194A06">
        <w:rPr>
          <w:szCs w:val="32"/>
        </w:rPr>
        <w:t>2</w:t>
      </w:r>
      <w:r>
        <w:rPr>
          <w:szCs w:val="32"/>
        </w:rPr>
        <w:t>5</w:t>
      </w:r>
      <w:r w:rsidRPr="00194A06">
        <w:rPr>
          <w:szCs w:val="32"/>
        </w:rPr>
        <w:t xml:space="preserve">03 </w:t>
      </w:r>
      <w:r w:rsidRPr="00194A06">
        <w:rPr>
          <w:b/>
          <w:bCs/>
        </w:rPr>
        <w:t>高技术船舶及海工装备</w:t>
      </w:r>
      <w:r w:rsidRPr="00194A06">
        <w:rPr>
          <w:szCs w:val="32"/>
        </w:rPr>
        <w:t>：海工装备、高技术船舶关键设备和配套系统，深远海锚泊及动力定位控制系统、深海油气钻井系统及设备、超大型海工配套关键装备等；高端船用大功率低</w:t>
      </w:r>
      <w:r w:rsidRPr="00194A06">
        <w:rPr>
          <w:szCs w:val="32"/>
        </w:rPr>
        <w:t>/</w:t>
      </w:r>
      <w:r w:rsidRPr="00194A06">
        <w:rPr>
          <w:szCs w:val="32"/>
        </w:rPr>
        <w:t>中速环保发动机、大型液化石油气</w:t>
      </w:r>
      <w:r w:rsidRPr="00194A06">
        <w:rPr>
          <w:szCs w:val="32"/>
        </w:rPr>
        <w:t>/</w:t>
      </w:r>
      <w:r w:rsidRPr="00194A06">
        <w:rPr>
          <w:szCs w:val="32"/>
        </w:rPr>
        <w:t>天然气船及推进系统、大型邮轮及其配套设备、智能船舶信息系统技术和关键装备、船载海洋环境调查和观测关键设备及系统</w:t>
      </w:r>
      <w:r>
        <w:rPr>
          <w:rFonts w:hint="eastAsia"/>
          <w:szCs w:val="32"/>
        </w:rPr>
        <w:t>。</w:t>
      </w:r>
    </w:p>
    <w:p w14:paraId="0D7D76F7" w14:textId="44EE1C57" w:rsidR="00CD2B92" w:rsidRPr="00194A06" w:rsidRDefault="00CD2B92" w:rsidP="00CD2B92">
      <w:pPr>
        <w:spacing w:line="590" w:lineRule="exact"/>
        <w:ind w:firstLineChars="200" w:firstLine="630"/>
        <w:rPr>
          <w:rFonts w:eastAsia="方正楷体_GBK"/>
          <w:b/>
          <w:bCs/>
        </w:rPr>
      </w:pPr>
      <w:r w:rsidRPr="00194A06">
        <w:rPr>
          <w:rFonts w:eastAsia="方正楷体_GBK"/>
          <w:szCs w:val="32"/>
        </w:rPr>
        <w:t>（</w:t>
      </w:r>
      <w:r>
        <w:rPr>
          <w:rFonts w:eastAsia="方正楷体_GBK" w:hint="eastAsia"/>
          <w:szCs w:val="32"/>
        </w:rPr>
        <w:t>六</w:t>
      </w:r>
      <w:r w:rsidRPr="00194A06">
        <w:rPr>
          <w:rFonts w:eastAsia="方正楷体_GBK"/>
          <w:szCs w:val="32"/>
        </w:rPr>
        <w:t>）</w:t>
      </w:r>
      <w:r w:rsidR="007A4AC6">
        <w:rPr>
          <w:rFonts w:eastAsia="方正楷体_GBK" w:hint="eastAsia"/>
          <w:szCs w:val="32"/>
        </w:rPr>
        <w:t>*</w:t>
      </w:r>
      <w:r w:rsidRPr="0095358C">
        <w:rPr>
          <w:rFonts w:eastAsia="方正楷体_GBK" w:hint="eastAsia"/>
          <w:szCs w:val="32"/>
        </w:rPr>
        <w:t>碳达峰碳中和</w:t>
      </w:r>
    </w:p>
    <w:p w14:paraId="21498BB1" w14:textId="77777777" w:rsidR="00CD2B92" w:rsidRPr="00194A06" w:rsidRDefault="00CD2B92" w:rsidP="00CD2B92">
      <w:pPr>
        <w:spacing w:line="590" w:lineRule="exact"/>
        <w:ind w:firstLineChars="200" w:firstLine="630"/>
        <w:rPr>
          <w:szCs w:val="32"/>
        </w:rPr>
      </w:pPr>
      <w:r w:rsidRPr="00194A06">
        <w:rPr>
          <w:szCs w:val="32"/>
        </w:rPr>
        <w:t>2</w:t>
      </w:r>
      <w:r>
        <w:rPr>
          <w:szCs w:val="32"/>
        </w:rPr>
        <w:t>6</w:t>
      </w:r>
      <w:r w:rsidRPr="00194A06">
        <w:rPr>
          <w:szCs w:val="32"/>
        </w:rPr>
        <w:t xml:space="preserve">01 </w:t>
      </w:r>
      <w:r w:rsidRPr="0056367B">
        <w:rPr>
          <w:rFonts w:hint="eastAsia"/>
          <w:b/>
          <w:szCs w:val="32"/>
        </w:rPr>
        <w:t>零碳工业流程再造</w:t>
      </w:r>
      <w:r w:rsidRPr="004E3A9E">
        <w:rPr>
          <w:rFonts w:hint="eastAsia"/>
          <w:b/>
          <w:szCs w:val="32"/>
        </w:rPr>
        <w:t>：</w:t>
      </w:r>
      <w:r w:rsidRPr="009A6157">
        <w:rPr>
          <w:rFonts w:hint="eastAsia"/>
          <w:szCs w:val="32"/>
        </w:rPr>
        <w:t>氢能冶炼、短流程高效冶炼关键技术装备，高性能特种钢绿色生产及回收利用</w:t>
      </w:r>
      <w:r>
        <w:rPr>
          <w:rFonts w:hint="eastAsia"/>
          <w:szCs w:val="32"/>
        </w:rPr>
        <w:t>，</w:t>
      </w:r>
      <w:r w:rsidRPr="0016591C">
        <w:rPr>
          <w:rFonts w:hint="eastAsia"/>
          <w:szCs w:val="32"/>
        </w:rPr>
        <w:t>新能源和清洁能源运输装备</w:t>
      </w:r>
      <w:r>
        <w:rPr>
          <w:rFonts w:hint="eastAsia"/>
          <w:szCs w:val="32"/>
        </w:rPr>
        <w:t>及核心部件，</w:t>
      </w:r>
      <w:r w:rsidRPr="009A6157">
        <w:rPr>
          <w:szCs w:val="32"/>
        </w:rPr>
        <w:t>5G</w:t>
      </w:r>
      <w:r w:rsidRPr="009A6157">
        <w:rPr>
          <w:szCs w:val="32"/>
        </w:rPr>
        <w:t>基站关键节能模块及系统</w:t>
      </w:r>
      <w:r w:rsidRPr="009A6157">
        <w:rPr>
          <w:rFonts w:hint="eastAsia"/>
          <w:szCs w:val="32"/>
        </w:rPr>
        <w:t>，</w:t>
      </w:r>
      <w:r w:rsidRPr="009A6157">
        <w:rPr>
          <w:szCs w:val="32"/>
        </w:rPr>
        <w:t>高效节能水泥窑炉、</w:t>
      </w:r>
      <w:r w:rsidRPr="009A6157">
        <w:rPr>
          <w:szCs w:val="32"/>
        </w:rPr>
        <w:t>LNG</w:t>
      </w:r>
      <w:r w:rsidRPr="009A6157">
        <w:rPr>
          <w:szCs w:val="32"/>
        </w:rPr>
        <w:t>冷能发电等高效节能装备</w:t>
      </w:r>
      <w:r>
        <w:rPr>
          <w:rFonts w:hint="eastAsia"/>
          <w:szCs w:val="32"/>
        </w:rPr>
        <w:t>，</w:t>
      </w:r>
      <w:r w:rsidRPr="003814E3">
        <w:rPr>
          <w:rFonts w:hint="eastAsia"/>
          <w:szCs w:val="32"/>
        </w:rPr>
        <w:t>二氧化碳捕获转化关键装备，固体废弃物资源化、高效</w:t>
      </w:r>
      <w:r w:rsidRPr="003814E3">
        <w:rPr>
          <w:rFonts w:hint="eastAsia"/>
          <w:szCs w:val="32"/>
        </w:rPr>
        <w:t>SCR</w:t>
      </w:r>
      <w:r w:rsidRPr="003814E3">
        <w:rPr>
          <w:rFonts w:hint="eastAsia"/>
          <w:szCs w:val="32"/>
        </w:rPr>
        <w:t>催化剂制备及回收利用技术，动力电池回收利用关键装备，</w:t>
      </w:r>
      <w:r w:rsidRPr="009E62E5">
        <w:rPr>
          <w:rFonts w:hint="eastAsia"/>
          <w:szCs w:val="32"/>
        </w:rPr>
        <w:t>新型建筑节能材料及建筑废弃物资源化利用。</w:t>
      </w:r>
    </w:p>
    <w:p w14:paraId="1D80D45A" w14:textId="77777777" w:rsidR="00CD2B92" w:rsidRPr="009E62E5" w:rsidRDefault="00CD2B92" w:rsidP="00CD2B92">
      <w:pPr>
        <w:spacing w:line="590" w:lineRule="exact"/>
        <w:ind w:firstLineChars="200" w:firstLine="630"/>
        <w:rPr>
          <w:szCs w:val="32"/>
        </w:rPr>
      </w:pPr>
      <w:r w:rsidRPr="00194A06">
        <w:rPr>
          <w:szCs w:val="32"/>
        </w:rPr>
        <w:t>2</w:t>
      </w:r>
      <w:r>
        <w:rPr>
          <w:szCs w:val="32"/>
        </w:rPr>
        <w:t>6</w:t>
      </w:r>
      <w:r w:rsidRPr="00194A06">
        <w:rPr>
          <w:szCs w:val="32"/>
        </w:rPr>
        <w:t xml:space="preserve">02 </w:t>
      </w:r>
      <w:r w:rsidRPr="003B5C88">
        <w:rPr>
          <w:rFonts w:hint="eastAsia"/>
          <w:b/>
          <w:szCs w:val="32"/>
        </w:rPr>
        <w:t>新型能源清洁高效开发利用</w:t>
      </w:r>
      <w:r w:rsidRPr="00194A06">
        <w:rPr>
          <w:b/>
          <w:szCs w:val="32"/>
        </w:rPr>
        <w:t>：</w:t>
      </w:r>
      <w:r w:rsidRPr="00194A06">
        <w:rPr>
          <w:szCs w:val="32"/>
        </w:rPr>
        <w:t>新一代高效光伏电池</w:t>
      </w:r>
      <w:r w:rsidRPr="003B5C88">
        <w:rPr>
          <w:rFonts w:hint="eastAsia"/>
          <w:szCs w:val="32"/>
        </w:rPr>
        <w:t>及组件，</w:t>
      </w:r>
      <w:r w:rsidRPr="00194A06">
        <w:rPr>
          <w:szCs w:val="32"/>
        </w:rPr>
        <w:t>15MW</w:t>
      </w:r>
      <w:r w:rsidRPr="00194A06">
        <w:rPr>
          <w:szCs w:val="32"/>
        </w:rPr>
        <w:t>以上风电机组及关键零部件</w:t>
      </w:r>
      <w:r>
        <w:rPr>
          <w:rFonts w:hint="eastAsia"/>
          <w:szCs w:val="32"/>
        </w:rPr>
        <w:t>，</w:t>
      </w:r>
      <w:r w:rsidRPr="00194A06">
        <w:rPr>
          <w:szCs w:val="32"/>
        </w:rPr>
        <w:t>第四代核电等新型能源关键装备，</w:t>
      </w:r>
      <w:r>
        <w:rPr>
          <w:rFonts w:hint="eastAsia"/>
          <w:szCs w:val="32"/>
        </w:rPr>
        <w:t>新能源</w:t>
      </w:r>
      <w:r w:rsidRPr="00BF4628">
        <w:rPr>
          <w:rFonts w:hint="eastAsia"/>
          <w:szCs w:val="32"/>
        </w:rPr>
        <w:t>汽车</w:t>
      </w:r>
      <w:r w:rsidRPr="00351A45">
        <w:rPr>
          <w:szCs w:val="32"/>
        </w:rPr>
        <w:t>新型电驱动动力总成、</w:t>
      </w:r>
      <w:r w:rsidRPr="00351A45">
        <w:rPr>
          <w:rFonts w:hint="eastAsia"/>
          <w:szCs w:val="32"/>
        </w:rPr>
        <w:t>动力</w:t>
      </w:r>
      <w:r w:rsidRPr="00351A45">
        <w:rPr>
          <w:szCs w:val="32"/>
        </w:rPr>
        <w:t>电池系统及关键部件</w:t>
      </w:r>
      <w:r>
        <w:rPr>
          <w:rFonts w:hint="eastAsia"/>
          <w:szCs w:val="32"/>
        </w:rPr>
        <w:t>，</w:t>
      </w:r>
      <w:r w:rsidRPr="00194A06">
        <w:rPr>
          <w:szCs w:val="32"/>
        </w:rPr>
        <w:t>高效大容量可再生能源发电并网支撑控制、电网柔性</w:t>
      </w:r>
      <w:r w:rsidRPr="00194A06">
        <w:rPr>
          <w:szCs w:val="32"/>
        </w:rPr>
        <w:lastRenderedPageBreak/>
        <w:t>互联支撑控制</w:t>
      </w:r>
      <w:r>
        <w:rPr>
          <w:rFonts w:hint="eastAsia"/>
          <w:szCs w:val="32"/>
        </w:rPr>
        <w:t>、</w:t>
      </w:r>
      <w:r w:rsidRPr="00194A06">
        <w:rPr>
          <w:szCs w:val="32"/>
        </w:rPr>
        <w:t>特高压</w:t>
      </w:r>
      <w:r>
        <w:rPr>
          <w:rFonts w:hint="eastAsia"/>
          <w:szCs w:val="32"/>
        </w:rPr>
        <w:t>输变电</w:t>
      </w:r>
      <w:r w:rsidRPr="00194A06">
        <w:rPr>
          <w:szCs w:val="32"/>
        </w:rPr>
        <w:t>等核心设备，</w:t>
      </w:r>
      <w:r>
        <w:rPr>
          <w:rFonts w:hint="eastAsia"/>
          <w:szCs w:val="32"/>
        </w:rPr>
        <w:t>绿氢制备及转化利用系统，动力</w:t>
      </w:r>
      <w:r w:rsidRPr="00194A06">
        <w:rPr>
          <w:szCs w:val="32"/>
        </w:rPr>
        <w:t>电池关键材料及工艺装备</w:t>
      </w:r>
      <w:r>
        <w:rPr>
          <w:rFonts w:hint="eastAsia"/>
          <w:szCs w:val="32"/>
        </w:rPr>
        <w:t>。</w:t>
      </w:r>
    </w:p>
    <w:p w14:paraId="725F4C5F" w14:textId="4D6B84EF" w:rsidR="00CD2B92" w:rsidRPr="00194A06" w:rsidRDefault="00CD2B92" w:rsidP="00CD2B92">
      <w:pPr>
        <w:spacing w:line="590" w:lineRule="exact"/>
        <w:ind w:firstLineChars="200" w:firstLine="630"/>
        <w:rPr>
          <w:rFonts w:eastAsia="方正楷体_GBK"/>
          <w:szCs w:val="32"/>
        </w:rPr>
      </w:pPr>
      <w:r w:rsidRPr="00194A06">
        <w:rPr>
          <w:rFonts w:eastAsia="方正楷体_GBK"/>
          <w:szCs w:val="32"/>
        </w:rPr>
        <w:t>（</w:t>
      </w:r>
      <w:r>
        <w:rPr>
          <w:rFonts w:eastAsia="方正楷体_GBK" w:hint="eastAsia"/>
          <w:szCs w:val="32"/>
        </w:rPr>
        <w:t>七</w:t>
      </w:r>
      <w:r w:rsidRPr="00194A06">
        <w:rPr>
          <w:rFonts w:eastAsia="方正楷体_GBK"/>
          <w:szCs w:val="32"/>
        </w:rPr>
        <w:t>）其他</w:t>
      </w:r>
    </w:p>
    <w:p w14:paraId="4D01C3E2" w14:textId="77777777" w:rsidR="00CD2B92" w:rsidRPr="009A6157" w:rsidRDefault="00CD2B92" w:rsidP="00CD2B92">
      <w:pPr>
        <w:spacing w:line="590" w:lineRule="exact"/>
        <w:ind w:firstLineChars="200" w:firstLine="630"/>
        <w:rPr>
          <w:szCs w:val="32"/>
        </w:rPr>
      </w:pPr>
      <w:r w:rsidRPr="00194A06">
        <w:rPr>
          <w:szCs w:val="32"/>
        </w:rPr>
        <w:t>2</w:t>
      </w:r>
      <w:r>
        <w:rPr>
          <w:szCs w:val="32"/>
        </w:rPr>
        <w:t>7</w:t>
      </w:r>
      <w:r w:rsidRPr="00194A06">
        <w:rPr>
          <w:szCs w:val="32"/>
        </w:rPr>
        <w:t xml:space="preserve">01 </w:t>
      </w:r>
      <w:r w:rsidRPr="009A6157">
        <w:rPr>
          <w:rFonts w:hint="eastAsia"/>
          <w:b/>
          <w:szCs w:val="32"/>
        </w:rPr>
        <w:t>安全生产：</w:t>
      </w:r>
      <w:r w:rsidRPr="009A6157">
        <w:rPr>
          <w:rFonts w:hint="eastAsia"/>
          <w:szCs w:val="32"/>
        </w:rPr>
        <w:t>基于大数据等先进技术的</w:t>
      </w:r>
      <w:r>
        <w:rPr>
          <w:rFonts w:hint="eastAsia"/>
          <w:szCs w:val="32"/>
        </w:rPr>
        <w:t>安全生产</w:t>
      </w:r>
      <w:r w:rsidRPr="009A6157">
        <w:rPr>
          <w:rFonts w:hint="eastAsia"/>
          <w:szCs w:val="32"/>
        </w:rPr>
        <w:t>风险</w:t>
      </w:r>
      <w:r>
        <w:rPr>
          <w:rFonts w:hint="eastAsia"/>
          <w:szCs w:val="32"/>
        </w:rPr>
        <w:t>实时</w:t>
      </w:r>
      <w:r w:rsidRPr="009A6157">
        <w:rPr>
          <w:rFonts w:hint="eastAsia"/>
          <w:szCs w:val="32"/>
        </w:rPr>
        <w:t>监测预警</w:t>
      </w:r>
      <w:r>
        <w:rPr>
          <w:rFonts w:hint="eastAsia"/>
          <w:szCs w:val="32"/>
        </w:rPr>
        <w:t>系统</w:t>
      </w:r>
      <w:r w:rsidRPr="009A6157">
        <w:rPr>
          <w:rFonts w:hint="eastAsia"/>
          <w:szCs w:val="32"/>
        </w:rPr>
        <w:t>，</w:t>
      </w:r>
      <w:r>
        <w:rPr>
          <w:rFonts w:hint="eastAsia"/>
          <w:szCs w:val="32"/>
        </w:rPr>
        <w:t>可燃易爆介质探测传感器</w:t>
      </w:r>
      <w:r w:rsidRPr="009B77C2">
        <w:rPr>
          <w:szCs w:val="32"/>
        </w:rPr>
        <w:t>，</w:t>
      </w:r>
      <w:r w:rsidRPr="009A6157">
        <w:rPr>
          <w:rFonts w:hint="eastAsia"/>
          <w:szCs w:val="32"/>
        </w:rPr>
        <w:t>高灵敏生命探测设备、高机动抢险救援装备、高危环境作业机器人等应急救援装备。</w:t>
      </w:r>
      <w:r w:rsidRPr="009A6157">
        <w:rPr>
          <w:szCs w:val="32"/>
        </w:rPr>
        <w:t xml:space="preserve"> </w:t>
      </w:r>
    </w:p>
    <w:p w14:paraId="57C49A2E" w14:textId="28334919" w:rsidR="00CD2B92" w:rsidRDefault="00CD2B92" w:rsidP="00CD2B92">
      <w:pPr>
        <w:spacing w:line="590" w:lineRule="exact"/>
        <w:ind w:firstLineChars="200" w:firstLine="630"/>
        <w:rPr>
          <w:szCs w:val="32"/>
        </w:rPr>
      </w:pPr>
      <w:r w:rsidRPr="00194A06">
        <w:rPr>
          <w:szCs w:val="32"/>
        </w:rPr>
        <w:t>2</w:t>
      </w:r>
      <w:r>
        <w:rPr>
          <w:szCs w:val="32"/>
        </w:rPr>
        <w:t>7</w:t>
      </w:r>
      <w:r w:rsidRPr="00194A06">
        <w:rPr>
          <w:szCs w:val="32"/>
        </w:rPr>
        <w:t xml:space="preserve">02 </w:t>
      </w:r>
      <w:r w:rsidRPr="009A6157">
        <w:rPr>
          <w:rFonts w:hint="eastAsia"/>
          <w:b/>
          <w:bCs/>
          <w:szCs w:val="32"/>
        </w:rPr>
        <w:t>环境保护</w:t>
      </w:r>
      <w:r>
        <w:rPr>
          <w:rFonts w:hint="eastAsia"/>
          <w:szCs w:val="32"/>
        </w:rPr>
        <w:t>：</w:t>
      </w:r>
      <w:r w:rsidRPr="00663541">
        <w:rPr>
          <w:rFonts w:hint="eastAsia"/>
          <w:szCs w:val="32"/>
        </w:rPr>
        <w:t>高浓度工业污水深度处理及回用、面向长江流域多元污染废水综合</w:t>
      </w:r>
      <w:r>
        <w:rPr>
          <w:rFonts w:hint="eastAsia"/>
          <w:szCs w:val="32"/>
        </w:rPr>
        <w:t>处理</w:t>
      </w:r>
      <w:r w:rsidRPr="00663541">
        <w:rPr>
          <w:rFonts w:hint="eastAsia"/>
          <w:szCs w:val="32"/>
        </w:rPr>
        <w:t>利用</w:t>
      </w:r>
      <w:r>
        <w:rPr>
          <w:rFonts w:hint="eastAsia"/>
          <w:szCs w:val="32"/>
        </w:rPr>
        <w:t>的</w:t>
      </w:r>
      <w:r w:rsidRPr="00663541">
        <w:rPr>
          <w:rFonts w:hint="eastAsia"/>
          <w:szCs w:val="32"/>
        </w:rPr>
        <w:t>装置及关键材料，工业气体净化设备及资源化利用的关键装备，</w:t>
      </w:r>
      <w:r>
        <w:rPr>
          <w:rFonts w:hint="eastAsia"/>
          <w:szCs w:val="32"/>
        </w:rPr>
        <w:t>工业废弃物</w:t>
      </w:r>
      <w:r w:rsidR="00690355">
        <w:rPr>
          <w:rFonts w:hint="eastAsia"/>
          <w:szCs w:val="32"/>
        </w:rPr>
        <w:t>处置及</w:t>
      </w:r>
      <w:r>
        <w:rPr>
          <w:rFonts w:hint="eastAsia"/>
          <w:szCs w:val="32"/>
        </w:rPr>
        <w:t>资源化利用。</w:t>
      </w:r>
    </w:p>
    <w:p w14:paraId="2C5BB1D3" w14:textId="77777777" w:rsidR="00CD2B92" w:rsidRPr="00E1339C" w:rsidRDefault="00CD2B92" w:rsidP="00CD2B92">
      <w:pPr>
        <w:spacing w:line="590" w:lineRule="exact"/>
        <w:ind w:firstLineChars="200" w:firstLine="630"/>
        <w:rPr>
          <w:szCs w:val="32"/>
        </w:rPr>
      </w:pPr>
      <w:r>
        <w:rPr>
          <w:rFonts w:hint="eastAsia"/>
          <w:szCs w:val="32"/>
        </w:rPr>
        <w:t>2</w:t>
      </w:r>
      <w:r>
        <w:rPr>
          <w:szCs w:val="32"/>
        </w:rPr>
        <w:t xml:space="preserve">703 </w:t>
      </w:r>
      <w:r>
        <w:rPr>
          <w:rFonts w:hint="eastAsia"/>
          <w:b/>
          <w:szCs w:val="32"/>
        </w:rPr>
        <w:t>现代</w:t>
      </w:r>
      <w:r w:rsidRPr="00D614CD">
        <w:rPr>
          <w:rFonts w:hint="eastAsia"/>
          <w:b/>
          <w:szCs w:val="32"/>
        </w:rPr>
        <w:t>农业：</w:t>
      </w:r>
      <w:r>
        <w:rPr>
          <w:rFonts w:hint="eastAsia"/>
          <w:szCs w:val="32"/>
        </w:rPr>
        <w:t>突破性主要农作物、经济作物、畜禽、水产、林木新品种，高效智能农用动力装备，大载荷无人植保作业装备，农产品绿色保鲜储运冷链系统</w:t>
      </w:r>
      <w:r w:rsidRPr="00D614CD">
        <w:rPr>
          <w:rFonts w:hint="eastAsia"/>
          <w:szCs w:val="32"/>
        </w:rPr>
        <w:t>。</w:t>
      </w:r>
    </w:p>
    <w:p w14:paraId="11751071" w14:textId="77777777" w:rsidR="00850839" w:rsidRDefault="004129AE">
      <w:pPr>
        <w:widowControl/>
        <w:autoSpaceDE/>
        <w:autoSpaceDN/>
        <w:snapToGrid/>
        <w:spacing w:line="240" w:lineRule="auto"/>
        <w:ind w:firstLine="0"/>
        <w:jc w:val="left"/>
        <w:rPr>
          <w:rFonts w:ascii="方正黑体_GBK" w:eastAsia="方正黑体_GBK" w:cs="方正仿宋_GBK"/>
        </w:rPr>
      </w:pPr>
      <w:r>
        <w:rPr>
          <w:rFonts w:ascii="方正黑体_GBK" w:eastAsia="方正黑体_GBK" w:cs="方正仿宋_GBK"/>
        </w:rPr>
        <w:br w:type="page"/>
      </w:r>
    </w:p>
    <w:p w14:paraId="53047333" w14:textId="74892418" w:rsidR="005A11B5" w:rsidRDefault="004129AE" w:rsidP="005A11B5">
      <w:pPr>
        <w:adjustRightInd w:val="0"/>
        <w:spacing w:line="590" w:lineRule="exact"/>
        <w:ind w:firstLine="0"/>
        <w:rPr>
          <w:rFonts w:eastAsia="方正黑体_GBK"/>
        </w:rPr>
      </w:pPr>
      <w:r w:rsidRPr="005A11B5">
        <w:rPr>
          <w:rFonts w:eastAsia="方正黑体_GBK"/>
        </w:rPr>
        <w:lastRenderedPageBreak/>
        <w:t>附件</w:t>
      </w:r>
      <w:r w:rsidR="00742255">
        <w:rPr>
          <w:rFonts w:eastAsia="方正黑体_GBK"/>
        </w:rPr>
        <w:t>2</w:t>
      </w:r>
    </w:p>
    <w:p w14:paraId="5C863FF6" w14:textId="77777777" w:rsidR="000B768E" w:rsidRDefault="000B768E" w:rsidP="00583EDE">
      <w:pPr>
        <w:spacing w:line="590" w:lineRule="exact"/>
        <w:ind w:firstLine="0"/>
        <w:jc w:val="center"/>
        <w:rPr>
          <w:rFonts w:ascii="方正小标宋_GBK" w:eastAsia="方正小标宋_GBK" w:cs="方正小标宋_GBK"/>
          <w:sz w:val="44"/>
          <w:szCs w:val="44"/>
        </w:rPr>
      </w:pPr>
    </w:p>
    <w:p w14:paraId="4312DCE3" w14:textId="29BD417E" w:rsidR="00850839" w:rsidRPr="00605EA5" w:rsidRDefault="00F77D56" w:rsidP="00605EA5">
      <w:pPr>
        <w:spacing w:line="590" w:lineRule="exact"/>
        <w:ind w:firstLine="0"/>
        <w:jc w:val="center"/>
        <w:rPr>
          <w:rFonts w:ascii="方正小标宋_GBK" w:eastAsia="方正小标宋_GBK" w:cs="方正小标宋_GBK"/>
          <w:sz w:val="44"/>
          <w:szCs w:val="44"/>
        </w:rPr>
      </w:pPr>
      <w:r w:rsidRPr="00605EA5">
        <w:rPr>
          <w:rFonts w:ascii="方正小标宋_GBK" w:eastAsia="方正小标宋_GBK" w:cs="方正小标宋_GBK"/>
          <w:sz w:val="44"/>
          <w:szCs w:val="44"/>
        </w:rPr>
        <w:t>2022</w:t>
      </w:r>
      <w:r w:rsidR="004129AE" w:rsidRPr="00605EA5">
        <w:rPr>
          <w:rFonts w:ascii="方正小标宋_GBK" w:eastAsia="方正小标宋_GBK" w:cs="方正小标宋_GBK" w:hint="eastAsia"/>
          <w:sz w:val="44"/>
          <w:szCs w:val="44"/>
        </w:rPr>
        <w:t>年省科技成果转化专项资金</w:t>
      </w:r>
    </w:p>
    <w:p w14:paraId="45B0C236" w14:textId="77777777" w:rsidR="00850839" w:rsidRPr="00605EA5" w:rsidRDefault="004129AE" w:rsidP="00605EA5">
      <w:pPr>
        <w:spacing w:afterLines="20" w:after="118" w:line="590" w:lineRule="exact"/>
        <w:ind w:firstLine="0"/>
        <w:jc w:val="center"/>
        <w:rPr>
          <w:rFonts w:ascii="方正小标宋_GBK" w:eastAsia="方正小标宋_GBK" w:cs="方正小标宋_GBK"/>
          <w:sz w:val="44"/>
          <w:szCs w:val="44"/>
        </w:rPr>
      </w:pPr>
      <w:r w:rsidRPr="00605EA5">
        <w:rPr>
          <w:rFonts w:ascii="方正小标宋_GBK" w:eastAsia="方正小标宋_GBK" w:cs="方正小标宋_GBK"/>
          <w:sz w:val="44"/>
          <w:szCs w:val="44"/>
        </w:rPr>
        <w:t>B</w:t>
      </w:r>
      <w:r w:rsidRPr="00605EA5">
        <w:rPr>
          <w:rFonts w:ascii="方正小标宋_GBK" w:eastAsia="方正小标宋_GBK" w:cs="方正小标宋_GBK" w:hint="eastAsia"/>
          <w:sz w:val="44"/>
          <w:szCs w:val="44"/>
        </w:rPr>
        <w:t>类项目择优推荐名额</w:t>
      </w:r>
    </w:p>
    <w:p w14:paraId="291771FA" w14:textId="77777777" w:rsidR="005A11B5" w:rsidRPr="005A11B5" w:rsidRDefault="005A11B5" w:rsidP="005A11B5"/>
    <w:tbl>
      <w:tblPr>
        <w:tblW w:w="7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80"/>
        <w:gridCol w:w="3018"/>
      </w:tblGrid>
      <w:tr w:rsidR="00850839" w14:paraId="7A784D51" w14:textId="77777777">
        <w:trPr>
          <w:tblHeader/>
          <w:jc w:val="center"/>
        </w:trPr>
        <w:tc>
          <w:tcPr>
            <w:tcW w:w="1384" w:type="dxa"/>
            <w:tcBorders>
              <w:top w:val="single" w:sz="4" w:space="0" w:color="auto"/>
              <w:left w:val="single" w:sz="4" w:space="0" w:color="auto"/>
              <w:bottom w:val="single" w:sz="4" w:space="0" w:color="auto"/>
              <w:right w:val="single" w:sz="4" w:space="0" w:color="auto"/>
            </w:tcBorders>
            <w:vAlign w:val="center"/>
          </w:tcPr>
          <w:p w14:paraId="037C4DEE" w14:textId="77777777" w:rsidR="00850839" w:rsidRPr="005A11B5" w:rsidRDefault="004129AE">
            <w:pPr>
              <w:adjustRightInd w:val="0"/>
              <w:spacing w:line="440" w:lineRule="exact"/>
              <w:ind w:firstLine="0"/>
              <w:jc w:val="center"/>
              <w:rPr>
                <w:rFonts w:eastAsia="方正楷体_GBK"/>
              </w:rPr>
            </w:pPr>
            <w:r w:rsidRPr="005A11B5">
              <w:rPr>
                <w:rFonts w:eastAsia="方正楷体_GBK"/>
              </w:rPr>
              <w:t>序号</w:t>
            </w:r>
          </w:p>
        </w:tc>
        <w:tc>
          <w:tcPr>
            <w:tcW w:w="3280" w:type="dxa"/>
            <w:tcBorders>
              <w:top w:val="single" w:sz="4" w:space="0" w:color="auto"/>
              <w:left w:val="single" w:sz="4" w:space="0" w:color="auto"/>
              <w:bottom w:val="single" w:sz="4" w:space="0" w:color="auto"/>
              <w:right w:val="single" w:sz="4" w:space="0" w:color="auto"/>
            </w:tcBorders>
            <w:vAlign w:val="center"/>
          </w:tcPr>
          <w:p w14:paraId="52C64939" w14:textId="77777777" w:rsidR="00850839" w:rsidRPr="005A11B5" w:rsidRDefault="004129AE">
            <w:pPr>
              <w:adjustRightInd w:val="0"/>
              <w:spacing w:line="440" w:lineRule="exact"/>
              <w:ind w:firstLine="0"/>
              <w:jc w:val="center"/>
              <w:rPr>
                <w:rFonts w:eastAsia="方正楷体_GBK"/>
              </w:rPr>
            </w:pPr>
            <w:r w:rsidRPr="005A11B5">
              <w:rPr>
                <w:rFonts w:eastAsia="方正楷体_GBK"/>
              </w:rPr>
              <w:t>地区</w:t>
            </w:r>
          </w:p>
        </w:tc>
        <w:tc>
          <w:tcPr>
            <w:tcW w:w="3018" w:type="dxa"/>
            <w:tcBorders>
              <w:top w:val="single" w:sz="4" w:space="0" w:color="auto"/>
              <w:left w:val="single" w:sz="4" w:space="0" w:color="auto"/>
              <w:bottom w:val="single" w:sz="4" w:space="0" w:color="auto"/>
              <w:right w:val="single" w:sz="4" w:space="0" w:color="auto"/>
            </w:tcBorders>
            <w:vAlign w:val="center"/>
          </w:tcPr>
          <w:p w14:paraId="1BF3FE87" w14:textId="77777777" w:rsidR="00850839" w:rsidRPr="005A11B5" w:rsidRDefault="004129AE">
            <w:pPr>
              <w:adjustRightInd w:val="0"/>
              <w:spacing w:line="440" w:lineRule="exact"/>
              <w:ind w:firstLine="0"/>
              <w:jc w:val="center"/>
              <w:rPr>
                <w:rFonts w:eastAsia="方正楷体_GBK"/>
              </w:rPr>
            </w:pPr>
            <w:r w:rsidRPr="005A11B5">
              <w:rPr>
                <w:rFonts w:eastAsia="方正楷体_GBK"/>
              </w:rPr>
              <w:t>B</w:t>
            </w:r>
            <w:r w:rsidRPr="005A11B5">
              <w:rPr>
                <w:rFonts w:eastAsia="方正楷体_GBK"/>
              </w:rPr>
              <w:t>类名额数</w:t>
            </w:r>
          </w:p>
        </w:tc>
      </w:tr>
      <w:tr w:rsidR="00850839" w14:paraId="44F8732E" w14:textId="77777777">
        <w:trPr>
          <w:trHeight w:hRule="exact" w:val="454"/>
          <w:jc w:val="center"/>
        </w:trPr>
        <w:tc>
          <w:tcPr>
            <w:tcW w:w="1384" w:type="dxa"/>
            <w:tcBorders>
              <w:top w:val="single" w:sz="4" w:space="0" w:color="auto"/>
              <w:left w:val="single" w:sz="4" w:space="0" w:color="auto"/>
              <w:right w:val="single" w:sz="4" w:space="0" w:color="auto"/>
            </w:tcBorders>
            <w:vAlign w:val="center"/>
          </w:tcPr>
          <w:p w14:paraId="743B192E" w14:textId="77777777" w:rsidR="00850839" w:rsidRPr="005A11B5" w:rsidRDefault="004129AE">
            <w:pPr>
              <w:adjustRightInd w:val="0"/>
              <w:spacing w:line="240" w:lineRule="auto"/>
              <w:ind w:firstLine="0"/>
              <w:jc w:val="center"/>
            </w:pPr>
            <w:r w:rsidRPr="005A11B5">
              <w:t>1</w:t>
            </w:r>
          </w:p>
        </w:tc>
        <w:tc>
          <w:tcPr>
            <w:tcW w:w="3280" w:type="dxa"/>
            <w:tcBorders>
              <w:top w:val="single" w:sz="4" w:space="0" w:color="auto"/>
              <w:left w:val="single" w:sz="4" w:space="0" w:color="auto"/>
              <w:bottom w:val="single" w:sz="4" w:space="0" w:color="auto"/>
              <w:right w:val="single" w:sz="4" w:space="0" w:color="auto"/>
            </w:tcBorders>
            <w:vAlign w:val="center"/>
          </w:tcPr>
          <w:p w14:paraId="1A41E430" w14:textId="77777777" w:rsidR="00850839" w:rsidRPr="005A11B5" w:rsidRDefault="004129AE">
            <w:pPr>
              <w:adjustRightInd w:val="0"/>
              <w:spacing w:line="240" w:lineRule="auto"/>
              <w:ind w:firstLine="0"/>
              <w:jc w:val="center"/>
            </w:pPr>
            <w:r w:rsidRPr="005A11B5">
              <w:t>南京市</w:t>
            </w:r>
          </w:p>
        </w:tc>
        <w:tc>
          <w:tcPr>
            <w:tcW w:w="3018" w:type="dxa"/>
            <w:tcBorders>
              <w:top w:val="single" w:sz="4" w:space="0" w:color="auto"/>
              <w:left w:val="single" w:sz="4" w:space="0" w:color="auto"/>
              <w:bottom w:val="single" w:sz="4" w:space="0" w:color="auto"/>
              <w:right w:val="single" w:sz="4" w:space="0" w:color="auto"/>
            </w:tcBorders>
            <w:vAlign w:val="center"/>
          </w:tcPr>
          <w:p w14:paraId="6CDBBD42" w14:textId="30D7B5AB" w:rsidR="00850839" w:rsidRPr="005A11B5" w:rsidRDefault="00410B3D">
            <w:pPr>
              <w:adjustRightInd w:val="0"/>
              <w:spacing w:line="240" w:lineRule="auto"/>
              <w:ind w:firstLine="0"/>
              <w:jc w:val="center"/>
            </w:pPr>
            <w:r>
              <w:t>38</w:t>
            </w:r>
            <w:r w:rsidR="004129AE" w:rsidRPr="005A11B5">
              <w:t>项</w:t>
            </w:r>
          </w:p>
        </w:tc>
      </w:tr>
      <w:tr w:rsidR="00850839" w14:paraId="00C92637" w14:textId="77777777">
        <w:trPr>
          <w:trHeight w:hRule="exact" w:val="454"/>
          <w:jc w:val="center"/>
        </w:trPr>
        <w:tc>
          <w:tcPr>
            <w:tcW w:w="1384" w:type="dxa"/>
            <w:tcBorders>
              <w:top w:val="single" w:sz="4" w:space="0" w:color="auto"/>
              <w:left w:val="single" w:sz="4" w:space="0" w:color="auto"/>
              <w:right w:val="single" w:sz="4" w:space="0" w:color="auto"/>
            </w:tcBorders>
            <w:vAlign w:val="center"/>
          </w:tcPr>
          <w:p w14:paraId="0A677C43" w14:textId="77777777" w:rsidR="00850839" w:rsidRPr="005A11B5" w:rsidRDefault="004129AE">
            <w:pPr>
              <w:adjustRightInd w:val="0"/>
              <w:spacing w:line="240" w:lineRule="auto"/>
              <w:ind w:firstLine="0"/>
              <w:jc w:val="center"/>
            </w:pPr>
            <w:r w:rsidRPr="005A11B5">
              <w:t>2</w:t>
            </w:r>
          </w:p>
        </w:tc>
        <w:tc>
          <w:tcPr>
            <w:tcW w:w="3280" w:type="dxa"/>
            <w:tcBorders>
              <w:top w:val="single" w:sz="4" w:space="0" w:color="auto"/>
              <w:left w:val="single" w:sz="4" w:space="0" w:color="auto"/>
              <w:bottom w:val="single" w:sz="4" w:space="0" w:color="auto"/>
              <w:right w:val="single" w:sz="4" w:space="0" w:color="auto"/>
            </w:tcBorders>
            <w:vAlign w:val="center"/>
          </w:tcPr>
          <w:p w14:paraId="3F16D3EE" w14:textId="77777777" w:rsidR="00850839" w:rsidRPr="005A11B5" w:rsidRDefault="004129AE">
            <w:pPr>
              <w:adjustRightInd w:val="0"/>
              <w:spacing w:line="240" w:lineRule="auto"/>
              <w:ind w:firstLine="0"/>
              <w:jc w:val="center"/>
            </w:pPr>
            <w:r w:rsidRPr="005A11B5">
              <w:t>苏州市</w:t>
            </w:r>
          </w:p>
        </w:tc>
        <w:tc>
          <w:tcPr>
            <w:tcW w:w="3018" w:type="dxa"/>
            <w:tcBorders>
              <w:top w:val="single" w:sz="4" w:space="0" w:color="auto"/>
              <w:left w:val="single" w:sz="4" w:space="0" w:color="auto"/>
              <w:bottom w:val="single" w:sz="4" w:space="0" w:color="auto"/>
              <w:right w:val="single" w:sz="4" w:space="0" w:color="auto"/>
            </w:tcBorders>
            <w:vAlign w:val="center"/>
          </w:tcPr>
          <w:p w14:paraId="69CD3723" w14:textId="5E6129BA" w:rsidR="00850839" w:rsidRPr="005A11B5" w:rsidRDefault="00410B3D">
            <w:pPr>
              <w:adjustRightInd w:val="0"/>
              <w:spacing w:line="240" w:lineRule="auto"/>
              <w:ind w:firstLine="0"/>
              <w:jc w:val="center"/>
            </w:pPr>
            <w:r w:rsidRPr="005A11B5">
              <w:t>3</w:t>
            </w:r>
            <w:r>
              <w:t>8</w:t>
            </w:r>
            <w:r w:rsidR="004129AE" w:rsidRPr="005A11B5">
              <w:t>项</w:t>
            </w:r>
          </w:p>
        </w:tc>
      </w:tr>
      <w:tr w:rsidR="00850839" w14:paraId="2844AEB9"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3FCBC00E" w14:textId="77777777" w:rsidR="00850839" w:rsidRPr="005A11B5" w:rsidRDefault="004129AE">
            <w:pPr>
              <w:adjustRightInd w:val="0"/>
              <w:spacing w:line="240" w:lineRule="auto"/>
              <w:ind w:firstLine="0"/>
              <w:jc w:val="center"/>
            </w:pPr>
            <w:r w:rsidRPr="005A11B5">
              <w:t>3</w:t>
            </w:r>
          </w:p>
        </w:tc>
        <w:tc>
          <w:tcPr>
            <w:tcW w:w="3280" w:type="dxa"/>
            <w:tcBorders>
              <w:top w:val="single" w:sz="4" w:space="0" w:color="auto"/>
              <w:left w:val="single" w:sz="4" w:space="0" w:color="auto"/>
              <w:bottom w:val="single" w:sz="4" w:space="0" w:color="auto"/>
              <w:right w:val="single" w:sz="4" w:space="0" w:color="auto"/>
            </w:tcBorders>
            <w:vAlign w:val="center"/>
          </w:tcPr>
          <w:p w14:paraId="0693BC25" w14:textId="77777777" w:rsidR="00850839" w:rsidRPr="005A11B5" w:rsidRDefault="004129AE">
            <w:pPr>
              <w:adjustRightInd w:val="0"/>
              <w:spacing w:line="240" w:lineRule="auto"/>
              <w:ind w:firstLine="0"/>
              <w:jc w:val="center"/>
            </w:pPr>
            <w:r w:rsidRPr="005A11B5">
              <w:t>无锡市</w:t>
            </w:r>
          </w:p>
        </w:tc>
        <w:tc>
          <w:tcPr>
            <w:tcW w:w="3018" w:type="dxa"/>
            <w:tcBorders>
              <w:top w:val="single" w:sz="4" w:space="0" w:color="auto"/>
              <w:left w:val="single" w:sz="4" w:space="0" w:color="auto"/>
              <w:bottom w:val="single" w:sz="4" w:space="0" w:color="auto"/>
              <w:right w:val="single" w:sz="4" w:space="0" w:color="auto"/>
            </w:tcBorders>
            <w:vAlign w:val="center"/>
          </w:tcPr>
          <w:p w14:paraId="6CA59B53" w14:textId="77777777" w:rsidR="00850839" w:rsidRPr="005A11B5" w:rsidRDefault="004129AE">
            <w:pPr>
              <w:adjustRightInd w:val="0"/>
              <w:spacing w:line="240" w:lineRule="auto"/>
              <w:ind w:firstLine="0"/>
              <w:jc w:val="center"/>
            </w:pPr>
            <w:r w:rsidRPr="005A11B5">
              <w:t>30</w:t>
            </w:r>
            <w:r w:rsidRPr="005A11B5">
              <w:t>项</w:t>
            </w:r>
          </w:p>
        </w:tc>
      </w:tr>
      <w:tr w:rsidR="00850839" w14:paraId="0E23B148" w14:textId="77777777">
        <w:trPr>
          <w:trHeight w:hRule="exact" w:val="454"/>
          <w:jc w:val="center"/>
        </w:trPr>
        <w:tc>
          <w:tcPr>
            <w:tcW w:w="1384" w:type="dxa"/>
            <w:tcBorders>
              <w:top w:val="single" w:sz="4" w:space="0" w:color="auto"/>
              <w:left w:val="single" w:sz="4" w:space="0" w:color="auto"/>
              <w:right w:val="single" w:sz="4" w:space="0" w:color="auto"/>
            </w:tcBorders>
            <w:vAlign w:val="center"/>
          </w:tcPr>
          <w:p w14:paraId="6DEFB483" w14:textId="77777777" w:rsidR="00850839" w:rsidRPr="005A11B5" w:rsidRDefault="004129AE">
            <w:pPr>
              <w:adjustRightInd w:val="0"/>
              <w:spacing w:line="240" w:lineRule="auto"/>
              <w:ind w:firstLine="0"/>
              <w:jc w:val="center"/>
            </w:pPr>
            <w:r w:rsidRPr="005A11B5">
              <w:t>4</w:t>
            </w:r>
          </w:p>
        </w:tc>
        <w:tc>
          <w:tcPr>
            <w:tcW w:w="3280" w:type="dxa"/>
            <w:tcBorders>
              <w:top w:val="single" w:sz="4" w:space="0" w:color="auto"/>
              <w:left w:val="single" w:sz="4" w:space="0" w:color="auto"/>
              <w:bottom w:val="single" w:sz="4" w:space="0" w:color="auto"/>
              <w:right w:val="single" w:sz="4" w:space="0" w:color="auto"/>
            </w:tcBorders>
            <w:vAlign w:val="center"/>
          </w:tcPr>
          <w:p w14:paraId="1FED0678" w14:textId="77777777" w:rsidR="00850839" w:rsidRPr="005A11B5" w:rsidRDefault="004129AE">
            <w:pPr>
              <w:adjustRightInd w:val="0"/>
              <w:spacing w:line="240" w:lineRule="auto"/>
              <w:ind w:firstLine="0"/>
              <w:jc w:val="center"/>
            </w:pPr>
            <w:r w:rsidRPr="005A11B5">
              <w:t>南通市</w:t>
            </w:r>
          </w:p>
        </w:tc>
        <w:tc>
          <w:tcPr>
            <w:tcW w:w="3018" w:type="dxa"/>
            <w:tcBorders>
              <w:top w:val="single" w:sz="4" w:space="0" w:color="auto"/>
              <w:left w:val="single" w:sz="4" w:space="0" w:color="auto"/>
              <w:bottom w:val="single" w:sz="4" w:space="0" w:color="auto"/>
              <w:right w:val="single" w:sz="4" w:space="0" w:color="auto"/>
            </w:tcBorders>
            <w:vAlign w:val="center"/>
          </w:tcPr>
          <w:p w14:paraId="631DED41" w14:textId="77777777" w:rsidR="00850839" w:rsidRPr="005A11B5" w:rsidRDefault="004129AE">
            <w:pPr>
              <w:adjustRightInd w:val="0"/>
              <w:spacing w:line="240" w:lineRule="auto"/>
              <w:ind w:firstLine="0"/>
              <w:jc w:val="center"/>
            </w:pPr>
            <w:r w:rsidRPr="005A11B5">
              <w:t>26</w:t>
            </w:r>
            <w:r w:rsidRPr="005A11B5">
              <w:t>项</w:t>
            </w:r>
          </w:p>
        </w:tc>
      </w:tr>
      <w:tr w:rsidR="00850839" w14:paraId="78DF4A88"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0A54C265" w14:textId="77777777" w:rsidR="00850839" w:rsidRPr="005A11B5" w:rsidRDefault="004129AE">
            <w:pPr>
              <w:adjustRightInd w:val="0"/>
              <w:spacing w:line="240" w:lineRule="auto"/>
              <w:ind w:firstLine="0"/>
              <w:jc w:val="center"/>
            </w:pPr>
            <w:r w:rsidRPr="005A11B5">
              <w:t>5</w:t>
            </w:r>
          </w:p>
        </w:tc>
        <w:tc>
          <w:tcPr>
            <w:tcW w:w="3280" w:type="dxa"/>
            <w:tcBorders>
              <w:top w:val="single" w:sz="4" w:space="0" w:color="auto"/>
              <w:left w:val="single" w:sz="4" w:space="0" w:color="auto"/>
              <w:bottom w:val="single" w:sz="4" w:space="0" w:color="auto"/>
              <w:right w:val="single" w:sz="4" w:space="0" w:color="auto"/>
            </w:tcBorders>
            <w:vAlign w:val="center"/>
          </w:tcPr>
          <w:p w14:paraId="70B248BF" w14:textId="77777777" w:rsidR="00850839" w:rsidRPr="005A11B5" w:rsidRDefault="004129AE">
            <w:pPr>
              <w:adjustRightInd w:val="0"/>
              <w:spacing w:line="240" w:lineRule="auto"/>
              <w:ind w:firstLine="0"/>
              <w:jc w:val="center"/>
            </w:pPr>
            <w:r w:rsidRPr="005A11B5">
              <w:t>常州市</w:t>
            </w:r>
          </w:p>
        </w:tc>
        <w:tc>
          <w:tcPr>
            <w:tcW w:w="3018" w:type="dxa"/>
            <w:tcBorders>
              <w:top w:val="single" w:sz="4" w:space="0" w:color="auto"/>
              <w:left w:val="single" w:sz="4" w:space="0" w:color="auto"/>
              <w:bottom w:val="single" w:sz="4" w:space="0" w:color="auto"/>
              <w:right w:val="single" w:sz="4" w:space="0" w:color="auto"/>
            </w:tcBorders>
            <w:vAlign w:val="center"/>
          </w:tcPr>
          <w:p w14:paraId="029DC01A" w14:textId="77777777" w:rsidR="00850839" w:rsidRPr="005A11B5" w:rsidRDefault="004129AE">
            <w:pPr>
              <w:adjustRightInd w:val="0"/>
              <w:spacing w:line="240" w:lineRule="auto"/>
              <w:ind w:firstLine="0"/>
              <w:jc w:val="center"/>
            </w:pPr>
            <w:r w:rsidRPr="005A11B5">
              <w:t>23</w:t>
            </w:r>
            <w:r w:rsidRPr="005A11B5">
              <w:t>项</w:t>
            </w:r>
          </w:p>
        </w:tc>
      </w:tr>
      <w:tr w:rsidR="00410B3D" w14:paraId="5434A502"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548D7480" w14:textId="502FF75B" w:rsidR="00410B3D" w:rsidRPr="005A11B5" w:rsidRDefault="00410B3D" w:rsidP="00410B3D">
            <w:pPr>
              <w:adjustRightInd w:val="0"/>
              <w:spacing w:line="240" w:lineRule="auto"/>
              <w:ind w:firstLine="0"/>
              <w:jc w:val="center"/>
            </w:pPr>
            <w:r>
              <w:rPr>
                <w:rFonts w:hint="eastAsia"/>
              </w:rPr>
              <w:t>6</w:t>
            </w:r>
          </w:p>
        </w:tc>
        <w:tc>
          <w:tcPr>
            <w:tcW w:w="3280" w:type="dxa"/>
            <w:tcBorders>
              <w:top w:val="single" w:sz="4" w:space="0" w:color="auto"/>
              <w:left w:val="single" w:sz="4" w:space="0" w:color="auto"/>
              <w:bottom w:val="single" w:sz="4" w:space="0" w:color="auto"/>
              <w:right w:val="single" w:sz="4" w:space="0" w:color="auto"/>
            </w:tcBorders>
            <w:vAlign w:val="center"/>
          </w:tcPr>
          <w:p w14:paraId="51BB24EC" w14:textId="30216987" w:rsidR="00410B3D" w:rsidRPr="005A11B5" w:rsidRDefault="00410B3D" w:rsidP="00410B3D">
            <w:pPr>
              <w:adjustRightInd w:val="0"/>
              <w:spacing w:line="240" w:lineRule="auto"/>
              <w:ind w:firstLine="0"/>
              <w:jc w:val="center"/>
            </w:pPr>
            <w:r w:rsidRPr="005A11B5">
              <w:t>扬州市</w:t>
            </w:r>
          </w:p>
        </w:tc>
        <w:tc>
          <w:tcPr>
            <w:tcW w:w="3018" w:type="dxa"/>
            <w:tcBorders>
              <w:top w:val="single" w:sz="4" w:space="0" w:color="auto"/>
              <w:left w:val="single" w:sz="4" w:space="0" w:color="auto"/>
              <w:bottom w:val="single" w:sz="4" w:space="0" w:color="auto"/>
              <w:right w:val="single" w:sz="4" w:space="0" w:color="auto"/>
            </w:tcBorders>
            <w:vAlign w:val="center"/>
          </w:tcPr>
          <w:p w14:paraId="13844415" w14:textId="0CDA2894" w:rsidR="00410B3D" w:rsidRPr="005A11B5" w:rsidRDefault="00410B3D" w:rsidP="00410B3D">
            <w:pPr>
              <w:adjustRightInd w:val="0"/>
              <w:spacing w:line="240" w:lineRule="auto"/>
              <w:ind w:firstLine="0"/>
              <w:jc w:val="center"/>
            </w:pPr>
            <w:r w:rsidRPr="005A11B5">
              <w:t>18</w:t>
            </w:r>
            <w:r w:rsidRPr="005A11B5">
              <w:t>项</w:t>
            </w:r>
          </w:p>
        </w:tc>
      </w:tr>
      <w:tr w:rsidR="00410B3D" w14:paraId="1308BADA"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293B403E" w14:textId="508A9EC9" w:rsidR="00410B3D" w:rsidRPr="005A11B5" w:rsidRDefault="00410B3D" w:rsidP="00410B3D">
            <w:pPr>
              <w:adjustRightInd w:val="0"/>
              <w:spacing w:line="240" w:lineRule="auto"/>
              <w:ind w:firstLine="0"/>
              <w:jc w:val="center"/>
            </w:pPr>
            <w:r>
              <w:t>7</w:t>
            </w:r>
          </w:p>
        </w:tc>
        <w:tc>
          <w:tcPr>
            <w:tcW w:w="3280" w:type="dxa"/>
            <w:tcBorders>
              <w:top w:val="single" w:sz="4" w:space="0" w:color="auto"/>
              <w:left w:val="single" w:sz="4" w:space="0" w:color="auto"/>
              <w:bottom w:val="single" w:sz="4" w:space="0" w:color="auto"/>
              <w:right w:val="single" w:sz="4" w:space="0" w:color="auto"/>
            </w:tcBorders>
            <w:vAlign w:val="center"/>
          </w:tcPr>
          <w:p w14:paraId="611C463D" w14:textId="70FA532B" w:rsidR="00410B3D" w:rsidRPr="005A11B5" w:rsidRDefault="00410B3D" w:rsidP="00410B3D">
            <w:pPr>
              <w:adjustRightInd w:val="0"/>
              <w:spacing w:line="240" w:lineRule="auto"/>
              <w:ind w:firstLine="0"/>
              <w:jc w:val="center"/>
            </w:pPr>
            <w:r w:rsidRPr="005A11B5">
              <w:t>泰州市</w:t>
            </w:r>
          </w:p>
        </w:tc>
        <w:tc>
          <w:tcPr>
            <w:tcW w:w="3018" w:type="dxa"/>
            <w:tcBorders>
              <w:top w:val="single" w:sz="4" w:space="0" w:color="auto"/>
              <w:left w:val="single" w:sz="4" w:space="0" w:color="auto"/>
              <w:bottom w:val="single" w:sz="4" w:space="0" w:color="auto"/>
              <w:right w:val="single" w:sz="4" w:space="0" w:color="auto"/>
            </w:tcBorders>
            <w:vAlign w:val="center"/>
          </w:tcPr>
          <w:p w14:paraId="14BF8973" w14:textId="41ACECD1" w:rsidR="00410B3D" w:rsidRPr="005A11B5" w:rsidRDefault="00410B3D" w:rsidP="00410B3D">
            <w:pPr>
              <w:adjustRightInd w:val="0"/>
              <w:spacing w:line="240" w:lineRule="auto"/>
              <w:ind w:firstLine="0"/>
              <w:jc w:val="center"/>
            </w:pPr>
            <w:r w:rsidRPr="005A11B5">
              <w:t>1</w:t>
            </w:r>
            <w:r>
              <w:t>8</w:t>
            </w:r>
            <w:r w:rsidRPr="005A11B5">
              <w:t>项</w:t>
            </w:r>
          </w:p>
        </w:tc>
      </w:tr>
      <w:tr w:rsidR="00410B3D" w14:paraId="32DFA73D"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50F4E7E7" w14:textId="2205D602" w:rsidR="00410B3D" w:rsidRPr="005A11B5" w:rsidRDefault="00410B3D" w:rsidP="00410B3D">
            <w:pPr>
              <w:adjustRightInd w:val="0"/>
              <w:spacing w:line="240" w:lineRule="auto"/>
              <w:ind w:firstLine="0"/>
              <w:jc w:val="center"/>
            </w:pPr>
            <w:r>
              <w:t>8</w:t>
            </w:r>
          </w:p>
        </w:tc>
        <w:tc>
          <w:tcPr>
            <w:tcW w:w="3280" w:type="dxa"/>
            <w:tcBorders>
              <w:top w:val="single" w:sz="4" w:space="0" w:color="auto"/>
              <w:left w:val="single" w:sz="4" w:space="0" w:color="auto"/>
              <w:bottom w:val="single" w:sz="4" w:space="0" w:color="auto"/>
              <w:right w:val="single" w:sz="4" w:space="0" w:color="auto"/>
            </w:tcBorders>
            <w:vAlign w:val="center"/>
          </w:tcPr>
          <w:p w14:paraId="5E717749" w14:textId="54EFDA86" w:rsidR="00410B3D" w:rsidRPr="005A11B5" w:rsidRDefault="00410B3D" w:rsidP="00410B3D">
            <w:pPr>
              <w:adjustRightInd w:val="0"/>
              <w:spacing w:line="240" w:lineRule="auto"/>
              <w:ind w:firstLine="0"/>
              <w:jc w:val="center"/>
            </w:pPr>
            <w:r w:rsidRPr="005A11B5">
              <w:t>徐州市</w:t>
            </w:r>
          </w:p>
        </w:tc>
        <w:tc>
          <w:tcPr>
            <w:tcW w:w="3018" w:type="dxa"/>
            <w:tcBorders>
              <w:top w:val="single" w:sz="4" w:space="0" w:color="auto"/>
              <w:left w:val="single" w:sz="4" w:space="0" w:color="auto"/>
              <w:bottom w:val="single" w:sz="4" w:space="0" w:color="auto"/>
              <w:right w:val="single" w:sz="4" w:space="0" w:color="auto"/>
            </w:tcBorders>
            <w:vAlign w:val="center"/>
          </w:tcPr>
          <w:p w14:paraId="41FA1AB7" w14:textId="4641A25F" w:rsidR="00410B3D" w:rsidRPr="005A11B5" w:rsidRDefault="00410B3D" w:rsidP="00410B3D">
            <w:pPr>
              <w:adjustRightInd w:val="0"/>
              <w:spacing w:line="240" w:lineRule="auto"/>
              <w:ind w:firstLine="0"/>
              <w:jc w:val="center"/>
            </w:pPr>
            <w:r w:rsidRPr="005A11B5">
              <w:t>1</w:t>
            </w:r>
            <w:r>
              <w:t>7</w:t>
            </w:r>
            <w:r w:rsidRPr="005A11B5">
              <w:t>项</w:t>
            </w:r>
          </w:p>
        </w:tc>
      </w:tr>
      <w:tr w:rsidR="00410B3D" w14:paraId="2822F784"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491F90F2" w14:textId="5EFEFF43" w:rsidR="00410B3D" w:rsidRPr="005A11B5" w:rsidRDefault="00410B3D" w:rsidP="00410B3D">
            <w:pPr>
              <w:adjustRightInd w:val="0"/>
              <w:spacing w:line="240" w:lineRule="auto"/>
              <w:ind w:firstLine="0"/>
              <w:jc w:val="center"/>
            </w:pPr>
            <w:r>
              <w:t>9</w:t>
            </w:r>
          </w:p>
        </w:tc>
        <w:tc>
          <w:tcPr>
            <w:tcW w:w="3280" w:type="dxa"/>
            <w:tcBorders>
              <w:top w:val="single" w:sz="4" w:space="0" w:color="auto"/>
              <w:left w:val="single" w:sz="4" w:space="0" w:color="auto"/>
              <w:bottom w:val="single" w:sz="4" w:space="0" w:color="auto"/>
              <w:right w:val="single" w:sz="4" w:space="0" w:color="auto"/>
            </w:tcBorders>
            <w:vAlign w:val="center"/>
          </w:tcPr>
          <w:p w14:paraId="5B08802F" w14:textId="77777777" w:rsidR="00410B3D" w:rsidRPr="005A11B5" w:rsidRDefault="00410B3D" w:rsidP="00410B3D">
            <w:pPr>
              <w:adjustRightInd w:val="0"/>
              <w:spacing w:line="240" w:lineRule="auto"/>
              <w:ind w:firstLine="0"/>
              <w:jc w:val="center"/>
            </w:pPr>
            <w:r w:rsidRPr="005A11B5">
              <w:t>盐城市</w:t>
            </w:r>
          </w:p>
        </w:tc>
        <w:tc>
          <w:tcPr>
            <w:tcW w:w="3018" w:type="dxa"/>
            <w:tcBorders>
              <w:top w:val="single" w:sz="4" w:space="0" w:color="auto"/>
              <w:left w:val="single" w:sz="4" w:space="0" w:color="auto"/>
              <w:bottom w:val="single" w:sz="4" w:space="0" w:color="auto"/>
              <w:right w:val="single" w:sz="4" w:space="0" w:color="auto"/>
            </w:tcBorders>
            <w:vAlign w:val="center"/>
          </w:tcPr>
          <w:p w14:paraId="702A76F8" w14:textId="779384A1" w:rsidR="00410B3D" w:rsidRPr="005A11B5" w:rsidRDefault="00410B3D" w:rsidP="00410B3D">
            <w:pPr>
              <w:adjustRightInd w:val="0"/>
              <w:spacing w:line="240" w:lineRule="auto"/>
              <w:ind w:firstLine="0"/>
              <w:jc w:val="center"/>
            </w:pPr>
            <w:r w:rsidRPr="005A11B5">
              <w:t>1</w:t>
            </w:r>
            <w:r>
              <w:t>5</w:t>
            </w:r>
            <w:r w:rsidRPr="005A11B5">
              <w:t>项</w:t>
            </w:r>
          </w:p>
        </w:tc>
      </w:tr>
      <w:tr w:rsidR="00410B3D" w14:paraId="4EB82EBA"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5CB0BFB0" w14:textId="77777777" w:rsidR="00410B3D" w:rsidRPr="005A11B5" w:rsidRDefault="00410B3D" w:rsidP="00410B3D">
            <w:pPr>
              <w:adjustRightInd w:val="0"/>
              <w:spacing w:line="240" w:lineRule="auto"/>
              <w:ind w:firstLine="0"/>
              <w:jc w:val="center"/>
            </w:pPr>
            <w:r w:rsidRPr="005A11B5">
              <w:t>10</w:t>
            </w:r>
          </w:p>
        </w:tc>
        <w:tc>
          <w:tcPr>
            <w:tcW w:w="3280" w:type="dxa"/>
            <w:tcBorders>
              <w:top w:val="single" w:sz="4" w:space="0" w:color="auto"/>
              <w:left w:val="single" w:sz="4" w:space="0" w:color="auto"/>
              <w:bottom w:val="single" w:sz="4" w:space="0" w:color="auto"/>
              <w:right w:val="single" w:sz="4" w:space="0" w:color="auto"/>
            </w:tcBorders>
            <w:vAlign w:val="center"/>
          </w:tcPr>
          <w:p w14:paraId="03B6B7FB" w14:textId="77777777" w:rsidR="00410B3D" w:rsidRPr="005A11B5" w:rsidRDefault="00410B3D" w:rsidP="00410B3D">
            <w:pPr>
              <w:adjustRightInd w:val="0"/>
              <w:spacing w:line="240" w:lineRule="auto"/>
              <w:ind w:firstLine="0"/>
              <w:jc w:val="center"/>
            </w:pPr>
            <w:r w:rsidRPr="005A11B5">
              <w:t>镇江市</w:t>
            </w:r>
          </w:p>
        </w:tc>
        <w:tc>
          <w:tcPr>
            <w:tcW w:w="3018" w:type="dxa"/>
            <w:tcBorders>
              <w:top w:val="single" w:sz="4" w:space="0" w:color="auto"/>
              <w:left w:val="single" w:sz="4" w:space="0" w:color="auto"/>
              <w:bottom w:val="single" w:sz="4" w:space="0" w:color="auto"/>
              <w:right w:val="single" w:sz="4" w:space="0" w:color="auto"/>
            </w:tcBorders>
            <w:vAlign w:val="center"/>
          </w:tcPr>
          <w:p w14:paraId="13BCD807" w14:textId="77777777" w:rsidR="00410B3D" w:rsidRPr="005A11B5" w:rsidRDefault="00410B3D" w:rsidP="00410B3D">
            <w:pPr>
              <w:adjustRightInd w:val="0"/>
              <w:spacing w:line="240" w:lineRule="auto"/>
              <w:ind w:firstLine="0"/>
              <w:jc w:val="center"/>
            </w:pPr>
            <w:r w:rsidRPr="005A11B5">
              <w:t>12</w:t>
            </w:r>
            <w:r w:rsidRPr="005A11B5">
              <w:t>项</w:t>
            </w:r>
          </w:p>
        </w:tc>
      </w:tr>
      <w:tr w:rsidR="00410B3D" w14:paraId="487BBC06"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0AE57987" w14:textId="77777777" w:rsidR="00410B3D" w:rsidRPr="005A11B5" w:rsidRDefault="00410B3D" w:rsidP="00410B3D">
            <w:pPr>
              <w:adjustRightInd w:val="0"/>
              <w:spacing w:line="240" w:lineRule="auto"/>
              <w:ind w:firstLine="0"/>
              <w:jc w:val="center"/>
            </w:pPr>
            <w:r w:rsidRPr="005A11B5">
              <w:t>11</w:t>
            </w:r>
          </w:p>
        </w:tc>
        <w:tc>
          <w:tcPr>
            <w:tcW w:w="3280" w:type="dxa"/>
            <w:tcBorders>
              <w:top w:val="single" w:sz="4" w:space="0" w:color="auto"/>
              <w:left w:val="single" w:sz="4" w:space="0" w:color="auto"/>
              <w:bottom w:val="single" w:sz="4" w:space="0" w:color="auto"/>
              <w:right w:val="single" w:sz="4" w:space="0" w:color="auto"/>
            </w:tcBorders>
            <w:vAlign w:val="center"/>
          </w:tcPr>
          <w:p w14:paraId="2073EF5C" w14:textId="77777777" w:rsidR="00410B3D" w:rsidRPr="005A11B5" w:rsidRDefault="00410B3D" w:rsidP="00410B3D">
            <w:pPr>
              <w:adjustRightInd w:val="0"/>
              <w:spacing w:line="240" w:lineRule="auto"/>
              <w:ind w:firstLine="0"/>
              <w:jc w:val="center"/>
            </w:pPr>
            <w:r w:rsidRPr="005A11B5">
              <w:t>连云港市</w:t>
            </w:r>
          </w:p>
        </w:tc>
        <w:tc>
          <w:tcPr>
            <w:tcW w:w="3018" w:type="dxa"/>
            <w:tcBorders>
              <w:top w:val="single" w:sz="4" w:space="0" w:color="auto"/>
              <w:left w:val="single" w:sz="4" w:space="0" w:color="auto"/>
              <w:bottom w:val="single" w:sz="4" w:space="0" w:color="auto"/>
              <w:right w:val="single" w:sz="4" w:space="0" w:color="auto"/>
            </w:tcBorders>
            <w:vAlign w:val="center"/>
          </w:tcPr>
          <w:p w14:paraId="1AB2628F" w14:textId="77777777" w:rsidR="00410B3D" w:rsidRPr="005A11B5" w:rsidRDefault="00410B3D" w:rsidP="00410B3D">
            <w:pPr>
              <w:adjustRightInd w:val="0"/>
              <w:spacing w:line="240" w:lineRule="auto"/>
              <w:ind w:firstLine="0"/>
              <w:jc w:val="center"/>
            </w:pPr>
            <w:r w:rsidRPr="005A11B5">
              <w:t>12</w:t>
            </w:r>
            <w:r w:rsidRPr="005A11B5">
              <w:t>项</w:t>
            </w:r>
          </w:p>
        </w:tc>
      </w:tr>
      <w:tr w:rsidR="00410B3D" w14:paraId="10823B29"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0BCF9FAC" w14:textId="78E9B373" w:rsidR="00410B3D" w:rsidRPr="005A11B5" w:rsidRDefault="00410B3D" w:rsidP="00410B3D">
            <w:pPr>
              <w:adjustRightInd w:val="0"/>
              <w:spacing w:line="240" w:lineRule="auto"/>
              <w:ind w:firstLine="0"/>
              <w:jc w:val="center"/>
            </w:pPr>
            <w:r>
              <w:rPr>
                <w:rFonts w:hint="eastAsia"/>
              </w:rPr>
              <w:t>1</w:t>
            </w:r>
            <w:r>
              <w:t>2</w:t>
            </w:r>
          </w:p>
        </w:tc>
        <w:tc>
          <w:tcPr>
            <w:tcW w:w="3280" w:type="dxa"/>
            <w:tcBorders>
              <w:top w:val="single" w:sz="4" w:space="0" w:color="auto"/>
              <w:left w:val="single" w:sz="4" w:space="0" w:color="auto"/>
              <w:bottom w:val="single" w:sz="4" w:space="0" w:color="auto"/>
              <w:right w:val="single" w:sz="4" w:space="0" w:color="auto"/>
            </w:tcBorders>
            <w:vAlign w:val="center"/>
          </w:tcPr>
          <w:p w14:paraId="372D50BE" w14:textId="5677EA59" w:rsidR="00410B3D" w:rsidRPr="005A11B5" w:rsidRDefault="00410B3D" w:rsidP="00410B3D">
            <w:pPr>
              <w:adjustRightInd w:val="0"/>
              <w:spacing w:line="240" w:lineRule="auto"/>
              <w:ind w:firstLine="0"/>
              <w:jc w:val="center"/>
            </w:pPr>
            <w:r w:rsidRPr="005A11B5">
              <w:t>宿迁市</w:t>
            </w:r>
          </w:p>
        </w:tc>
        <w:tc>
          <w:tcPr>
            <w:tcW w:w="3018" w:type="dxa"/>
            <w:tcBorders>
              <w:top w:val="single" w:sz="4" w:space="0" w:color="auto"/>
              <w:left w:val="single" w:sz="4" w:space="0" w:color="auto"/>
              <w:bottom w:val="single" w:sz="4" w:space="0" w:color="auto"/>
              <w:right w:val="single" w:sz="4" w:space="0" w:color="auto"/>
            </w:tcBorders>
            <w:vAlign w:val="center"/>
          </w:tcPr>
          <w:p w14:paraId="607F58E5" w14:textId="51664D98" w:rsidR="00410B3D" w:rsidRPr="005A11B5" w:rsidRDefault="00410B3D" w:rsidP="00410B3D">
            <w:pPr>
              <w:adjustRightInd w:val="0"/>
              <w:spacing w:line="240" w:lineRule="auto"/>
              <w:ind w:firstLine="0"/>
              <w:jc w:val="center"/>
            </w:pPr>
            <w:r>
              <w:t>10</w:t>
            </w:r>
            <w:r w:rsidRPr="005A11B5">
              <w:t>项</w:t>
            </w:r>
          </w:p>
        </w:tc>
      </w:tr>
      <w:tr w:rsidR="00410B3D" w14:paraId="26E7E8A4"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4DE9153C" w14:textId="715405C7" w:rsidR="00410B3D" w:rsidRPr="005A11B5" w:rsidRDefault="00410B3D" w:rsidP="00410B3D">
            <w:pPr>
              <w:adjustRightInd w:val="0"/>
              <w:spacing w:line="240" w:lineRule="auto"/>
              <w:ind w:firstLine="0"/>
              <w:jc w:val="center"/>
            </w:pPr>
            <w:r w:rsidRPr="005A11B5">
              <w:t>1</w:t>
            </w:r>
            <w:r>
              <w:t>3</w:t>
            </w:r>
          </w:p>
        </w:tc>
        <w:tc>
          <w:tcPr>
            <w:tcW w:w="3280" w:type="dxa"/>
            <w:tcBorders>
              <w:top w:val="single" w:sz="4" w:space="0" w:color="auto"/>
              <w:left w:val="single" w:sz="4" w:space="0" w:color="auto"/>
              <w:bottom w:val="single" w:sz="4" w:space="0" w:color="auto"/>
              <w:right w:val="single" w:sz="4" w:space="0" w:color="auto"/>
            </w:tcBorders>
            <w:vAlign w:val="center"/>
          </w:tcPr>
          <w:p w14:paraId="01E07D96" w14:textId="77777777" w:rsidR="00410B3D" w:rsidRPr="005A11B5" w:rsidRDefault="00410B3D" w:rsidP="00410B3D">
            <w:pPr>
              <w:adjustRightInd w:val="0"/>
              <w:spacing w:line="240" w:lineRule="auto"/>
              <w:ind w:firstLine="0"/>
              <w:jc w:val="center"/>
            </w:pPr>
            <w:r w:rsidRPr="005A11B5">
              <w:t>淮安市</w:t>
            </w:r>
          </w:p>
        </w:tc>
        <w:tc>
          <w:tcPr>
            <w:tcW w:w="3018" w:type="dxa"/>
            <w:tcBorders>
              <w:top w:val="single" w:sz="4" w:space="0" w:color="auto"/>
              <w:left w:val="single" w:sz="4" w:space="0" w:color="auto"/>
              <w:bottom w:val="single" w:sz="4" w:space="0" w:color="auto"/>
              <w:right w:val="single" w:sz="4" w:space="0" w:color="auto"/>
            </w:tcBorders>
            <w:vAlign w:val="center"/>
          </w:tcPr>
          <w:p w14:paraId="1C3E8E5B" w14:textId="3F6E95B5" w:rsidR="00410B3D" w:rsidRPr="005A11B5" w:rsidRDefault="00410B3D" w:rsidP="00410B3D">
            <w:pPr>
              <w:adjustRightInd w:val="0"/>
              <w:spacing w:line="240" w:lineRule="auto"/>
              <w:ind w:firstLine="0"/>
              <w:jc w:val="center"/>
            </w:pPr>
            <w:r>
              <w:t>7</w:t>
            </w:r>
            <w:r w:rsidRPr="005A11B5">
              <w:t>项</w:t>
            </w:r>
          </w:p>
        </w:tc>
      </w:tr>
      <w:tr w:rsidR="00410B3D" w14:paraId="674F483E"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00013AFD" w14:textId="77777777" w:rsidR="00410B3D" w:rsidRPr="005A11B5" w:rsidRDefault="00410B3D" w:rsidP="00410B3D">
            <w:pPr>
              <w:adjustRightInd w:val="0"/>
              <w:spacing w:line="240" w:lineRule="auto"/>
              <w:ind w:firstLine="0"/>
              <w:jc w:val="center"/>
            </w:pPr>
            <w:r w:rsidRPr="005A11B5">
              <w:t>14</w:t>
            </w:r>
          </w:p>
        </w:tc>
        <w:tc>
          <w:tcPr>
            <w:tcW w:w="3280" w:type="dxa"/>
            <w:tcBorders>
              <w:top w:val="single" w:sz="4" w:space="0" w:color="auto"/>
              <w:left w:val="single" w:sz="4" w:space="0" w:color="auto"/>
              <w:bottom w:val="single" w:sz="4" w:space="0" w:color="auto"/>
              <w:right w:val="single" w:sz="4" w:space="0" w:color="auto"/>
            </w:tcBorders>
            <w:vAlign w:val="center"/>
          </w:tcPr>
          <w:p w14:paraId="4A40A5F2" w14:textId="77777777" w:rsidR="00410B3D" w:rsidRPr="005A11B5" w:rsidRDefault="00410B3D" w:rsidP="00410B3D">
            <w:pPr>
              <w:adjustRightInd w:val="0"/>
              <w:spacing w:line="240" w:lineRule="auto"/>
              <w:ind w:firstLine="0"/>
              <w:jc w:val="center"/>
            </w:pPr>
            <w:r w:rsidRPr="005A11B5">
              <w:t>昆山市</w:t>
            </w:r>
          </w:p>
        </w:tc>
        <w:tc>
          <w:tcPr>
            <w:tcW w:w="3018" w:type="dxa"/>
            <w:tcBorders>
              <w:top w:val="single" w:sz="4" w:space="0" w:color="auto"/>
              <w:left w:val="single" w:sz="4" w:space="0" w:color="auto"/>
              <w:bottom w:val="single" w:sz="4" w:space="0" w:color="auto"/>
              <w:right w:val="single" w:sz="4" w:space="0" w:color="auto"/>
            </w:tcBorders>
            <w:vAlign w:val="center"/>
          </w:tcPr>
          <w:p w14:paraId="2D2B0AEF" w14:textId="77777777" w:rsidR="00410B3D" w:rsidRPr="005A11B5" w:rsidRDefault="00410B3D" w:rsidP="00410B3D">
            <w:pPr>
              <w:adjustRightInd w:val="0"/>
              <w:spacing w:line="240" w:lineRule="auto"/>
              <w:ind w:firstLine="0"/>
              <w:jc w:val="center"/>
            </w:pPr>
            <w:r w:rsidRPr="005A11B5">
              <w:t>3</w:t>
            </w:r>
            <w:r w:rsidRPr="005A11B5">
              <w:t>项</w:t>
            </w:r>
          </w:p>
        </w:tc>
      </w:tr>
      <w:tr w:rsidR="00410B3D" w14:paraId="3318A8B8"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67934F0F" w14:textId="77777777" w:rsidR="00410B3D" w:rsidRPr="005A11B5" w:rsidRDefault="00410B3D" w:rsidP="00410B3D">
            <w:pPr>
              <w:adjustRightInd w:val="0"/>
              <w:spacing w:line="240" w:lineRule="auto"/>
              <w:ind w:firstLine="0"/>
              <w:jc w:val="center"/>
            </w:pPr>
            <w:r w:rsidRPr="005A11B5">
              <w:t>15</w:t>
            </w:r>
          </w:p>
        </w:tc>
        <w:tc>
          <w:tcPr>
            <w:tcW w:w="3280" w:type="dxa"/>
            <w:tcBorders>
              <w:top w:val="single" w:sz="4" w:space="0" w:color="auto"/>
              <w:left w:val="single" w:sz="4" w:space="0" w:color="auto"/>
              <w:bottom w:val="single" w:sz="4" w:space="0" w:color="auto"/>
              <w:right w:val="single" w:sz="4" w:space="0" w:color="auto"/>
            </w:tcBorders>
            <w:vAlign w:val="center"/>
          </w:tcPr>
          <w:p w14:paraId="194CD8CE" w14:textId="77777777" w:rsidR="00410B3D" w:rsidRPr="005A11B5" w:rsidRDefault="00410B3D" w:rsidP="00410B3D">
            <w:pPr>
              <w:adjustRightInd w:val="0"/>
              <w:spacing w:line="240" w:lineRule="auto"/>
              <w:ind w:firstLine="0"/>
              <w:jc w:val="center"/>
            </w:pPr>
            <w:r w:rsidRPr="005A11B5">
              <w:t>常熟市</w:t>
            </w:r>
          </w:p>
        </w:tc>
        <w:tc>
          <w:tcPr>
            <w:tcW w:w="3018" w:type="dxa"/>
            <w:tcBorders>
              <w:top w:val="single" w:sz="4" w:space="0" w:color="auto"/>
              <w:left w:val="single" w:sz="4" w:space="0" w:color="auto"/>
              <w:bottom w:val="single" w:sz="4" w:space="0" w:color="auto"/>
              <w:right w:val="single" w:sz="4" w:space="0" w:color="auto"/>
            </w:tcBorders>
            <w:vAlign w:val="center"/>
          </w:tcPr>
          <w:p w14:paraId="34260EF5" w14:textId="77777777" w:rsidR="00410B3D" w:rsidRPr="005A11B5" w:rsidRDefault="00410B3D" w:rsidP="00410B3D">
            <w:pPr>
              <w:adjustRightInd w:val="0"/>
              <w:spacing w:line="240" w:lineRule="auto"/>
              <w:ind w:firstLine="0"/>
              <w:jc w:val="center"/>
            </w:pPr>
            <w:r w:rsidRPr="005A11B5">
              <w:t>3</w:t>
            </w:r>
            <w:r w:rsidRPr="005A11B5">
              <w:t>项</w:t>
            </w:r>
          </w:p>
        </w:tc>
      </w:tr>
      <w:tr w:rsidR="00410B3D" w14:paraId="6F4A7544"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540D5AE8" w14:textId="77777777" w:rsidR="00410B3D" w:rsidRPr="005A11B5" w:rsidRDefault="00410B3D" w:rsidP="00410B3D">
            <w:pPr>
              <w:adjustRightInd w:val="0"/>
              <w:spacing w:line="240" w:lineRule="auto"/>
              <w:ind w:firstLine="0"/>
              <w:jc w:val="center"/>
            </w:pPr>
            <w:r w:rsidRPr="005A11B5">
              <w:t>16</w:t>
            </w:r>
          </w:p>
        </w:tc>
        <w:tc>
          <w:tcPr>
            <w:tcW w:w="3280" w:type="dxa"/>
            <w:tcBorders>
              <w:top w:val="single" w:sz="4" w:space="0" w:color="auto"/>
              <w:left w:val="single" w:sz="4" w:space="0" w:color="auto"/>
              <w:bottom w:val="single" w:sz="4" w:space="0" w:color="auto"/>
              <w:right w:val="single" w:sz="4" w:space="0" w:color="auto"/>
            </w:tcBorders>
            <w:vAlign w:val="center"/>
          </w:tcPr>
          <w:p w14:paraId="1F655BBD" w14:textId="77777777" w:rsidR="00410B3D" w:rsidRPr="005A11B5" w:rsidRDefault="00410B3D" w:rsidP="00410B3D">
            <w:pPr>
              <w:adjustRightInd w:val="0"/>
              <w:spacing w:line="240" w:lineRule="auto"/>
              <w:ind w:firstLine="0"/>
              <w:jc w:val="center"/>
            </w:pPr>
            <w:r w:rsidRPr="005A11B5">
              <w:t>海安市</w:t>
            </w:r>
          </w:p>
        </w:tc>
        <w:tc>
          <w:tcPr>
            <w:tcW w:w="3018" w:type="dxa"/>
            <w:tcBorders>
              <w:top w:val="single" w:sz="4" w:space="0" w:color="auto"/>
              <w:left w:val="single" w:sz="4" w:space="0" w:color="auto"/>
              <w:bottom w:val="single" w:sz="4" w:space="0" w:color="auto"/>
              <w:right w:val="single" w:sz="4" w:space="0" w:color="auto"/>
            </w:tcBorders>
            <w:vAlign w:val="center"/>
          </w:tcPr>
          <w:p w14:paraId="0E7D12E4" w14:textId="77777777" w:rsidR="00410B3D" w:rsidRPr="005A11B5" w:rsidRDefault="00410B3D" w:rsidP="00410B3D">
            <w:pPr>
              <w:adjustRightInd w:val="0"/>
              <w:spacing w:line="240" w:lineRule="auto"/>
              <w:ind w:firstLine="0"/>
              <w:jc w:val="center"/>
            </w:pPr>
            <w:r w:rsidRPr="005A11B5">
              <w:t>3</w:t>
            </w:r>
            <w:r w:rsidRPr="005A11B5">
              <w:t>项</w:t>
            </w:r>
          </w:p>
        </w:tc>
      </w:tr>
      <w:tr w:rsidR="00410B3D" w14:paraId="55C2CD1A"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168193A3" w14:textId="77777777" w:rsidR="00410B3D" w:rsidRPr="005A11B5" w:rsidRDefault="00410B3D" w:rsidP="00410B3D">
            <w:pPr>
              <w:adjustRightInd w:val="0"/>
              <w:spacing w:line="240" w:lineRule="auto"/>
              <w:ind w:firstLine="0"/>
              <w:jc w:val="center"/>
            </w:pPr>
            <w:r w:rsidRPr="005A11B5">
              <w:t>17</w:t>
            </w:r>
          </w:p>
        </w:tc>
        <w:tc>
          <w:tcPr>
            <w:tcW w:w="3280" w:type="dxa"/>
            <w:tcBorders>
              <w:top w:val="single" w:sz="4" w:space="0" w:color="auto"/>
              <w:left w:val="single" w:sz="4" w:space="0" w:color="auto"/>
              <w:bottom w:val="single" w:sz="4" w:space="0" w:color="auto"/>
              <w:right w:val="single" w:sz="4" w:space="0" w:color="auto"/>
            </w:tcBorders>
            <w:vAlign w:val="center"/>
          </w:tcPr>
          <w:p w14:paraId="04099748" w14:textId="77777777" w:rsidR="00410B3D" w:rsidRPr="005A11B5" w:rsidRDefault="00410B3D" w:rsidP="00410B3D">
            <w:pPr>
              <w:adjustRightInd w:val="0"/>
              <w:spacing w:line="240" w:lineRule="auto"/>
              <w:ind w:firstLine="0"/>
              <w:jc w:val="center"/>
            </w:pPr>
            <w:r w:rsidRPr="005A11B5">
              <w:t>泰兴市</w:t>
            </w:r>
          </w:p>
        </w:tc>
        <w:tc>
          <w:tcPr>
            <w:tcW w:w="3018" w:type="dxa"/>
            <w:tcBorders>
              <w:top w:val="single" w:sz="4" w:space="0" w:color="auto"/>
              <w:left w:val="single" w:sz="4" w:space="0" w:color="auto"/>
              <w:bottom w:val="single" w:sz="4" w:space="0" w:color="auto"/>
              <w:right w:val="single" w:sz="4" w:space="0" w:color="auto"/>
            </w:tcBorders>
            <w:vAlign w:val="center"/>
          </w:tcPr>
          <w:p w14:paraId="7EFD4812" w14:textId="77777777" w:rsidR="00410B3D" w:rsidRPr="005A11B5" w:rsidRDefault="00410B3D" w:rsidP="00410B3D">
            <w:pPr>
              <w:adjustRightInd w:val="0"/>
              <w:spacing w:line="240" w:lineRule="auto"/>
              <w:ind w:firstLine="0"/>
              <w:jc w:val="center"/>
            </w:pPr>
            <w:r w:rsidRPr="005A11B5">
              <w:t>3</w:t>
            </w:r>
            <w:r w:rsidRPr="005A11B5">
              <w:t>项</w:t>
            </w:r>
          </w:p>
        </w:tc>
      </w:tr>
      <w:tr w:rsidR="00410B3D" w14:paraId="5E1E88DC" w14:textId="77777777">
        <w:trPr>
          <w:trHeight w:hRule="exact" w:val="454"/>
          <w:jc w:val="center"/>
        </w:trPr>
        <w:tc>
          <w:tcPr>
            <w:tcW w:w="1384" w:type="dxa"/>
            <w:tcBorders>
              <w:left w:val="single" w:sz="4" w:space="0" w:color="auto"/>
              <w:bottom w:val="single" w:sz="4" w:space="0" w:color="auto"/>
              <w:right w:val="single" w:sz="4" w:space="0" w:color="auto"/>
            </w:tcBorders>
            <w:vAlign w:val="center"/>
          </w:tcPr>
          <w:p w14:paraId="2D43544F" w14:textId="77777777" w:rsidR="00410B3D" w:rsidRPr="005A11B5" w:rsidRDefault="00410B3D" w:rsidP="00410B3D">
            <w:pPr>
              <w:adjustRightInd w:val="0"/>
              <w:spacing w:line="240" w:lineRule="auto"/>
              <w:ind w:firstLine="0"/>
              <w:jc w:val="center"/>
            </w:pPr>
            <w:r w:rsidRPr="005A11B5">
              <w:t>18</w:t>
            </w:r>
          </w:p>
        </w:tc>
        <w:tc>
          <w:tcPr>
            <w:tcW w:w="3280" w:type="dxa"/>
            <w:tcBorders>
              <w:top w:val="single" w:sz="4" w:space="0" w:color="auto"/>
              <w:left w:val="single" w:sz="4" w:space="0" w:color="auto"/>
              <w:bottom w:val="single" w:sz="4" w:space="0" w:color="auto"/>
              <w:right w:val="single" w:sz="4" w:space="0" w:color="auto"/>
            </w:tcBorders>
            <w:vAlign w:val="center"/>
          </w:tcPr>
          <w:p w14:paraId="0B0629D4" w14:textId="77777777" w:rsidR="00410B3D" w:rsidRPr="005A11B5" w:rsidRDefault="00410B3D" w:rsidP="00410B3D">
            <w:pPr>
              <w:adjustRightInd w:val="0"/>
              <w:spacing w:line="240" w:lineRule="auto"/>
              <w:ind w:firstLine="0"/>
              <w:jc w:val="center"/>
            </w:pPr>
            <w:r w:rsidRPr="005A11B5">
              <w:t>沭阳县</w:t>
            </w:r>
          </w:p>
        </w:tc>
        <w:tc>
          <w:tcPr>
            <w:tcW w:w="3018" w:type="dxa"/>
            <w:tcBorders>
              <w:top w:val="single" w:sz="4" w:space="0" w:color="auto"/>
              <w:left w:val="single" w:sz="4" w:space="0" w:color="auto"/>
              <w:bottom w:val="single" w:sz="4" w:space="0" w:color="auto"/>
              <w:right w:val="single" w:sz="4" w:space="0" w:color="auto"/>
            </w:tcBorders>
            <w:vAlign w:val="center"/>
          </w:tcPr>
          <w:p w14:paraId="067F564D" w14:textId="77777777" w:rsidR="00410B3D" w:rsidRPr="005A11B5" w:rsidRDefault="00410B3D" w:rsidP="00410B3D">
            <w:pPr>
              <w:adjustRightInd w:val="0"/>
              <w:spacing w:line="240" w:lineRule="auto"/>
              <w:ind w:firstLine="0"/>
              <w:jc w:val="center"/>
            </w:pPr>
            <w:r w:rsidRPr="005A11B5">
              <w:t>3</w:t>
            </w:r>
            <w:r w:rsidRPr="005A11B5">
              <w:t>项</w:t>
            </w:r>
          </w:p>
        </w:tc>
      </w:tr>
    </w:tbl>
    <w:p w14:paraId="5475454D" w14:textId="77777777" w:rsidR="00850839" w:rsidRDefault="00850839">
      <w:pPr>
        <w:ind w:firstLine="0"/>
      </w:pPr>
    </w:p>
    <w:p w14:paraId="31F06B99" w14:textId="77777777" w:rsidR="00850839" w:rsidRDefault="004129AE">
      <w:pPr>
        <w:widowControl/>
        <w:autoSpaceDE/>
        <w:autoSpaceDN/>
        <w:snapToGrid/>
        <w:spacing w:line="240" w:lineRule="auto"/>
        <w:ind w:firstLine="0"/>
        <w:jc w:val="left"/>
      </w:pPr>
      <w:r>
        <w:br w:type="page"/>
      </w:r>
    </w:p>
    <w:p w14:paraId="6F5C9124" w14:textId="0152F2EE" w:rsidR="00850839" w:rsidRDefault="00742255" w:rsidP="005A11B5">
      <w:pPr>
        <w:ind w:firstLine="0"/>
      </w:pPr>
      <w:r w:rsidRPr="004552CA">
        <w:rPr>
          <w:rFonts w:eastAsia="方正黑体_GBK" w:hint="eastAsia"/>
        </w:rPr>
        <w:lastRenderedPageBreak/>
        <w:t>附件</w:t>
      </w:r>
      <w:r w:rsidRPr="004552CA">
        <w:rPr>
          <w:rFonts w:eastAsia="方正黑体_GBK"/>
        </w:rPr>
        <w:t>3</w:t>
      </w:r>
      <w:r>
        <w:t xml:space="preserve"> </w:t>
      </w:r>
    </w:p>
    <w:p w14:paraId="6407B82E" w14:textId="77777777" w:rsidR="00B47032" w:rsidRDefault="00B47032" w:rsidP="004552CA">
      <w:pPr>
        <w:ind w:firstLine="0"/>
        <w:jc w:val="center"/>
        <w:rPr>
          <w:rFonts w:eastAsia="方正小标宋_GBK" w:cs="方正小标宋_GBK"/>
          <w:sz w:val="44"/>
        </w:rPr>
      </w:pPr>
    </w:p>
    <w:p w14:paraId="4D38F3A2" w14:textId="1731A204" w:rsidR="00850839" w:rsidRDefault="004552CA" w:rsidP="004552CA">
      <w:pPr>
        <w:ind w:firstLine="0"/>
        <w:jc w:val="center"/>
        <w:rPr>
          <w:rFonts w:eastAsia="方正小标宋_GBK" w:cs="方正小标宋_GBK"/>
          <w:sz w:val="44"/>
        </w:rPr>
      </w:pPr>
      <w:r w:rsidRPr="004552CA">
        <w:rPr>
          <w:rFonts w:eastAsia="方正小标宋_GBK" w:cs="方正小标宋_GBK" w:hint="eastAsia"/>
          <w:sz w:val="44"/>
        </w:rPr>
        <w:t>创新型产业集群培育试点项目申报指引</w:t>
      </w:r>
    </w:p>
    <w:p w14:paraId="66213D1B" w14:textId="77777777" w:rsidR="00B47032" w:rsidRPr="004552CA" w:rsidRDefault="00B47032" w:rsidP="004552CA">
      <w:pPr>
        <w:ind w:firstLine="0"/>
        <w:jc w:val="center"/>
        <w:rPr>
          <w:rFonts w:eastAsia="方正小标宋_GBK" w:cs="方正小标宋_GBK"/>
          <w:sz w:val="44"/>
        </w:rPr>
      </w:pPr>
    </w:p>
    <w:p w14:paraId="4CFC973D" w14:textId="77777777" w:rsidR="009619C9" w:rsidRPr="007F417B" w:rsidRDefault="009619C9" w:rsidP="009619C9">
      <w:pPr>
        <w:spacing w:line="590" w:lineRule="exact"/>
        <w:ind w:firstLineChars="200" w:firstLine="630"/>
        <w:outlineLvl w:val="0"/>
        <w:rPr>
          <w:rFonts w:ascii="方正黑体_GBK" w:eastAsia="方正黑体_GBK"/>
        </w:rPr>
      </w:pPr>
      <w:r w:rsidRPr="007F417B">
        <w:rPr>
          <w:rFonts w:ascii="方正黑体_GBK" w:eastAsia="方正黑体_GBK" w:hint="eastAsia"/>
        </w:rPr>
        <w:t>一、总体要求</w:t>
      </w:r>
    </w:p>
    <w:p w14:paraId="1142DF72" w14:textId="482B69A9" w:rsidR="009619C9" w:rsidRPr="007F417B" w:rsidRDefault="009619C9" w:rsidP="009619C9">
      <w:pPr>
        <w:spacing w:line="590" w:lineRule="exact"/>
        <w:ind w:firstLineChars="200" w:firstLine="630"/>
      </w:pPr>
      <w:r w:rsidRPr="007F417B">
        <w:rPr>
          <w:rFonts w:hint="eastAsia"/>
        </w:rPr>
        <w:t>充分发挥</w:t>
      </w:r>
      <w:r w:rsidR="00AA6B48">
        <w:rPr>
          <w:rFonts w:hint="eastAsia"/>
        </w:rPr>
        <w:t>省级以上</w:t>
      </w:r>
      <w:r w:rsidRPr="007F417B">
        <w:rPr>
          <w:rFonts w:hint="eastAsia"/>
        </w:rPr>
        <w:t>高新区</w:t>
      </w:r>
      <w:r w:rsidR="00AA6B48">
        <w:rPr>
          <w:rFonts w:hint="eastAsia"/>
        </w:rPr>
        <w:t>的</w:t>
      </w:r>
      <w:r w:rsidRPr="007F417B">
        <w:rPr>
          <w:rFonts w:hint="eastAsia"/>
        </w:rPr>
        <w:t>战略性新兴产业集聚作用，围绕“一区一战略产业”培育和发展创新型产业集群，按照科技创新与产业发展相结合、省级引导与地方主导相结合的原则，以省科技成果转化专项资金项目为牵引，以集群领军企业和关键核心技术企业为主体，通过项目、平台、人才、资金、基地一体化配置，推进一批具有自主知识产权的重大科技成果在创新型产业集群中进行转化和产业化，形成一批基于重大战略目标的产品群，培育一批具有国际竞争力的创新骨干企业，提升集群产业创新能力和产业链现代化水平，打造产业规模领先、掌握关键核心技术、产业技术体系完备、大中小企业融通发展、具有国际竞争力的创新型产业集群，为区域现代化经济体系建设提供重要支撑。</w:t>
      </w:r>
    </w:p>
    <w:p w14:paraId="4D82DB8D" w14:textId="77777777" w:rsidR="009619C9" w:rsidRPr="007F417B" w:rsidRDefault="009619C9" w:rsidP="009619C9">
      <w:pPr>
        <w:spacing w:line="590" w:lineRule="exact"/>
        <w:ind w:firstLineChars="200" w:firstLine="630"/>
        <w:outlineLvl w:val="0"/>
        <w:rPr>
          <w:rFonts w:ascii="方正黑体_GBK" w:eastAsia="方正黑体_GBK"/>
        </w:rPr>
      </w:pPr>
      <w:r w:rsidRPr="007F417B">
        <w:rPr>
          <w:rFonts w:ascii="方正黑体_GBK" w:eastAsia="方正黑体_GBK" w:hint="eastAsia"/>
        </w:rPr>
        <w:t>二、支持重点</w:t>
      </w:r>
    </w:p>
    <w:p w14:paraId="302D8079" w14:textId="448166B0" w:rsidR="009619C9" w:rsidRPr="007F417B" w:rsidRDefault="009619C9" w:rsidP="009619C9">
      <w:pPr>
        <w:spacing w:line="590" w:lineRule="exact"/>
        <w:ind w:firstLineChars="200" w:firstLine="630"/>
        <w:rPr>
          <w:rFonts w:cs="方正仿宋_GBK"/>
        </w:rPr>
      </w:pPr>
      <w:r w:rsidRPr="007F417B">
        <w:rPr>
          <w:rFonts w:cs="方正仿宋_GBK" w:hint="eastAsia"/>
        </w:rPr>
        <w:t>1</w:t>
      </w:r>
      <w:r w:rsidRPr="007F417B">
        <w:rPr>
          <w:rFonts w:cs="方正仿宋_GBK" w:hint="eastAsia"/>
        </w:rPr>
        <w:t>．集群</w:t>
      </w:r>
      <w:r w:rsidRPr="007F417B">
        <w:rPr>
          <w:rFonts w:hint="eastAsia"/>
        </w:rPr>
        <w:t>试点项目所属产业原则上须</w:t>
      </w:r>
      <w:r w:rsidRPr="007F417B">
        <w:rPr>
          <w:rFonts w:cs="方正仿宋_GBK" w:hint="eastAsia"/>
        </w:rPr>
        <w:t>是高新区“一区一战略产业”规划的主导产业，优先支持属于省科技厅规划的“一区一战略产业”</w:t>
      </w:r>
      <w:r w:rsidR="008A038F">
        <w:rPr>
          <w:rFonts w:cs="方正仿宋_GBK" w:hint="eastAsia"/>
        </w:rPr>
        <w:t>和科技部</w:t>
      </w:r>
      <w:r w:rsidR="008A038F" w:rsidRPr="008A038F">
        <w:rPr>
          <w:rFonts w:cs="方正仿宋_GBK" w:hint="eastAsia"/>
        </w:rPr>
        <w:t>创新型产业集群培育试点</w:t>
      </w:r>
      <w:r w:rsidRPr="007F417B">
        <w:rPr>
          <w:rFonts w:cs="方正仿宋_GBK" w:hint="eastAsia"/>
        </w:rPr>
        <w:t>，并应具备良好发展基础，现有产业规模处于国内领先，产业创新</w:t>
      </w:r>
      <w:r w:rsidRPr="007F417B">
        <w:rPr>
          <w:rFonts w:hint="eastAsia"/>
        </w:rPr>
        <w:t>科技</w:t>
      </w:r>
      <w:r w:rsidRPr="007F417B">
        <w:rPr>
          <w:rFonts w:cs="方正仿宋_GBK" w:hint="eastAsia"/>
        </w:rPr>
        <w:t>成果密集，</w:t>
      </w:r>
      <w:r w:rsidRPr="007F417B">
        <w:rPr>
          <w:rFonts w:cs="方正仿宋_GBK" w:hint="eastAsia"/>
        </w:rPr>
        <w:lastRenderedPageBreak/>
        <w:t>未来市场前景广阔，能形成独特品牌影响。</w:t>
      </w:r>
    </w:p>
    <w:p w14:paraId="5CA66A09" w14:textId="77777777" w:rsidR="009619C9" w:rsidRPr="007F417B" w:rsidRDefault="009619C9" w:rsidP="009619C9">
      <w:pPr>
        <w:spacing w:line="590" w:lineRule="exact"/>
        <w:ind w:firstLineChars="200" w:firstLine="630"/>
        <w:rPr>
          <w:rFonts w:cs="方正仿宋_GBK"/>
        </w:rPr>
      </w:pPr>
      <w:r w:rsidRPr="007F417B">
        <w:rPr>
          <w:rFonts w:cs="方正仿宋_GBK" w:hint="eastAsia"/>
        </w:rPr>
        <w:t>2</w:t>
      </w:r>
      <w:r w:rsidRPr="007F417B">
        <w:rPr>
          <w:rFonts w:cs="方正仿宋_GBK" w:hint="eastAsia"/>
        </w:rPr>
        <w:t>．集群</w:t>
      </w:r>
      <w:r w:rsidRPr="007F417B">
        <w:rPr>
          <w:rFonts w:hint="eastAsia"/>
        </w:rPr>
        <w:t>试点项目所属产业原则上应</w:t>
      </w:r>
      <w:r w:rsidRPr="007F417B">
        <w:rPr>
          <w:rFonts w:cs="方正仿宋_GBK" w:hint="eastAsia"/>
        </w:rPr>
        <w:t>拥有领军企业或骨干企业和一批掌握关键核心技术企业，初步形成领军企业或骨干企业与上下游科技型中小企业参与的产业链专业化协作和生产配套体系；在细分领域拥有一批市场相近或技术相关等存在密切关联性的品牌产品，具备形成集群竞争优势的发展潜力；参与了国际、国家或行业标准的制定。</w:t>
      </w:r>
    </w:p>
    <w:p w14:paraId="773ED16E" w14:textId="77777777" w:rsidR="009619C9" w:rsidRPr="007F417B" w:rsidRDefault="009619C9" w:rsidP="009619C9">
      <w:pPr>
        <w:spacing w:line="590" w:lineRule="exact"/>
        <w:ind w:firstLineChars="200" w:firstLine="630"/>
        <w:rPr>
          <w:rFonts w:cs="方正仿宋_GBK"/>
        </w:rPr>
      </w:pPr>
      <w:r w:rsidRPr="007F417B">
        <w:rPr>
          <w:rFonts w:cs="方正仿宋_GBK" w:hint="eastAsia"/>
        </w:rPr>
        <w:t>3</w:t>
      </w:r>
      <w:r w:rsidRPr="007F417B">
        <w:rPr>
          <w:rFonts w:cs="方正仿宋_GBK" w:hint="eastAsia"/>
        </w:rPr>
        <w:t>．集群</w:t>
      </w:r>
      <w:r w:rsidRPr="007F417B">
        <w:rPr>
          <w:rFonts w:hint="eastAsia"/>
        </w:rPr>
        <w:t>试点项目所属产业链</w:t>
      </w:r>
      <w:r w:rsidRPr="007F417B">
        <w:rPr>
          <w:rFonts w:cs="方正仿宋_GBK" w:hint="eastAsia"/>
        </w:rPr>
        <w:t>上下游企业、技术创新平台和服务机构相对集聚，拥有与集群产业链相关联的公共技术服务、创业孵化、技术转移、投融资等服务机构，并具备专业化服务能力，且产业服务体系较为完备，符合集群产业发展需求。</w:t>
      </w:r>
    </w:p>
    <w:p w14:paraId="3FF553F5" w14:textId="38EF5623" w:rsidR="009619C9" w:rsidRPr="007F417B" w:rsidRDefault="009619C9" w:rsidP="009619C9">
      <w:pPr>
        <w:spacing w:line="590" w:lineRule="exact"/>
        <w:ind w:firstLineChars="200" w:firstLine="630"/>
        <w:rPr>
          <w:rFonts w:ascii="方正黑体_GBK" w:eastAsia="方正黑体_GBK"/>
        </w:rPr>
      </w:pPr>
      <w:r w:rsidRPr="007F417B">
        <w:rPr>
          <w:rFonts w:cs="方正仿宋_GBK" w:hint="eastAsia"/>
        </w:rPr>
        <w:t>4</w:t>
      </w:r>
      <w:r w:rsidRPr="007F417B">
        <w:rPr>
          <w:rFonts w:cs="方正仿宋_GBK" w:hint="eastAsia"/>
        </w:rPr>
        <w:t>．</w:t>
      </w:r>
      <w:r w:rsidR="00D8417A" w:rsidRPr="007F417B">
        <w:rPr>
          <w:rFonts w:cs="方正仿宋_GBK" w:hint="eastAsia"/>
        </w:rPr>
        <w:t>集群</w:t>
      </w:r>
      <w:r w:rsidR="00D8417A" w:rsidRPr="007F417B">
        <w:rPr>
          <w:rFonts w:hint="eastAsia"/>
        </w:rPr>
        <w:t>试点</w:t>
      </w:r>
      <w:r w:rsidR="003D391F">
        <w:rPr>
          <w:rFonts w:cs="方正仿宋_GBK" w:hint="eastAsia"/>
        </w:rPr>
        <w:t>高新区</w:t>
      </w:r>
      <w:r w:rsidRPr="007F417B">
        <w:rPr>
          <w:rFonts w:cs="方正仿宋_GBK" w:hint="eastAsia"/>
        </w:rPr>
        <w:t>建立了创新型产业集群培育和发展的工作机制</w:t>
      </w:r>
      <w:r w:rsidR="00D8417A">
        <w:rPr>
          <w:rFonts w:cs="方正仿宋_GBK" w:hint="eastAsia"/>
        </w:rPr>
        <w:t>，</w:t>
      </w:r>
      <w:r w:rsidR="008D3A74">
        <w:rPr>
          <w:rFonts w:cs="方正仿宋_GBK" w:hint="eastAsia"/>
        </w:rPr>
        <w:t>原则上应</w:t>
      </w:r>
      <w:r w:rsidR="005410AA">
        <w:rPr>
          <w:rFonts w:cs="方正仿宋_GBK" w:hint="eastAsia"/>
        </w:rPr>
        <w:t>建立完善</w:t>
      </w:r>
      <w:r w:rsidR="008D3A74">
        <w:rPr>
          <w:rFonts w:cs="方正仿宋_GBK" w:hint="eastAsia"/>
        </w:rPr>
        <w:t>“六个一”</w:t>
      </w:r>
      <w:r w:rsidR="00F26D21">
        <w:rPr>
          <w:rFonts w:cs="方正仿宋_GBK" w:hint="eastAsia"/>
        </w:rPr>
        <w:t>工作体系</w:t>
      </w:r>
      <w:r w:rsidR="008D3A74">
        <w:rPr>
          <w:rFonts w:cs="方正仿宋_GBK" w:hint="eastAsia"/>
        </w:rPr>
        <w:t>：</w:t>
      </w:r>
      <w:r w:rsidRPr="007F417B">
        <w:rPr>
          <w:rFonts w:cs="方正仿宋_GBK" w:hint="eastAsia"/>
        </w:rPr>
        <w:t>具有明确的产业集群建设目标和重点方向并纳入了地方政府发展规划；列入了</w:t>
      </w:r>
      <w:r w:rsidR="00F54919" w:rsidRPr="007F417B">
        <w:rPr>
          <w:rFonts w:cs="方正仿宋_GBK" w:hint="eastAsia"/>
        </w:rPr>
        <w:t>20</w:t>
      </w:r>
      <w:r w:rsidR="00F54919">
        <w:rPr>
          <w:rFonts w:cs="方正仿宋_GBK"/>
        </w:rPr>
        <w:t>22</w:t>
      </w:r>
      <w:r w:rsidRPr="007F417B">
        <w:rPr>
          <w:rFonts w:cs="方正仿宋_GBK" w:hint="eastAsia"/>
        </w:rPr>
        <w:t>年度高新区重点工作推进计划；制定了支持产业集群发展的政策措施；设立了集群培育财政专项资金；成立了政府专项集群产业投资引导基金；建立了专门工作推进机构。</w:t>
      </w:r>
    </w:p>
    <w:p w14:paraId="41A2C687" w14:textId="77777777" w:rsidR="009619C9" w:rsidRPr="007F417B" w:rsidRDefault="009619C9" w:rsidP="009619C9">
      <w:pPr>
        <w:spacing w:line="590" w:lineRule="exact"/>
        <w:ind w:firstLineChars="200" w:firstLine="630"/>
        <w:outlineLvl w:val="0"/>
        <w:rPr>
          <w:rFonts w:ascii="方正黑体_GBK" w:eastAsia="方正黑体_GBK"/>
        </w:rPr>
      </w:pPr>
      <w:r w:rsidRPr="007F417B">
        <w:rPr>
          <w:rFonts w:ascii="方正黑体_GBK" w:eastAsia="方正黑体_GBK" w:hint="eastAsia"/>
        </w:rPr>
        <w:t>三、组织方式</w:t>
      </w:r>
    </w:p>
    <w:p w14:paraId="1CA711CC" w14:textId="3991BA46" w:rsidR="009619C9" w:rsidRPr="007F417B" w:rsidRDefault="009619C9" w:rsidP="009619C9">
      <w:pPr>
        <w:spacing w:line="590" w:lineRule="exact"/>
        <w:ind w:firstLineChars="200" w:firstLine="630"/>
        <w:rPr>
          <w:rFonts w:cs="方正仿宋_GBK"/>
        </w:rPr>
      </w:pPr>
      <w:r w:rsidRPr="007F417B">
        <w:rPr>
          <w:rFonts w:cs="方正仿宋_GBK" w:hint="eastAsia"/>
        </w:rPr>
        <w:t>1</w:t>
      </w:r>
      <w:r w:rsidRPr="007F417B">
        <w:rPr>
          <w:rFonts w:cs="方正仿宋_GBK" w:hint="eastAsia"/>
        </w:rPr>
        <w:t>．本试点工作由设区市科技局面向</w:t>
      </w:r>
      <w:r w:rsidR="00F2116F">
        <w:rPr>
          <w:rFonts w:cs="方正仿宋_GBK" w:hint="eastAsia"/>
        </w:rPr>
        <w:t>省级以上</w:t>
      </w:r>
      <w:r w:rsidRPr="007F417B">
        <w:rPr>
          <w:rFonts w:cs="方正仿宋_GBK" w:hint="eastAsia"/>
        </w:rPr>
        <w:t>高新区组织开展，围绕创新型产业集群培育集聚项目、技术、资金、人才，产学研协同推动科技成果转化与产业化，优先支持聚焦产业集群建</w:t>
      </w:r>
      <w:r w:rsidRPr="007F417B">
        <w:rPr>
          <w:rFonts w:cs="方正仿宋_GBK" w:hint="eastAsia"/>
        </w:rPr>
        <w:lastRenderedPageBreak/>
        <w:t>有省级以上（含省级）技术创新中心、列入苏南国家科技成果转移转化示范区的高新区。</w:t>
      </w:r>
    </w:p>
    <w:p w14:paraId="4AEBB7C1" w14:textId="3C1EE433" w:rsidR="00BA554E" w:rsidRDefault="009619C9" w:rsidP="009619C9">
      <w:pPr>
        <w:spacing w:line="590" w:lineRule="exact"/>
        <w:ind w:firstLineChars="200" w:firstLine="630"/>
        <w:rPr>
          <w:rFonts w:cs="方正仿宋_GBK"/>
        </w:rPr>
      </w:pPr>
      <w:r w:rsidRPr="007F417B">
        <w:rPr>
          <w:rFonts w:cs="方正仿宋_GBK" w:hint="eastAsia"/>
        </w:rPr>
        <w:t>2</w:t>
      </w:r>
      <w:r w:rsidRPr="007F417B">
        <w:rPr>
          <w:rFonts w:cs="方正仿宋_GBK" w:hint="eastAsia"/>
        </w:rPr>
        <w:t>．有意向申报的高新区管委会</w:t>
      </w:r>
      <w:r w:rsidR="008D3E14">
        <w:rPr>
          <w:rFonts w:cs="方正仿宋_GBK" w:hint="eastAsia"/>
        </w:rPr>
        <w:t>围绕重点产业领域</w:t>
      </w:r>
      <w:r w:rsidRPr="007F417B">
        <w:rPr>
          <w:rFonts w:cs="方正仿宋_GBK" w:hint="eastAsia"/>
        </w:rPr>
        <w:t>编制集群培育试点方案，面向省内产业链上下游骨干企业征集不少于</w:t>
      </w:r>
      <w:r w:rsidRPr="007F417B">
        <w:rPr>
          <w:rFonts w:cs="方正仿宋_GBK" w:hint="eastAsia"/>
        </w:rPr>
        <w:t>12</w:t>
      </w:r>
      <w:r w:rsidRPr="007F417B">
        <w:rPr>
          <w:rFonts w:cs="方正仿宋_GBK" w:hint="eastAsia"/>
        </w:rPr>
        <w:t>个拟申报的集群试点项目，经设区市科技局审查同意后，</w:t>
      </w:r>
      <w:r w:rsidR="00FB0D1B">
        <w:rPr>
          <w:rFonts w:cs="方正仿宋_GBK" w:hint="eastAsia"/>
        </w:rPr>
        <w:t>同步完成试点方案的报送和试点项目的申报</w:t>
      </w:r>
      <w:r w:rsidR="003B442F">
        <w:rPr>
          <w:rFonts w:cs="方正仿宋_GBK" w:hint="eastAsia"/>
        </w:rPr>
        <w:t>工作</w:t>
      </w:r>
      <w:r w:rsidR="00FB0D1B">
        <w:rPr>
          <w:rFonts w:cs="方正仿宋_GBK" w:hint="eastAsia"/>
        </w:rPr>
        <w:t>。</w:t>
      </w:r>
      <w:r w:rsidR="005C46F9">
        <w:rPr>
          <w:rFonts w:cs="方正仿宋_GBK" w:hint="eastAsia"/>
        </w:rPr>
        <w:t>每个设区市限推荐</w:t>
      </w:r>
      <w:r w:rsidR="005C46F9">
        <w:rPr>
          <w:rFonts w:cs="方正仿宋_GBK" w:hint="eastAsia"/>
        </w:rPr>
        <w:t>1</w:t>
      </w:r>
      <w:r w:rsidR="005C46F9">
        <w:rPr>
          <w:rFonts w:cs="方正仿宋_GBK" w:hint="eastAsia"/>
        </w:rPr>
        <w:t>家高新区。</w:t>
      </w:r>
    </w:p>
    <w:p w14:paraId="6B70FA8F" w14:textId="41EB4A4C" w:rsidR="009619C9" w:rsidRPr="007F417B" w:rsidRDefault="00BA554E" w:rsidP="00605EA5">
      <w:pPr>
        <w:spacing w:line="590" w:lineRule="exact"/>
        <w:ind w:firstLineChars="200" w:firstLine="630"/>
        <w:rPr>
          <w:rFonts w:cs="方正仿宋_GBK"/>
        </w:rPr>
      </w:pPr>
      <w:r w:rsidRPr="00BA554E">
        <w:rPr>
          <w:rFonts w:cs="方正仿宋_GBK" w:hint="eastAsia"/>
        </w:rPr>
        <w:t>3</w:t>
      </w:r>
      <w:r w:rsidRPr="00BA554E">
        <w:rPr>
          <w:rFonts w:cs="方正仿宋_GBK" w:hint="eastAsia"/>
        </w:rPr>
        <w:t>．</w:t>
      </w:r>
      <w:r w:rsidR="009619C9" w:rsidRPr="007F417B">
        <w:rPr>
          <w:rFonts w:cs="方正仿宋_GBK" w:hint="eastAsia"/>
        </w:rPr>
        <w:t>省科技厅组织</w:t>
      </w:r>
      <w:r w:rsidR="00827245">
        <w:rPr>
          <w:rFonts w:cs="方正仿宋_GBK" w:hint="eastAsia"/>
        </w:rPr>
        <w:t>开展</w:t>
      </w:r>
      <w:r w:rsidR="009619C9" w:rsidRPr="007F417B">
        <w:rPr>
          <w:rFonts w:cs="方正仿宋_GBK" w:hint="eastAsia"/>
        </w:rPr>
        <w:t>集群培育试点方案专家论证，择优遴选具有较好发展基础、具备集群培育条件、拟申报项目对集群具有重要支撑作用的创新型产业集群予以培育支持</w:t>
      </w:r>
      <w:r>
        <w:rPr>
          <w:rFonts w:cs="方正仿宋_GBK" w:hint="eastAsia"/>
        </w:rPr>
        <w:t>，</w:t>
      </w:r>
      <w:r w:rsidR="004F7BEA">
        <w:rPr>
          <w:rFonts w:cs="方正仿宋_GBK" w:hint="eastAsia"/>
        </w:rPr>
        <w:t>每个产业领域</w:t>
      </w:r>
      <w:r w:rsidR="00FE7808">
        <w:rPr>
          <w:rFonts w:cs="方正仿宋_GBK" w:hint="eastAsia"/>
        </w:rPr>
        <w:t>原则上</w:t>
      </w:r>
      <w:r w:rsidR="004F7BEA">
        <w:rPr>
          <w:rFonts w:cs="方正仿宋_GBK" w:hint="eastAsia"/>
        </w:rPr>
        <w:t>支持的高新区</w:t>
      </w:r>
      <w:r w:rsidR="00FE7808">
        <w:rPr>
          <w:rFonts w:cs="方正仿宋_GBK" w:hint="eastAsia"/>
        </w:rPr>
        <w:t>不超过</w:t>
      </w:r>
      <w:r w:rsidR="00FE7808">
        <w:rPr>
          <w:rFonts w:cs="方正仿宋_GBK" w:hint="eastAsia"/>
        </w:rPr>
        <w:t>2</w:t>
      </w:r>
      <w:r w:rsidR="00FE7808">
        <w:rPr>
          <w:rFonts w:cs="方正仿宋_GBK" w:hint="eastAsia"/>
        </w:rPr>
        <w:t>家</w:t>
      </w:r>
      <w:r w:rsidR="004F7BEA">
        <w:rPr>
          <w:rFonts w:cs="方正仿宋_GBK" w:hint="eastAsia"/>
        </w:rPr>
        <w:t>。</w:t>
      </w:r>
      <w:r w:rsidR="009619C9" w:rsidRPr="007F417B">
        <w:rPr>
          <w:rFonts w:cs="方正仿宋_GBK" w:hint="eastAsia"/>
        </w:rPr>
        <w:t>对</w:t>
      </w:r>
      <w:r w:rsidR="008A7BFE">
        <w:rPr>
          <w:rFonts w:cs="方正仿宋_GBK" w:hint="eastAsia"/>
        </w:rPr>
        <w:t>通过专家论证</w:t>
      </w:r>
      <w:r w:rsidR="00D05F7E">
        <w:rPr>
          <w:rFonts w:cs="方正仿宋_GBK" w:hint="eastAsia"/>
        </w:rPr>
        <w:t>、拟支持</w:t>
      </w:r>
      <w:r w:rsidR="008A7BFE">
        <w:rPr>
          <w:rFonts w:cs="方正仿宋_GBK" w:hint="eastAsia"/>
        </w:rPr>
        <w:t>的</w:t>
      </w:r>
      <w:r w:rsidR="009619C9" w:rsidRPr="007F417B">
        <w:rPr>
          <w:rFonts w:cs="方正仿宋_GBK" w:hint="eastAsia"/>
        </w:rPr>
        <w:t>创新型产业集群</w:t>
      </w:r>
      <w:r w:rsidR="00D05F7E">
        <w:rPr>
          <w:rFonts w:cs="方正仿宋_GBK" w:hint="eastAsia"/>
        </w:rPr>
        <w:t>，其试点项目直接进入专业网络评审，实行单独分组，每组择优遴选不超过</w:t>
      </w:r>
      <w:r w:rsidR="009619C9" w:rsidRPr="007F417B">
        <w:rPr>
          <w:rFonts w:cs="方正仿宋_GBK" w:hint="eastAsia"/>
        </w:rPr>
        <w:t>8</w:t>
      </w:r>
      <w:r w:rsidR="009619C9" w:rsidRPr="007F417B">
        <w:rPr>
          <w:rFonts w:cs="方正仿宋_GBK" w:hint="eastAsia"/>
        </w:rPr>
        <w:t>个项目。</w:t>
      </w:r>
      <w:r w:rsidR="00D05F7E">
        <w:rPr>
          <w:rFonts w:cs="方正仿宋_GBK" w:hint="eastAsia"/>
        </w:rPr>
        <w:t>对未通过专家论证的创新型产业集群试点项目，将转为成果转化关键技术专题创新项目（</w:t>
      </w:r>
      <w:r w:rsidR="00D05F7E">
        <w:rPr>
          <w:rFonts w:cs="方正仿宋_GBK" w:hint="eastAsia"/>
        </w:rPr>
        <w:t>B</w:t>
      </w:r>
      <w:r w:rsidR="00D05F7E">
        <w:rPr>
          <w:rFonts w:cs="方正仿宋_GBK" w:hint="eastAsia"/>
        </w:rPr>
        <w:t>类）参加专业网络评审。对通过网络评审的项目，</w:t>
      </w:r>
      <w:r w:rsidR="009619C9" w:rsidRPr="007F417B">
        <w:rPr>
          <w:rFonts w:cs="方正仿宋_GBK" w:hint="eastAsia"/>
        </w:rPr>
        <w:t>省科技厅组织现场考察，遴选技术创新水平高、具有标志性目标产品和产业带动作用的重大科技成果转化项目进行立项支持</w:t>
      </w:r>
      <w:r w:rsidR="004A5745">
        <w:rPr>
          <w:rFonts w:cs="方正仿宋_GBK" w:hint="eastAsia"/>
        </w:rPr>
        <w:t>。</w:t>
      </w:r>
    </w:p>
    <w:p w14:paraId="6849325D" w14:textId="683A50CF" w:rsidR="009619C9" w:rsidRPr="007F417B" w:rsidRDefault="009619C9" w:rsidP="009619C9">
      <w:pPr>
        <w:spacing w:line="590" w:lineRule="exact"/>
        <w:ind w:firstLineChars="200" w:firstLine="630"/>
        <w:rPr>
          <w:rFonts w:cs="方正仿宋_GBK"/>
        </w:rPr>
      </w:pPr>
      <w:r w:rsidRPr="007F417B">
        <w:rPr>
          <w:rFonts w:cs="方正仿宋_GBK" w:hint="eastAsia"/>
        </w:rPr>
        <w:t>4</w:t>
      </w:r>
      <w:r w:rsidRPr="007F417B">
        <w:rPr>
          <w:rFonts w:cs="方正仿宋_GBK" w:hint="eastAsia"/>
        </w:rPr>
        <w:t>．</w:t>
      </w:r>
      <w:r w:rsidRPr="007F417B">
        <w:rPr>
          <w:rFonts w:hint="eastAsia"/>
        </w:rPr>
        <w:t>集群试点项目</w:t>
      </w:r>
      <w:r w:rsidRPr="007F417B">
        <w:rPr>
          <w:rFonts w:cs="方正仿宋_GBK" w:hint="eastAsia"/>
        </w:rPr>
        <w:t>组织要符合《指南申报通知》要求和集群培育目标，技术成果须具有重大原始创新，重点聚焦产业细分领域，目标产品要</w:t>
      </w:r>
      <w:r w:rsidRPr="007F417B">
        <w:rPr>
          <w:rFonts w:hint="eastAsia"/>
        </w:rPr>
        <w:t>基于重大战略目标形成产业链上下游配套，鼓励支持</w:t>
      </w:r>
      <w:r w:rsidRPr="007F417B">
        <w:rPr>
          <w:rFonts w:cs="方正仿宋_GBK" w:hint="eastAsia"/>
        </w:rPr>
        <w:t>以龙头企业为牵引，联合、整合产业链上下游企业进行协同</w:t>
      </w:r>
      <w:r w:rsidRPr="007F417B">
        <w:rPr>
          <w:rFonts w:cs="方正仿宋_GBK" w:hint="eastAsia"/>
        </w:rPr>
        <w:lastRenderedPageBreak/>
        <w:t>创新，形成以技术相关、功能相近、市场同向、资源相同等为主要特征的高新技术产品群。鼓励高新区跨区域组织集群试点项目，集成全省产业链最优质企业和项目，强强联合打造产业集群创新合力。鼓励企业与省外科研院所开展产学研合作，优先支持长三角等省外地区、中国科学院的技术成果来苏转化。</w:t>
      </w:r>
    </w:p>
    <w:p w14:paraId="24545CC1" w14:textId="4D5CC26C" w:rsidR="00182CA4" w:rsidRDefault="009619C9" w:rsidP="009619C9">
      <w:pPr>
        <w:spacing w:line="590" w:lineRule="exact"/>
        <w:ind w:firstLineChars="200" w:firstLine="630"/>
        <w:rPr>
          <w:rFonts w:cs="方正仿宋_GBK"/>
        </w:rPr>
      </w:pPr>
      <w:r w:rsidRPr="007F417B">
        <w:rPr>
          <w:rFonts w:hint="eastAsia"/>
        </w:rPr>
        <w:t>5</w:t>
      </w:r>
      <w:r w:rsidRPr="007F417B">
        <w:rPr>
          <w:rFonts w:cs="方正仿宋_GBK" w:hint="eastAsia"/>
        </w:rPr>
        <w:t>．</w:t>
      </w:r>
      <w:r w:rsidR="002621BF">
        <w:rPr>
          <w:rFonts w:cs="方正仿宋_GBK" w:hint="eastAsia"/>
        </w:rPr>
        <w:t>鼓励高新区加大对试点项目的支持强度，</w:t>
      </w:r>
      <w:r w:rsidR="00BD5E91" w:rsidRPr="007F417B">
        <w:rPr>
          <w:rFonts w:hint="eastAsia"/>
        </w:rPr>
        <w:t>高新区管委会</w:t>
      </w:r>
      <w:r w:rsidR="00BD5E91">
        <w:rPr>
          <w:rFonts w:hint="eastAsia"/>
        </w:rPr>
        <w:t>与</w:t>
      </w:r>
      <w:r w:rsidR="00BD5E91" w:rsidRPr="007F417B">
        <w:rPr>
          <w:rFonts w:hint="eastAsia"/>
        </w:rPr>
        <w:t>省科技厅按</w:t>
      </w:r>
      <w:r w:rsidR="00BD5E91">
        <w:rPr>
          <w:rFonts w:hint="eastAsia"/>
        </w:rPr>
        <w:t>不低于</w:t>
      </w:r>
      <w:r w:rsidR="00BD5E91" w:rsidRPr="007F417B">
        <w:rPr>
          <w:rFonts w:hint="eastAsia"/>
        </w:rPr>
        <w:t>1:1</w:t>
      </w:r>
      <w:r w:rsidR="00BD5E91" w:rsidRPr="007F417B">
        <w:rPr>
          <w:rFonts w:hint="eastAsia"/>
        </w:rPr>
        <w:t>比例共同出资支持立项的集群试点项目，</w:t>
      </w:r>
      <w:r w:rsidR="002621BF">
        <w:rPr>
          <w:rFonts w:hint="eastAsia"/>
        </w:rPr>
        <w:t>其中</w:t>
      </w:r>
      <w:r w:rsidR="002B450E">
        <w:rPr>
          <w:rFonts w:hint="eastAsia"/>
        </w:rPr>
        <w:t>省</w:t>
      </w:r>
      <w:r w:rsidR="00BD5E91">
        <w:rPr>
          <w:rFonts w:cs="方正仿宋_GBK" w:hint="eastAsia"/>
        </w:rPr>
        <w:t>科技成果转化专项资金对单个项目的</w:t>
      </w:r>
      <w:r w:rsidR="00BD5E91" w:rsidRPr="007F417B">
        <w:rPr>
          <w:rFonts w:cs="方正仿宋_GBK" w:hint="eastAsia"/>
        </w:rPr>
        <w:t>支持强度原则上不超过</w:t>
      </w:r>
      <w:r w:rsidR="00BD5E91">
        <w:rPr>
          <w:rFonts w:cs="方正仿宋_GBK"/>
        </w:rPr>
        <w:t>5</w:t>
      </w:r>
      <w:r w:rsidR="00BD5E91" w:rsidRPr="007F417B">
        <w:rPr>
          <w:rFonts w:cs="方正仿宋_GBK" w:hint="eastAsia"/>
        </w:rPr>
        <w:t>00</w:t>
      </w:r>
      <w:r w:rsidR="00BD5E91" w:rsidRPr="007F417B">
        <w:rPr>
          <w:rFonts w:cs="方正仿宋_GBK" w:hint="eastAsia"/>
        </w:rPr>
        <w:t>万元</w:t>
      </w:r>
      <w:r w:rsidRPr="007F417B">
        <w:rPr>
          <w:rFonts w:cs="方正仿宋_GBK" w:hint="eastAsia"/>
        </w:rPr>
        <w:t>，</w:t>
      </w:r>
      <w:r w:rsidR="0041209D">
        <w:rPr>
          <w:rFonts w:cs="方正仿宋_GBK" w:hint="eastAsia"/>
        </w:rPr>
        <w:t>省地联合资助经费</w:t>
      </w:r>
      <w:r w:rsidRPr="007F417B">
        <w:rPr>
          <w:rFonts w:cs="方正仿宋_GBK" w:hint="eastAsia"/>
        </w:rPr>
        <w:t>且不超过项目新增总投入的</w:t>
      </w:r>
      <w:r w:rsidR="00472BA5">
        <w:rPr>
          <w:rFonts w:cs="方正仿宋_GBK" w:hint="eastAsia"/>
        </w:rPr>
        <w:t>1</w:t>
      </w:r>
      <w:r w:rsidR="00472BA5">
        <w:rPr>
          <w:rFonts w:cs="方正仿宋_GBK"/>
        </w:rPr>
        <w:t>/3</w:t>
      </w:r>
      <w:r w:rsidRPr="007F417B">
        <w:rPr>
          <w:rFonts w:cs="方正仿宋_GBK" w:hint="eastAsia"/>
        </w:rPr>
        <w:t>。对立项但不在</w:t>
      </w:r>
      <w:r w:rsidR="00341F55">
        <w:rPr>
          <w:rFonts w:cs="方正仿宋_GBK" w:hint="eastAsia"/>
        </w:rPr>
        <w:t>高新区</w:t>
      </w:r>
      <w:r w:rsidRPr="007F417B">
        <w:rPr>
          <w:rFonts w:cs="方正仿宋_GBK" w:hint="eastAsia"/>
        </w:rPr>
        <w:t>所辖范围内的企业申报项目，由省科技成果转化专项资金给予经费调剂支持，项目所在地科技主管部门履行审核推荐职责，并协助</w:t>
      </w:r>
      <w:r w:rsidR="00341F55">
        <w:rPr>
          <w:rFonts w:cs="方正仿宋_GBK" w:hint="eastAsia"/>
        </w:rPr>
        <w:t>高新区</w:t>
      </w:r>
      <w:r w:rsidRPr="007F417B">
        <w:rPr>
          <w:rFonts w:cs="方正仿宋_GBK" w:hint="eastAsia"/>
        </w:rPr>
        <w:t>管委会做好项目后续跟踪管理。</w:t>
      </w:r>
    </w:p>
    <w:p w14:paraId="5B1E01B6" w14:textId="1CF4B2B9" w:rsidR="009619C9" w:rsidRPr="007F417B" w:rsidRDefault="00182CA4" w:rsidP="009619C9">
      <w:pPr>
        <w:spacing w:line="590" w:lineRule="exact"/>
        <w:ind w:firstLineChars="200" w:firstLine="630"/>
        <w:rPr>
          <w:rFonts w:cs="方正仿宋_GBK"/>
        </w:rPr>
      </w:pPr>
      <w:r w:rsidRPr="007F417B">
        <w:rPr>
          <w:rFonts w:cs="方正仿宋_GBK" w:hint="eastAsia"/>
        </w:rPr>
        <w:t>6</w:t>
      </w:r>
      <w:r w:rsidRPr="007F417B">
        <w:rPr>
          <w:rFonts w:cs="方正仿宋_GBK" w:hint="eastAsia"/>
        </w:rPr>
        <w:t>．</w:t>
      </w:r>
      <w:r w:rsidR="009619C9" w:rsidRPr="007F417B">
        <w:rPr>
          <w:rFonts w:cs="方正仿宋_GBK" w:hint="eastAsia"/>
        </w:rPr>
        <w:t>高新区管委会要围绕集群培育目标，依托高新区集群培育专项资金予以集成支持，积极引入合作创业投资机构撬动更多社会资本跟进投资，共同支持创新型产业集群培育。</w:t>
      </w:r>
      <w:r>
        <w:rPr>
          <w:rFonts w:cs="方正仿宋_GBK" w:hint="eastAsia"/>
        </w:rPr>
        <w:t>高新区</w:t>
      </w:r>
      <w:r w:rsidR="00CB153D">
        <w:rPr>
          <w:rFonts w:cs="方正仿宋_GBK" w:hint="eastAsia"/>
        </w:rPr>
        <w:t>管委会</w:t>
      </w:r>
      <w:r>
        <w:rPr>
          <w:rFonts w:cs="方正仿宋_GBK" w:hint="eastAsia"/>
        </w:rPr>
        <w:t>资助强度、社会资本投资强度，以及高层次人才团队</w:t>
      </w:r>
      <w:r w:rsidR="007858BA">
        <w:rPr>
          <w:rFonts w:cs="方正仿宋_GBK" w:hint="eastAsia"/>
        </w:rPr>
        <w:t>引进</w:t>
      </w:r>
      <w:r>
        <w:rPr>
          <w:rFonts w:cs="方正仿宋_GBK" w:hint="eastAsia"/>
        </w:rPr>
        <w:t>、创新载体平台建设等均作为试点项目遴选的重要参考。</w:t>
      </w:r>
    </w:p>
    <w:p w14:paraId="29347A7C" w14:textId="3A3CCA5E" w:rsidR="009619C9" w:rsidRPr="007F417B" w:rsidRDefault="00182CA4" w:rsidP="009619C9">
      <w:pPr>
        <w:spacing w:line="590" w:lineRule="exact"/>
        <w:ind w:firstLineChars="200" w:firstLine="630"/>
        <w:rPr>
          <w:rFonts w:cs="方正仿宋_GBK"/>
        </w:rPr>
      </w:pPr>
      <w:r>
        <w:rPr>
          <w:rFonts w:cs="方正仿宋_GBK"/>
        </w:rPr>
        <w:t>7</w:t>
      </w:r>
      <w:r w:rsidR="009619C9" w:rsidRPr="007F417B">
        <w:rPr>
          <w:rFonts w:cs="方正仿宋_GBK" w:hint="eastAsia"/>
        </w:rPr>
        <w:t>．集群试点项目按照省科技成果转化专项资金项目进行管理，项目实施期限为</w:t>
      </w:r>
      <w:r w:rsidR="009619C9" w:rsidRPr="007F417B">
        <w:rPr>
          <w:rFonts w:cs="方正仿宋_GBK" w:hint="eastAsia"/>
        </w:rPr>
        <w:t>3.5</w:t>
      </w:r>
      <w:r w:rsidR="009619C9" w:rsidRPr="007F417B">
        <w:rPr>
          <w:rFonts w:cs="方正仿宋_GBK" w:hint="eastAsia"/>
        </w:rPr>
        <w:t>年。项目实施期结束后，由</w:t>
      </w:r>
      <w:r w:rsidR="00341F55">
        <w:rPr>
          <w:rFonts w:cs="方正仿宋_GBK" w:hint="eastAsia"/>
        </w:rPr>
        <w:t>高新区</w:t>
      </w:r>
      <w:r w:rsidR="009619C9" w:rsidRPr="007F417B">
        <w:rPr>
          <w:rFonts w:cs="方正仿宋_GBK" w:hint="eastAsia"/>
        </w:rPr>
        <w:t>管委会提出集群试点项目验收结题申请，经省科技厅审核同意后，由省科技厅组织或委托设区市科技局组织项目验收结题。对集群试点</w:t>
      </w:r>
      <w:r w:rsidR="009619C9" w:rsidRPr="007F417B">
        <w:rPr>
          <w:rFonts w:cs="方正仿宋_GBK" w:hint="eastAsia"/>
        </w:rPr>
        <w:lastRenderedPageBreak/>
        <w:t>项目实施成效突出的高新区，省科技厅将在后续科技成果转化专项资金申报名额分配等方面给予倾斜支持。</w:t>
      </w:r>
    </w:p>
    <w:p w14:paraId="5D4BB8F1" w14:textId="181FE957" w:rsidR="009619C9" w:rsidRPr="007F417B" w:rsidRDefault="00182CA4" w:rsidP="009619C9">
      <w:pPr>
        <w:spacing w:line="590" w:lineRule="exact"/>
        <w:ind w:firstLineChars="200" w:firstLine="630"/>
        <w:rPr>
          <w:rFonts w:cs="方正仿宋_GBK"/>
        </w:rPr>
      </w:pPr>
      <w:r>
        <w:rPr>
          <w:rFonts w:cs="方正仿宋_GBK"/>
        </w:rPr>
        <w:t>8</w:t>
      </w:r>
      <w:r w:rsidR="009619C9" w:rsidRPr="007F417B">
        <w:rPr>
          <w:rFonts w:cs="方正仿宋_GBK" w:hint="eastAsia"/>
        </w:rPr>
        <w:t>．省科技厅负责集群试点项目的组织领导和管理，发布项目指南和申报通知，组织申报受理、方案论证、项目考察和验收结题。设区市科技局是集群试点项目的主管部门，负责审核推荐集群试点方案及项目申报材料，</w:t>
      </w:r>
      <w:r w:rsidR="009619C9" w:rsidRPr="007F417B">
        <w:rPr>
          <w:szCs w:val="32"/>
        </w:rPr>
        <w:t>协调项目实施推进</w:t>
      </w:r>
      <w:r w:rsidR="009619C9" w:rsidRPr="007F417B">
        <w:rPr>
          <w:rFonts w:cs="方正仿宋_GBK" w:hint="eastAsia"/>
        </w:rPr>
        <w:t>，协助开展项目监督检查、验收结题。</w:t>
      </w:r>
      <w:r w:rsidR="00341F55">
        <w:rPr>
          <w:rFonts w:cs="方正仿宋_GBK" w:hint="eastAsia"/>
        </w:rPr>
        <w:t>高新区</w:t>
      </w:r>
      <w:r w:rsidR="009619C9" w:rsidRPr="007F417B">
        <w:rPr>
          <w:rFonts w:cs="方正仿宋_GBK" w:hint="eastAsia"/>
        </w:rPr>
        <w:t>是集群试点</w:t>
      </w:r>
      <w:r w:rsidR="00B45BFB">
        <w:rPr>
          <w:rFonts w:cs="方正仿宋_GBK" w:hint="eastAsia"/>
        </w:rPr>
        <w:t>工作</w:t>
      </w:r>
      <w:r w:rsidR="009619C9" w:rsidRPr="007F417B">
        <w:rPr>
          <w:rFonts w:cs="方正仿宋_GBK" w:hint="eastAsia"/>
        </w:rPr>
        <w:t>实施主体，负责集群试点项目征集、申报和日常管理，组织项目承担单位推进项目实施，落实集群培育各项扶持政策。</w:t>
      </w:r>
    </w:p>
    <w:p w14:paraId="6DA2A5A4" w14:textId="7753102B" w:rsidR="005D716B" w:rsidRPr="007F417B" w:rsidRDefault="005D716B" w:rsidP="005D716B">
      <w:pPr>
        <w:spacing w:line="590" w:lineRule="exact"/>
        <w:ind w:firstLineChars="200" w:firstLine="630"/>
        <w:outlineLvl w:val="0"/>
        <w:rPr>
          <w:rFonts w:ascii="方正黑体_GBK" w:eastAsia="方正黑体_GBK"/>
        </w:rPr>
      </w:pPr>
      <w:r w:rsidRPr="007F417B">
        <w:rPr>
          <w:rFonts w:ascii="方正黑体_GBK" w:eastAsia="方正黑体_GBK" w:hint="eastAsia"/>
        </w:rPr>
        <w:t>四、</w:t>
      </w:r>
      <w:r>
        <w:rPr>
          <w:rFonts w:ascii="方正黑体_GBK" w:eastAsia="方正黑体_GBK" w:hint="eastAsia"/>
        </w:rPr>
        <w:t>有关</w:t>
      </w:r>
      <w:r w:rsidRPr="007F417B">
        <w:rPr>
          <w:rFonts w:ascii="方正黑体_GBK" w:eastAsia="方正黑体_GBK" w:hint="eastAsia"/>
        </w:rPr>
        <w:t>要求</w:t>
      </w:r>
    </w:p>
    <w:p w14:paraId="13B96EC1" w14:textId="3884F65B" w:rsidR="005D716B" w:rsidRPr="007F417B" w:rsidRDefault="005D716B" w:rsidP="005D716B">
      <w:pPr>
        <w:spacing w:line="590" w:lineRule="exact"/>
        <w:ind w:firstLineChars="200" w:firstLine="630"/>
        <w:rPr>
          <w:rFonts w:cs="方正仿宋_GBK"/>
        </w:rPr>
      </w:pPr>
      <w:r w:rsidRPr="007F417B">
        <w:rPr>
          <w:rFonts w:hint="eastAsia"/>
        </w:rPr>
        <w:t>1</w:t>
      </w:r>
      <w:r w:rsidRPr="007F417B">
        <w:rPr>
          <w:rFonts w:hint="eastAsia"/>
        </w:rPr>
        <w:t>．</w:t>
      </w:r>
      <w:r w:rsidR="00B552C4" w:rsidRPr="007F417B">
        <w:rPr>
          <w:rFonts w:cs="方正仿宋_GBK" w:hint="eastAsia"/>
        </w:rPr>
        <w:t>各设区市科技局面向辖区内高新区组织开展省科技成果转化专项资金创新型产业集群培育试点工作</w:t>
      </w:r>
      <w:r w:rsidR="00B552C4">
        <w:rPr>
          <w:rFonts w:cs="方正仿宋_GBK" w:hint="eastAsia"/>
        </w:rPr>
        <w:t>。</w:t>
      </w:r>
      <w:r w:rsidR="00B552C4" w:rsidRPr="007F417B">
        <w:rPr>
          <w:rFonts w:cs="方正仿宋_GBK" w:hint="eastAsia"/>
        </w:rPr>
        <w:t>有意向申报的国家高新区组织编制集群培育试点方案和申报表，</w:t>
      </w:r>
      <w:r w:rsidRPr="007F417B">
        <w:rPr>
          <w:rFonts w:cs="方正仿宋_GBK" w:hint="eastAsia"/>
        </w:rPr>
        <w:t>经设区市科技局审查同意并出具推荐意见后，附集群培育试点项目承诺书，报送至省科技厅开展专家论证。</w:t>
      </w:r>
    </w:p>
    <w:p w14:paraId="5C379D7D" w14:textId="73353DCE" w:rsidR="00113FC2" w:rsidRDefault="005D716B" w:rsidP="005D716B">
      <w:pPr>
        <w:spacing w:line="590" w:lineRule="exact"/>
        <w:ind w:firstLineChars="200" w:firstLine="630"/>
        <w:rPr>
          <w:rFonts w:cs="方正仿宋_GBK"/>
        </w:rPr>
      </w:pPr>
      <w:r w:rsidRPr="007F417B">
        <w:rPr>
          <w:rFonts w:cs="方正仿宋_GBK" w:hint="eastAsia"/>
        </w:rPr>
        <w:t>2</w:t>
      </w:r>
      <w:r w:rsidR="00113FC2" w:rsidRPr="007F417B">
        <w:rPr>
          <w:rFonts w:hint="eastAsia"/>
        </w:rPr>
        <w:t>．</w:t>
      </w:r>
      <w:r w:rsidR="00113FC2" w:rsidRPr="007F417B">
        <w:rPr>
          <w:rFonts w:cs="方正仿宋_GBK" w:hint="eastAsia"/>
        </w:rPr>
        <w:t>集群试点项目申报材料须在江苏省科技计划管理信息系统进行网上报送（网址：</w:t>
      </w:r>
      <w:r w:rsidR="00113FC2" w:rsidRPr="007F417B">
        <w:rPr>
          <w:rFonts w:cs="方正仿宋_GBK" w:hint="eastAsia"/>
        </w:rPr>
        <w:t>http://kjjh.jspc.org.cn/</w:t>
      </w:r>
      <w:r w:rsidR="00113FC2" w:rsidRPr="007F417B">
        <w:rPr>
          <w:rFonts w:cs="方正仿宋_GBK" w:hint="eastAsia"/>
        </w:rPr>
        <w:t>），书面材料内容和网上填报的内容必须完全一致。</w:t>
      </w:r>
      <w:r w:rsidR="00113FC2">
        <w:rPr>
          <w:rFonts w:cs="方正仿宋_GBK" w:hint="eastAsia"/>
        </w:rPr>
        <w:t>网上报送时间截至</w:t>
      </w:r>
      <w:r w:rsidR="00113FC2" w:rsidRPr="007F417B">
        <w:rPr>
          <w:rFonts w:cs="方正仿宋_GBK" w:hint="eastAsia"/>
          <w:color w:val="000000"/>
        </w:rPr>
        <w:t>202</w:t>
      </w:r>
      <w:r w:rsidR="00113FC2">
        <w:rPr>
          <w:rFonts w:cs="方正仿宋_GBK"/>
          <w:color w:val="000000"/>
        </w:rPr>
        <w:t>2</w:t>
      </w:r>
      <w:r w:rsidR="00113FC2" w:rsidRPr="007F417B">
        <w:rPr>
          <w:rFonts w:cs="方正仿宋_GBK" w:hint="eastAsia"/>
          <w:color w:val="000000"/>
        </w:rPr>
        <w:t>年</w:t>
      </w:r>
      <w:r w:rsidR="00605EA5">
        <w:rPr>
          <w:rFonts w:cs="方正仿宋_GBK"/>
          <w:color w:val="000000"/>
        </w:rPr>
        <w:t>3</w:t>
      </w:r>
      <w:r w:rsidR="00605EA5">
        <w:rPr>
          <w:rFonts w:cs="方正仿宋_GBK" w:hint="eastAsia"/>
          <w:color w:val="000000"/>
        </w:rPr>
        <w:t>月</w:t>
      </w:r>
      <w:r w:rsidR="00605EA5">
        <w:rPr>
          <w:rFonts w:cs="方正仿宋_GBK" w:hint="eastAsia"/>
          <w:color w:val="000000"/>
        </w:rPr>
        <w:t>XX</w:t>
      </w:r>
      <w:r w:rsidR="00113FC2" w:rsidRPr="007F417B">
        <w:rPr>
          <w:rFonts w:cs="方正仿宋_GBK" w:hint="eastAsia"/>
          <w:color w:val="000000"/>
        </w:rPr>
        <w:t>日</w:t>
      </w:r>
      <w:r w:rsidR="00113FC2" w:rsidRPr="007F417B">
        <w:rPr>
          <w:rFonts w:cs="方正仿宋_GBK" w:hint="eastAsia"/>
        </w:rPr>
        <w:t>，逾期不予受理。</w:t>
      </w:r>
    </w:p>
    <w:p w14:paraId="1F4D1547" w14:textId="5C90FD79" w:rsidR="005D716B" w:rsidRPr="007F417B" w:rsidRDefault="00113FC2" w:rsidP="005D716B">
      <w:pPr>
        <w:spacing w:line="590" w:lineRule="exact"/>
        <w:ind w:firstLineChars="200" w:firstLine="630"/>
        <w:rPr>
          <w:rFonts w:cs="方正仿宋_GBK"/>
        </w:rPr>
      </w:pPr>
      <w:r>
        <w:rPr>
          <w:rFonts w:cs="方正仿宋_GBK" w:hint="eastAsia"/>
        </w:rPr>
        <w:t>3</w:t>
      </w:r>
      <w:r w:rsidRPr="007F417B">
        <w:rPr>
          <w:rFonts w:hint="eastAsia"/>
        </w:rPr>
        <w:t>．</w:t>
      </w:r>
      <w:r w:rsidR="005D716B" w:rsidRPr="007F417B">
        <w:rPr>
          <w:rFonts w:cs="方正仿宋_GBK" w:hint="eastAsia"/>
        </w:rPr>
        <w:t>经设区市科技局实审同意的省科技成果转化专项资金创新型产业集群培育试点方案和申报表（一式十份）</w:t>
      </w:r>
      <w:r>
        <w:rPr>
          <w:rFonts w:cs="方正仿宋_GBK" w:hint="eastAsia"/>
        </w:rPr>
        <w:t>，以及</w:t>
      </w:r>
      <w:r w:rsidR="005D716B" w:rsidRPr="007F417B">
        <w:rPr>
          <w:rFonts w:cs="方正仿宋_GBK" w:hint="eastAsia"/>
        </w:rPr>
        <w:t>设区市</w:t>
      </w:r>
      <w:r w:rsidR="005D716B" w:rsidRPr="007F417B">
        <w:rPr>
          <w:rFonts w:cs="方正仿宋_GBK" w:hint="eastAsia"/>
        </w:rPr>
        <w:lastRenderedPageBreak/>
        <w:t>科技局审查推荐函（一式两份），</w:t>
      </w:r>
      <w:r>
        <w:rPr>
          <w:rFonts w:cs="方正仿宋_GBK" w:hint="eastAsia"/>
        </w:rPr>
        <w:t>须</w:t>
      </w:r>
      <w:r w:rsidR="005D716B" w:rsidRPr="007F417B">
        <w:rPr>
          <w:rFonts w:cs="方正仿宋_GBK" w:hint="eastAsia"/>
        </w:rPr>
        <w:t>于</w:t>
      </w:r>
      <w:r w:rsidR="005D716B" w:rsidRPr="007F417B">
        <w:rPr>
          <w:rFonts w:cs="方正仿宋_GBK" w:hint="eastAsia"/>
          <w:color w:val="000000"/>
        </w:rPr>
        <w:t>202</w:t>
      </w:r>
      <w:r w:rsidR="00B552C4">
        <w:rPr>
          <w:rFonts w:cs="方正仿宋_GBK"/>
          <w:color w:val="000000"/>
        </w:rPr>
        <w:t>2</w:t>
      </w:r>
      <w:r w:rsidR="005D716B" w:rsidRPr="007F417B">
        <w:rPr>
          <w:rFonts w:cs="方正仿宋_GBK" w:hint="eastAsia"/>
          <w:color w:val="000000"/>
        </w:rPr>
        <w:t>年</w:t>
      </w:r>
      <w:r w:rsidR="00B552C4">
        <w:rPr>
          <w:rFonts w:cs="方正仿宋_GBK"/>
          <w:color w:val="000000"/>
        </w:rPr>
        <w:t>3</w:t>
      </w:r>
      <w:r w:rsidR="005D716B" w:rsidRPr="007F417B">
        <w:rPr>
          <w:rFonts w:cs="方正仿宋_GBK" w:hint="eastAsia"/>
          <w:color w:val="000000"/>
        </w:rPr>
        <w:t>月</w:t>
      </w:r>
      <w:r w:rsidR="00605EA5">
        <w:rPr>
          <w:rFonts w:cs="方正仿宋_GBK"/>
          <w:color w:val="000000"/>
        </w:rPr>
        <w:t>XX</w:t>
      </w:r>
      <w:r w:rsidR="005D716B" w:rsidRPr="007F417B">
        <w:rPr>
          <w:rFonts w:cs="方正仿宋_GBK" w:hint="eastAsia"/>
          <w:color w:val="000000"/>
        </w:rPr>
        <w:t>日前</w:t>
      </w:r>
      <w:r w:rsidR="005D716B" w:rsidRPr="007F417B">
        <w:rPr>
          <w:rFonts w:cs="方正仿宋_GBK" w:hint="eastAsia"/>
        </w:rPr>
        <w:t>报送至省科技项目受理服务中心，逾期不予受理。地址：南京</w:t>
      </w:r>
      <w:r w:rsidR="005D716B" w:rsidRPr="007F417B">
        <w:rPr>
          <w:rFonts w:cs="方正仿宋_GBK"/>
        </w:rPr>
        <w:t>市</w:t>
      </w:r>
      <w:r w:rsidR="005D716B" w:rsidRPr="007F417B">
        <w:rPr>
          <w:rFonts w:cs="方正仿宋_GBK" w:hint="eastAsia"/>
        </w:rPr>
        <w:t>成贤街</w:t>
      </w:r>
      <w:r w:rsidR="005D716B" w:rsidRPr="007F417B">
        <w:rPr>
          <w:rFonts w:cs="方正仿宋_GBK" w:hint="eastAsia"/>
        </w:rPr>
        <w:t>118</w:t>
      </w:r>
      <w:r w:rsidR="005D716B" w:rsidRPr="007F417B">
        <w:rPr>
          <w:rFonts w:cs="方正仿宋_GBK" w:hint="eastAsia"/>
        </w:rPr>
        <w:t>号省技术产权交易市场。</w:t>
      </w:r>
    </w:p>
    <w:p w14:paraId="726C1FB4" w14:textId="77777777" w:rsidR="009619C9" w:rsidRDefault="009619C9" w:rsidP="009619C9">
      <w:pPr>
        <w:spacing w:line="590" w:lineRule="exact"/>
        <w:ind w:leftChars="199" w:left="1981" w:hangingChars="430" w:hanging="1354"/>
      </w:pPr>
    </w:p>
    <w:p w14:paraId="390926B7" w14:textId="77777777" w:rsidR="009619C9" w:rsidRDefault="009619C9" w:rsidP="009619C9">
      <w:pPr>
        <w:spacing w:line="590" w:lineRule="exact"/>
        <w:ind w:leftChars="199" w:left="1981" w:hangingChars="430" w:hanging="1354"/>
      </w:pPr>
    </w:p>
    <w:p w14:paraId="2F1F0ABB" w14:textId="51746EE3" w:rsidR="009619C9" w:rsidRPr="007F417B" w:rsidRDefault="009619C9" w:rsidP="009619C9">
      <w:pPr>
        <w:spacing w:line="590" w:lineRule="exact"/>
        <w:rPr>
          <w:rFonts w:cs="方正仿宋_GBK"/>
        </w:rPr>
      </w:pPr>
      <w:r w:rsidRPr="007F417B">
        <w:rPr>
          <w:rFonts w:hint="eastAsia"/>
        </w:rPr>
        <w:t>附</w:t>
      </w:r>
      <w:r w:rsidRPr="007F417B">
        <w:rPr>
          <w:rFonts w:hint="eastAsia"/>
        </w:rPr>
        <w:t>1</w:t>
      </w:r>
      <w:r w:rsidRPr="007F417B">
        <w:rPr>
          <w:rFonts w:cs="方正仿宋_GBK" w:hint="eastAsia"/>
        </w:rPr>
        <w:t>.</w:t>
      </w:r>
      <w:r w:rsidRPr="007F417B">
        <w:rPr>
          <w:rFonts w:cs="方正仿宋_GBK" w:hint="eastAsia"/>
        </w:rPr>
        <w:t>创新型产业集群培育试点方案（提纲）</w:t>
      </w:r>
    </w:p>
    <w:p w14:paraId="54EB7003" w14:textId="7ACEE8AE" w:rsidR="009619C9" w:rsidRPr="007F417B" w:rsidRDefault="009619C9" w:rsidP="009619C9">
      <w:pPr>
        <w:spacing w:line="590" w:lineRule="exact"/>
        <w:ind w:firstLineChars="300" w:firstLine="945"/>
      </w:pPr>
      <w:r w:rsidRPr="007F417B">
        <w:rPr>
          <w:rFonts w:cs="方正仿宋_GBK" w:hint="eastAsia"/>
        </w:rPr>
        <w:t>2.</w:t>
      </w:r>
      <w:r w:rsidRPr="007F417B">
        <w:rPr>
          <w:rFonts w:hint="eastAsia"/>
        </w:rPr>
        <w:t>创新型产业集群培育试点申报表</w:t>
      </w:r>
    </w:p>
    <w:p w14:paraId="67351940" w14:textId="77777777" w:rsidR="009619C9" w:rsidRPr="009619C9" w:rsidRDefault="009619C9" w:rsidP="009619C9">
      <w:pPr>
        <w:spacing w:line="590" w:lineRule="exact"/>
        <w:ind w:firstLineChars="200" w:firstLine="630"/>
      </w:pPr>
    </w:p>
    <w:p w14:paraId="7B16973F" w14:textId="77777777" w:rsidR="009619C9" w:rsidRPr="007F417B" w:rsidRDefault="009619C9" w:rsidP="009619C9">
      <w:pPr>
        <w:spacing w:line="590" w:lineRule="exact"/>
        <w:ind w:firstLineChars="200" w:firstLine="630"/>
      </w:pPr>
    </w:p>
    <w:p w14:paraId="1C1C8B3C" w14:textId="77777777" w:rsidR="009619C9" w:rsidRPr="007F417B" w:rsidRDefault="009619C9" w:rsidP="009619C9">
      <w:pPr>
        <w:spacing w:line="590" w:lineRule="exact"/>
        <w:ind w:firstLineChars="200" w:firstLine="630"/>
        <w:sectPr w:rsidR="009619C9" w:rsidRPr="007F417B" w:rsidSect="00732CE6">
          <w:footerReference w:type="even" r:id="rId9"/>
          <w:footerReference w:type="default" r:id="rId10"/>
          <w:pgSz w:w="11906" w:h="16838" w:code="9"/>
          <w:pgMar w:top="1814" w:right="1531" w:bottom="1985" w:left="1531" w:header="720" w:footer="1474" w:gutter="0"/>
          <w:paperSrc w:first="7" w:other="7"/>
          <w:pgNumType w:start="1"/>
          <w:cols w:space="720"/>
          <w:docGrid w:type="linesAndChars" w:linePitch="590" w:charSpace="-1024"/>
        </w:sectPr>
      </w:pPr>
    </w:p>
    <w:p w14:paraId="0E1646FB" w14:textId="44B40C45" w:rsidR="009619C9" w:rsidRPr="007F417B" w:rsidRDefault="009619C9" w:rsidP="009619C9">
      <w:pPr>
        <w:ind w:firstLine="0"/>
        <w:jc w:val="left"/>
        <w:outlineLvl w:val="1"/>
        <w:rPr>
          <w:rFonts w:eastAsia="方正黑体_GBK"/>
        </w:rPr>
      </w:pPr>
      <w:r w:rsidRPr="007F417B">
        <w:rPr>
          <w:rFonts w:eastAsia="方正黑体_GBK"/>
        </w:rPr>
        <w:lastRenderedPageBreak/>
        <w:t>附</w:t>
      </w:r>
      <w:r w:rsidRPr="007F417B">
        <w:rPr>
          <w:rFonts w:eastAsia="方正黑体_GBK" w:hint="eastAsia"/>
        </w:rPr>
        <w:t>1</w:t>
      </w:r>
    </w:p>
    <w:p w14:paraId="07ADB7EB" w14:textId="77777777" w:rsidR="009619C9" w:rsidRPr="007F417B" w:rsidRDefault="009619C9" w:rsidP="009619C9">
      <w:pPr>
        <w:spacing w:line="590" w:lineRule="exact"/>
        <w:ind w:firstLine="0"/>
        <w:jc w:val="center"/>
        <w:rPr>
          <w:rFonts w:ascii="方正小标宋_GBK" w:eastAsia="方正小标宋_GBK"/>
          <w:sz w:val="44"/>
          <w:szCs w:val="44"/>
        </w:rPr>
      </w:pPr>
    </w:p>
    <w:p w14:paraId="2E7576B5" w14:textId="77777777" w:rsidR="009619C9" w:rsidRPr="007F417B" w:rsidRDefault="009619C9" w:rsidP="009619C9">
      <w:pPr>
        <w:spacing w:line="590" w:lineRule="exact"/>
        <w:ind w:firstLine="0"/>
        <w:jc w:val="center"/>
        <w:rPr>
          <w:rFonts w:ascii="方正小标宋_GBK" w:eastAsia="方正小标宋_GBK"/>
          <w:sz w:val="44"/>
          <w:szCs w:val="44"/>
        </w:rPr>
      </w:pPr>
    </w:p>
    <w:p w14:paraId="6B57CA67" w14:textId="77777777" w:rsidR="009619C9" w:rsidRPr="007F417B" w:rsidRDefault="009619C9" w:rsidP="009619C9">
      <w:pPr>
        <w:spacing w:line="800" w:lineRule="exact"/>
        <w:ind w:firstLine="0"/>
        <w:jc w:val="center"/>
        <w:rPr>
          <w:rFonts w:ascii="方正小标宋_GBK" w:eastAsia="方正小标宋_GBK"/>
          <w:sz w:val="48"/>
          <w:szCs w:val="48"/>
        </w:rPr>
      </w:pPr>
      <w:r w:rsidRPr="007F417B">
        <w:rPr>
          <w:rFonts w:ascii="方正小标宋_GBK" w:eastAsia="方正小标宋_GBK" w:hint="eastAsia"/>
          <w:sz w:val="48"/>
          <w:szCs w:val="48"/>
        </w:rPr>
        <w:t>省科技成果转化专项资金</w:t>
      </w:r>
    </w:p>
    <w:p w14:paraId="21FCCAA7" w14:textId="77777777" w:rsidR="009619C9" w:rsidRPr="007F417B" w:rsidRDefault="009619C9" w:rsidP="009619C9">
      <w:pPr>
        <w:spacing w:line="800" w:lineRule="exact"/>
        <w:ind w:firstLine="0"/>
        <w:jc w:val="center"/>
        <w:rPr>
          <w:rFonts w:ascii="方正小标宋_GBK" w:eastAsia="方正小标宋_GBK"/>
          <w:sz w:val="48"/>
          <w:szCs w:val="48"/>
        </w:rPr>
      </w:pPr>
      <w:r w:rsidRPr="007F417B">
        <w:rPr>
          <w:rFonts w:ascii="方正小标宋_GBK" w:eastAsia="方正小标宋_GBK" w:hint="eastAsia"/>
          <w:sz w:val="48"/>
          <w:szCs w:val="48"/>
        </w:rPr>
        <w:t>创新型产业集群培育试点方案</w:t>
      </w:r>
    </w:p>
    <w:p w14:paraId="79F73E9C" w14:textId="77777777" w:rsidR="009619C9" w:rsidRPr="007F417B" w:rsidRDefault="009619C9" w:rsidP="009619C9">
      <w:pPr>
        <w:spacing w:line="800" w:lineRule="exact"/>
        <w:ind w:firstLine="0"/>
        <w:jc w:val="center"/>
        <w:rPr>
          <w:rFonts w:ascii="方正小标宋_GBK" w:eastAsia="方正小标宋_GBK"/>
          <w:sz w:val="48"/>
          <w:szCs w:val="48"/>
        </w:rPr>
      </w:pPr>
    </w:p>
    <w:p w14:paraId="1D29CDA0" w14:textId="77777777" w:rsidR="009619C9" w:rsidRPr="007F417B" w:rsidRDefault="009619C9" w:rsidP="009619C9">
      <w:pPr>
        <w:ind w:firstLine="0"/>
        <w:jc w:val="center"/>
      </w:pPr>
    </w:p>
    <w:p w14:paraId="67C23CC7" w14:textId="77777777" w:rsidR="009619C9" w:rsidRPr="007F417B" w:rsidRDefault="009619C9" w:rsidP="009619C9">
      <w:pPr>
        <w:ind w:firstLine="0"/>
        <w:jc w:val="center"/>
      </w:pPr>
    </w:p>
    <w:p w14:paraId="21A28D57" w14:textId="77777777" w:rsidR="009619C9" w:rsidRPr="007F417B" w:rsidRDefault="009619C9" w:rsidP="009619C9">
      <w:pPr>
        <w:ind w:firstLine="0"/>
        <w:jc w:val="center"/>
      </w:pPr>
    </w:p>
    <w:p w14:paraId="7414FD6C" w14:textId="77777777" w:rsidR="009619C9" w:rsidRPr="007F417B" w:rsidRDefault="009619C9" w:rsidP="009619C9">
      <w:pPr>
        <w:ind w:firstLine="0"/>
        <w:jc w:val="center"/>
      </w:pPr>
    </w:p>
    <w:p w14:paraId="644B08A0" w14:textId="77777777" w:rsidR="009619C9" w:rsidRPr="007F417B" w:rsidRDefault="009619C9" w:rsidP="009619C9">
      <w:pPr>
        <w:ind w:firstLine="0"/>
        <w:jc w:val="center"/>
      </w:pPr>
    </w:p>
    <w:p w14:paraId="2D96CDA6" w14:textId="77777777" w:rsidR="009619C9" w:rsidRPr="007F417B" w:rsidRDefault="009619C9" w:rsidP="009619C9">
      <w:pPr>
        <w:ind w:firstLine="0"/>
        <w:jc w:val="center"/>
      </w:pPr>
    </w:p>
    <w:p w14:paraId="0D5C25E3" w14:textId="77777777" w:rsidR="009619C9" w:rsidRPr="007F417B" w:rsidRDefault="009619C9" w:rsidP="009619C9">
      <w:pPr>
        <w:ind w:firstLine="0"/>
        <w:jc w:val="center"/>
      </w:pPr>
    </w:p>
    <w:p w14:paraId="23261B02" w14:textId="77777777" w:rsidR="009619C9" w:rsidRPr="007F417B" w:rsidRDefault="009619C9" w:rsidP="009619C9">
      <w:pPr>
        <w:ind w:firstLine="0"/>
        <w:jc w:val="center"/>
      </w:pPr>
    </w:p>
    <w:p w14:paraId="07E6CF48" w14:textId="77777777" w:rsidR="009619C9" w:rsidRPr="007F417B" w:rsidRDefault="009619C9" w:rsidP="009619C9">
      <w:pPr>
        <w:ind w:firstLine="0"/>
        <w:jc w:val="center"/>
      </w:pPr>
    </w:p>
    <w:p w14:paraId="3CAAAF6F" w14:textId="77777777" w:rsidR="009619C9" w:rsidRPr="007F417B" w:rsidRDefault="009619C9" w:rsidP="009619C9">
      <w:pPr>
        <w:spacing w:line="360" w:lineRule="auto"/>
        <w:ind w:leftChars="224" w:left="717" w:firstLine="0"/>
      </w:pPr>
      <w:r w:rsidRPr="007F417B">
        <w:rPr>
          <w:rFonts w:ascii="方正楷体_GBK" w:eastAsia="方正楷体_GBK" w:hint="eastAsia"/>
        </w:rPr>
        <w:t>产业集群名称</w:t>
      </w:r>
      <w:r w:rsidRPr="007F417B">
        <w:rPr>
          <w:rFonts w:hint="eastAsia"/>
        </w:rPr>
        <w:t>：</w:t>
      </w:r>
      <w:r w:rsidRPr="007F417B">
        <w:rPr>
          <w:rFonts w:hint="eastAsia"/>
          <w:u w:val="single"/>
        </w:rPr>
        <w:t xml:space="preserve">           </w:t>
      </w:r>
      <w:r w:rsidRPr="007F417B">
        <w:rPr>
          <w:rFonts w:ascii="方正仿宋_GBK" w:hint="eastAsia"/>
          <w:u w:val="single"/>
        </w:rPr>
        <w:t xml:space="preserve">×××××             </w:t>
      </w:r>
    </w:p>
    <w:p w14:paraId="7B190A97" w14:textId="70D3E498" w:rsidR="009619C9" w:rsidRPr="007F417B" w:rsidRDefault="009619C9" w:rsidP="009619C9">
      <w:pPr>
        <w:spacing w:line="360" w:lineRule="auto"/>
        <w:ind w:leftChars="224" w:left="717" w:firstLine="0"/>
        <w:rPr>
          <w:rFonts w:ascii="方正仿宋_GBK"/>
          <w:u w:val="single"/>
        </w:rPr>
      </w:pPr>
      <w:r w:rsidRPr="007F417B">
        <w:rPr>
          <w:rFonts w:ascii="方正楷体_GBK" w:eastAsia="方正楷体_GBK" w:hint="eastAsia"/>
        </w:rPr>
        <w:t>组织申报单位</w:t>
      </w:r>
      <w:r w:rsidRPr="007F417B">
        <w:rPr>
          <w:rFonts w:hint="eastAsia"/>
        </w:rPr>
        <w:t>：</w:t>
      </w:r>
      <w:r w:rsidR="003D2BC9">
        <w:rPr>
          <w:rFonts w:ascii="方正仿宋_GBK" w:hint="eastAsia"/>
          <w:u w:val="single"/>
        </w:rPr>
        <w:t xml:space="preserve"> </w:t>
      </w:r>
      <w:r w:rsidR="003D2BC9">
        <w:rPr>
          <w:rFonts w:ascii="方正仿宋_GBK"/>
          <w:u w:val="single"/>
        </w:rPr>
        <w:t xml:space="preserve">      </w:t>
      </w:r>
      <w:r w:rsidRPr="007F417B">
        <w:rPr>
          <w:rFonts w:ascii="方正仿宋_GBK" w:hint="eastAsia"/>
          <w:u w:val="single"/>
        </w:rPr>
        <w:t xml:space="preserve">××管委会（盖章） </w:t>
      </w:r>
      <w:r w:rsidR="003D2BC9">
        <w:rPr>
          <w:rFonts w:ascii="方正仿宋_GBK"/>
          <w:u w:val="single"/>
        </w:rPr>
        <w:t xml:space="preserve">        </w:t>
      </w:r>
    </w:p>
    <w:p w14:paraId="0AB837D2" w14:textId="0BF58971" w:rsidR="009619C9" w:rsidRPr="007F417B" w:rsidRDefault="009619C9" w:rsidP="009619C9">
      <w:pPr>
        <w:spacing w:line="360" w:lineRule="auto"/>
        <w:ind w:leftChars="224" w:left="717" w:firstLine="0"/>
        <w:rPr>
          <w:rFonts w:ascii="方正仿宋_GBK"/>
          <w:u w:val="single"/>
        </w:rPr>
      </w:pPr>
      <w:r w:rsidRPr="007F417B">
        <w:rPr>
          <w:rFonts w:ascii="方正楷体_GBK" w:eastAsia="方正楷体_GBK" w:hint="eastAsia"/>
        </w:rPr>
        <w:t>方案编制时间：</w:t>
      </w:r>
      <w:r w:rsidRPr="007F417B">
        <w:rPr>
          <w:rFonts w:ascii="方正楷体_GBK" w:eastAsia="方正楷体_GBK" w:hint="eastAsia"/>
          <w:u w:val="single"/>
        </w:rPr>
        <w:t xml:space="preserve"> </w:t>
      </w:r>
      <w:r w:rsidRPr="007F417B">
        <w:rPr>
          <w:rFonts w:ascii="方正仿宋_GBK" w:hint="eastAsia"/>
          <w:u w:val="single"/>
        </w:rPr>
        <w:t xml:space="preserve">         </w:t>
      </w:r>
      <w:r w:rsidR="00640574" w:rsidRPr="007F417B">
        <w:rPr>
          <w:u w:val="single"/>
        </w:rPr>
        <w:t>202</w:t>
      </w:r>
      <w:r w:rsidR="00640574">
        <w:rPr>
          <w:u w:val="single"/>
        </w:rPr>
        <w:t>2</w:t>
      </w:r>
      <w:r w:rsidRPr="007F417B">
        <w:rPr>
          <w:u w:val="single"/>
        </w:rPr>
        <w:t>年</w:t>
      </w:r>
      <w:r w:rsidRPr="007F417B">
        <w:rPr>
          <w:u w:val="single"/>
        </w:rPr>
        <w:t>X</w:t>
      </w:r>
      <w:r w:rsidRPr="007F417B">
        <w:rPr>
          <w:u w:val="single"/>
        </w:rPr>
        <w:t>月</w:t>
      </w:r>
      <w:r w:rsidRPr="007F417B">
        <w:rPr>
          <w:u w:val="single"/>
        </w:rPr>
        <w:t>XX</w:t>
      </w:r>
      <w:r w:rsidRPr="007F417B">
        <w:rPr>
          <w:u w:val="single"/>
        </w:rPr>
        <w:t>日</w:t>
      </w:r>
      <w:r w:rsidRPr="007F417B">
        <w:rPr>
          <w:rFonts w:ascii="方正仿宋_GBK" w:hint="eastAsia"/>
          <w:u w:val="single"/>
        </w:rPr>
        <w:t xml:space="preserve">          </w:t>
      </w:r>
    </w:p>
    <w:p w14:paraId="58423B98" w14:textId="77777777" w:rsidR="009619C9" w:rsidRPr="007F417B" w:rsidRDefault="009619C9" w:rsidP="009619C9">
      <w:pPr>
        <w:ind w:firstLine="0"/>
        <w:rPr>
          <w:rFonts w:ascii="方正仿宋_GBK"/>
        </w:rPr>
      </w:pPr>
    </w:p>
    <w:p w14:paraId="7FF51AEB" w14:textId="77777777" w:rsidR="009619C9" w:rsidRPr="007F417B" w:rsidRDefault="009619C9" w:rsidP="009619C9"/>
    <w:p w14:paraId="7916AE5E" w14:textId="77777777" w:rsidR="009619C9" w:rsidRPr="007F417B" w:rsidRDefault="009619C9" w:rsidP="009619C9">
      <w:pPr>
        <w:spacing w:line="590" w:lineRule="exact"/>
        <w:ind w:firstLine="0"/>
        <w:jc w:val="center"/>
        <w:rPr>
          <w:rFonts w:ascii="方正小标宋_GBK" w:eastAsia="方正小标宋_GBK"/>
          <w:sz w:val="44"/>
          <w:szCs w:val="44"/>
        </w:rPr>
      </w:pPr>
    </w:p>
    <w:p w14:paraId="762C35DF" w14:textId="77777777" w:rsidR="009619C9" w:rsidRPr="007F417B" w:rsidRDefault="009619C9" w:rsidP="009619C9">
      <w:pPr>
        <w:spacing w:line="590" w:lineRule="exact"/>
        <w:ind w:firstLine="0"/>
        <w:jc w:val="center"/>
        <w:rPr>
          <w:rFonts w:ascii="方正小标宋_GBK" w:eastAsia="方正小标宋_GBK"/>
          <w:sz w:val="44"/>
          <w:szCs w:val="44"/>
        </w:rPr>
      </w:pPr>
      <w:r w:rsidRPr="007F417B">
        <w:rPr>
          <w:rFonts w:ascii="方正小标宋_GBK" w:eastAsia="方正小标宋_GBK" w:hint="eastAsia"/>
          <w:sz w:val="44"/>
          <w:szCs w:val="44"/>
        </w:rPr>
        <w:t>省科技成果转化专项资金</w:t>
      </w:r>
    </w:p>
    <w:p w14:paraId="191B913E" w14:textId="77777777" w:rsidR="009619C9" w:rsidRPr="007F417B" w:rsidRDefault="009619C9" w:rsidP="009619C9">
      <w:pPr>
        <w:spacing w:line="590" w:lineRule="exact"/>
        <w:ind w:firstLine="0"/>
        <w:jc w:val="center"/>
        <w:rPr>
          <w:rFonts w:ascii="方正小标宋_GBK" w:eastAsia="方正小标宋_GBK"/>
          <w:sz w:val="44"/>
          <w:szCs w:val="44"/>
        </w:rPr>
      </w:pPr>
      <w:r w:rsidRPr="007F417B">
        <w:rPr>
          <w:rFonts w:ascii="方正小标宋_GBK" w:eastAsia="方正小标宋_GBK" w:hint="eastAsia"/>
          <w:sz w:val="44"/>
          <w:szCs w:val="44"/>
        </w:rPr>
        <w:t>创新型产业集群培育试点项目承诺书</w:t>
      </w:r>
    </w:p>
    <w:p w14:paraId="519FBA49" w14:textId="77777777" w:rsidR="009619C9" w:rsidRPr="007F417B" w:rsidRDefault="009619C9" w:rsidP="009619C9">
      <w:pPr>
        <w:spacing w:line="590" w:lineRule="exact"/>
        <w:jc w:val="center"/>
      </w:pPr>
    </w:p>
    <w:p w14:paraId="77BA5649" w14:textId="040A45D1" w:rsidR="009619C9" w:rsidRPr="007F417B" w:rsidRDefault="009619C9" w:rsidP="009619C9">
      <w:pPr>
        <w:spacing w:line="590" w:lineRule="exact"/>
        <w:ind w:firstLineChars="200" w:firstLine="640"/>
        <w:jc w:val="left"/>
      </w:pPr>
      <w:r w:rsidRPr="007F417B">
        <w:t>根据《关于印发〈</w:t>
      </w:r>
      <w:r w:rsidR="003323E6" w:rsidRPr="007F417B">
        <w:t>202</w:t>
      </w:r>
      <w:r w:rsidR="003323E6">
        <w:t>2</w:t>
      </w:r>
      <w:r w:rsidRPr="007F417B">
        <w:t>年省科技成果转化专项资金项目指南〉及组织申报项目的通知》有关要求，围绕我区重点规划和培育</w:t>
      </w:r>
      <w:r w:rsidRPr="007F417B">
        <w:rPr>
          <w:rFonts w:ascii="方正仿宋_GBK" w:hint="eastAsia"/>
        </w:rPr>
        <w:t>的×××</w:t>
      </w:r>
      <w:r w:rsidRPr="007F417B">
        <w:t>产业，自愿申报</w:t>
      </w:r>
      <w:r w:rsidR="007C205F" w:rsidRPr="007F417B">
        <w:t>202</w:t>
      </w:r>
      <w:r w:rsidR="007C205F">
        <w:t>2</w:t>
      </w:r>
      <w:r w:rsidRPr="007F417B">
        <w:t>年</w:t>
      </w:r>
      <w:r w:rsidRPr="007F417B">
        <w:rPr>
          <w:rFonts w:ascii="方正仿宋_GBK" w:hint="eastAsia"/>
        </w:rPr>
        <w:t>省科技成果转化专项资金×××创</w:t>
      </w:r>
      <w:r w:rsidRPr="007F417B">
        <w:t>新型</w:t>
      </w:r>
      <w:r w:rsidRPr="007F417B">
        <w:rPr>
          <w:rFonts w:hint="eastAsia"/>
        </w:rPr>
        <w:t>产</w:t>
      </w:r>
      <w:r w:rsidRPr="007F417B">
        <w:t>业集群培育试点，并就有关事项承诺如下：</w:t>
      </w:r>
    </w:p>
    <w:p w14:paraId="428D3192" w14:textId="77777777" w:rsidR="009619C9" w:rsidRPr="007F417B" w:rsidRDefault="009619C9" w:rsidP="009619C9">
      <w:pPr>
        <w:spacing w:line="590" w:lineRule="exact"/>
        <w:ind w:firstLineChars="200" w:firstLine="640"/>
        <w:jc w:val="left"/>
      </w:pPr>
      <w:r w:rsidRPr="007F417B">
        <w:t>1</w:t>
      </w:r>
      <w:r w:rsidRPr="007F417B">
        <w:rPr>
          <w:rFonts w:hint="eastAsia"/>
        </w:rPr>
        <w:t>．</w:t>
      </w:r>
      <w:r w:rsidRPr="007F417B">
        <w:t>认真组织编制创新型产业集群培育试点方案，如实提供集群产业</w:t>
      </w:r>
      <w:r w:rsidRPr="007F417B">
        <w:rPr>
          <w:rFonts w:hint="eastAsia"/>
        </w:rPr>
        <w:t>发展情况</w:t>
      </w:r>
      <w:r w:rsidRPr="007F417B">
        <w:t>，</w:t>
      </w:r>
      <w:r w:rsidRPr="007F417B">
        <w:rPr>
          <w:rFonts w:hint="eastAsia"/>
        </w:rPr>
        <w:t>试点方案内容完整齐全、真实有效，试点方案提出的集群试点项目真实，且符合省科技成果转化专项资金项目申报条件与要求。</w:t>
      </w:r>
    </w:p>
    <w:p w14:paraId="3DB37C0A" w14:textId="77777777" w:rsidR="009619C9" w:rsidRPr="007F417B" w:rsidRDefault="009619C9" w:rsidP="009619C9">
      <w:pPr>
        <w:spacing w:line="590" w:lineRule="exact"/>
        <w:ind w:firstLineChars="200" w:firstLine="640"/>
        <w:jc w:val="left"/>
      </w:pPr>
      <w:r w:rsidRPr="007F417B">
        <w:rPr>
          <w:rFonts w:hint="eastAsia"/>
        </w:rPr>
        <w:t>2</w:t>
      </w:r>
      <w:r w:rsidRPr="007F417B">
        <w:rPr>
          <w:rFonts w:hint="eastAsia"/>
        </w:rPr>
        <w:t>．严格审核把关试点项目申报材料，按照集群试点项目申报要求，</w:t>
      </w:r>
      <w:r w:rsidRPr="007F417B">
        <w:t>公平公正开展创新型产业集群培育试点项目</w:t>
      </w:r>
      <w:r w:rsidRPr="007F417B">
        <w:rPr>
          <w:rFonts w:hint="eastAsia"/>
        </w:rPr>
        <w:t>征集和</w:t>
      </w:r>
      <w:r w:rsidRPr="007F417B">
        <w:t>组织申报，</w:t>
      </w:r>
      <w:r w:rsidRPr="007F417B">
        <w:rPr>
          <w:rFonts w:ascii="宋体" w:hAnsi="宋体"/>
          <w:szCs w:val="32"/>
        </w:rPr>
        <w:t>无违规推荐、审核</w:t>
      </w:r>
      <w:r w:rsidRPr="007F417B">
        <w:rPr>
          <w:rFonts w:ascii="宋体" w:hAnsi="宋体" w:hint="eastAsia"/>
          <w:szCs w:val="32"/>
        </w:rPr>
        <w:t>不严</w:t>
      </w:r>
      <w:r w:rsidRPr="007F417B">
        <w:rPr>
          <w:rFonts w:ascii="宋体" w:hAnsi="宋体"/>
          <w:szCs w:val="32"/>
        </w:rPr>
        <w:t>等行为。</w:t>
      </w:r>
    </w:p>
    <w:p w14:paraId="29AA68D8" w14:textId="6AD66145" w:rsidR="009619C9" w:rsidRPr="007F417B" w:rsidRDefault="009619C9" w:rsidP="009619C9">
      <w:pPr>
        <w:spacing w:line="590" w:lineRule="exact"/>
        <w:ind w:firstLineChars="200" w:firstLine="640"/>
        <w:jc w:val="left"/>
      </w:pPr>
      <w:r w:rsidRPr="007F417B">
        <w:rPr>
          <w:rFonts w:hint="eastAsia"/>
        </w:rPr>
        <w:t>3</w:t>
      </w:r>
      <w:r w:rsidRPr="007F417B">
        <w:rPr>
          <w:rFonts w:hint="eastAsia"/>
        </w:rPr>
        <w:t>．高新区管委会</w:t>
      </w:r>
      <w:r w:rsidR="005E6A6A">
        <w:rPr>
          <w:rFonts w:hint="eastAsia"/>
        </w:rPr>
        <w:t>与</w:t>
      </w:r>
      <w:r w:rsidR="005E6A6A" w:rsidRPr="007F417B">
        <w:rPr>
          <w:rFonts w:hint="eastAsia"/>
        </w:rPr>
        <w:t>省科技厅</w:t>
      </w:r>
      <w:r w:rsidRPr="007F417B">
        <w:rPr>
          <w:rFonts w:hint="eastAsia"/>
        </w:rPr>
        <w:t>按</w:t>
      </w:r>
      <w:r w:rsidR="005E6A6A">
        <w:rPr>
          <w:rFonts w:hint="eastAsia"/>
        </w:rPr>
        <w:t>不低于</w:t>
      </w:r>
      <w:r w:rsidRPr="007F417B">
        <w:rPr>
          <w:rFonts w:hint="eastAsia"/>
        </w:rPr>
        <w:t>1:1</w:t>
      </w:r>
      <w:r w:rsidRPr="007F417B">
        <w:rPr>
          <w:rFonts w:hint="eastAsia"/>
        </w:rPr>
        <w:t>比例共同出资支持立项的集群试点项目，</w:t>
      </w:r>
      <w:r w:rsidR="00352BBA" w:rsidRPr="00352BBA">
        <w:rPr>
          <w:rFonts w:hint="eastAsia"/>
        </w:rPr>
        <w:t>省科技成果转化专项资金对单个项目的支持强度原则上不超过</w:t>
      </w:r>
      <w:r w:rsidR="00352BBA" w:rsidRPr="00352BBA">
        <w:rPr>
          <w:rFonts w:hint="eastAsia"/>
        </w:rPr>
        <w:t>500</w:t>
      </w:r>
      <w:r w:rsidR="00352BBA" w:rsidRPr="00352BBA">
        <w:rPr>
          <w:rFonts w:hint="eastAsia"/>
        </w:rPr>
        <w:t>万元</w:t>
      </w:r>
      <w:r w:rsidRPr="007F417B">
        <w:t>。</w:t>
      </w:r>
    </w:p>
    <w:p w14:paraId="0984FED0" w14:textId="77777777" w:rsidR="009619C9" w:rsidRPr="007F417B" w:rsidRDefault="009619C9" w:rsidP="009619C9">
      <w:pPr>
        <w:spacing w:line="590" w:lineRule="exact"/>
        <w:ind w:firstLineChars="200" w:firstLine="640"/>
        <w:jc w:val="left"/>
        <w:rPr>
          <w:color w:val="FF0000"/>
        </w:rPr>
      </w:pPr>
      <w:r w:rsidRPr="007F417B">
        <w:rPr>
          <w:rFonts w:hint="eastAsia"/>
        </w:rPr>
        <w:t>4</w:t>
      </w:r>
      <w:r w:rsidRPr="007F417B">
        <w:rPr>
          <w:rFonts w:hint="eastAsia"/>
        </w:rPr>
        <w:t>．</w:t>
      </w:r>
      <w:r w:rsidRPr="007F417B">
        <w:t>围绕创新型产业集群培育目标，</w:t>
      </w:r>
      <w:r w:rsidRPr="007F417B">
        <w:rPr>
          <w:rFonts w:cs="方正仿宋_GBK" w:hint="eastAsia"/>
        </w:rPr>
        <w:t>依托高新区集群培育专项资金予以集成支持，积极引入合作创业投资机构撬动更多社会资本跟进投资，共同支持创新型产业集群培育。</w:t>
      </w:r>
    </w:p>
    <w:p w14:paraId="4E302AF5" w14:textId="3D5E8429" w:rsidR="009619C9" w:rsidRPr="007F417B" w:rsidRDefault="009619C9" w:rsidP="009619C9">
      <w:pPr>
        <w:spacing w:line="590" w:lineRule="exact"/>
        <w:ind w:firstLineChars="200" w:firstLine="640"/>
        <w:jc w:val="left"/>
      </w:pPr>
      <w:r w:rsidRPr="007F417B">
        <w:rPr>
          <w:rFonts w:hint="eastAsia"/>
        </w:rPr>
        <w:t>5</w:t>
      </w:r>
      <w:r w:rsidRPr="007F417B">
        <w:rPr>
          <w:rFonts w:hint="eastAsia"/>
        </w:rPr>
        <w:t>．</w:t>
      </w:r>
      <w:r w:rsidRPr="007F417B">
        <w:t>在集群试点项目立项后，根据</w:t>
      </w:r>
      <w:r w:rsidR="00265B01" w:rsidRPr="007F417B">
        <w:t>202</w:t>
      </w:r>
      <w:r w:rsidR="00265B01">
        <w:t>2</w:t>
      </w:r>
      <w:r w:rsidRPr="007F417B">
        <w:t>年省科技成果转化专</w:t>
      </w:r>
      <w:r w:rsidRPr="007F417B">
        <w:lastRenderedPageBreak/>
        <w:t>项资金计划下达文件和项目合同书要求，将省财政资助经费和高新区资助经费按时足额拨付至项目承担单位，并监督项目实施和经费使用。</w:t>
      </w:r>
    </w:p>
    <w:p w14:paraId="28ECD817" w14:textId="77777777" w:rsidR="009619C9" w:rsidRPr="007F417B" w:rsidRDefault="009619C9" w:rsidP="009619C9">
      <w:pPr>
        <w:spacing w:line="590" w:lineRule="exact"/>
        <w:ind w:firstLineChars="200" w:firstLine="640"/>
        <w:jc w:val="left"/>
      </w:pPr>
      <w:r w:rsidRPr="007F417B">
        <w:rPr>
          <w:rFonts w:hint="eastAsia"/>
        </w:rPr>
        <w:t>6</w:t>
      </w:r>
      <w:r w:rsidRPr="007F417B">
        <w:rPr>
          <w:rFonts w:hint="eastAsia"/>
        </w:rPr>
        <w:t>．</w:t>
      </w:r>
      <w:r w:rsidRPr="007F417B">
        <w:t>按照创新型产业集群培育试点方案，协调落实创新型产业集群培育的各项扶持政策和支持措施，建立产业协同机制，组织推进创新型产业集群培育，协调解决有关问题。</w:t>
      </w:r>
    </w:p>
    <w:p w14:paraId="212AB117" w14:textId="5A43FD70" w:rsidR="009619C9" w:rsidRPr="007F417B" w:rsidRDefault="009619C9" w:rsidP="009619C9">
      <w:pPr>
        <w:spacing w:line="590" w:lineRule="exact"/>
        <w:ind w:firstLineChars="200" w:firstLine="640"/>
        <w:jc w:val="left"/>
      </w:pPr>
      <w:r w:rsidRPr="007F417B">
        <w:rPr>
          <w:rFonts w:hint="eastAsia"/>
        </w:rPr>
        <w:t>7</w:t>
      </w:r>
      <w:r w:rsidRPr="007F417B">
        <w:rPr>
          <w:rFonts w:hint="eastAsia"/>
        </w:rPr>
        <w:t>．</w:t>
      </w:r>
      <w:r w:rsidRPr="007F417B">
        <w:t>切实担负起项目实施管理责任，严格遵守《江苏省科技成果转化专项资金项目管理办法（试行）》等相关规定和要求，</w:t>
      </w:r>
      <w:r w:rsidR="008D51AD" w:rsidRPr="007F417B">
        <w:t>推进项目</w:t>
      </w:r>
      <w:r w:rsidRPr="007F417B">
        <w:t>按照项目合同实施，落实相关保障条件，指导和督促项目承担单位</w:t>
      </w:r>
      <w:r w:rsidRPr="007F417B">
        <w:rPr>
          <w:szCs w:val="32"/>
        </w:rPr>
        <w:t>恪守科研诚信，</w:t>
      </w:r>
      <w:r w:rsidRPr="007F417B">
        <w:t>按时完成项目合同约定的各项任务和指标，力争早出成效。</w:t>
      </w:r>
    </w:p>
    <w:p w14:paraId="7DD884D0" w14:textId="77777777" w:rsidR="009619C9" w:rsidRPr="007F417B" w:rsidRDefault="009619C9" w:rsidP="009619C9">
      <w:pPr>
        <w:spacing w:line="590" w:lineRule="exact"/>
        <w:ind w:firstLineChars="200" w:firstLine="640"/>
        <w:jc w:val="left"/>
      </w:pPr>
      <w:r w:rsidRPr="007F417B">
        <w:rPr>
          <w:rFonts w:hint="eastAsia"/>
        </w:rPr>
        <w:t>如发生失实或失信行为，本单位将积极配合调查，追究相关人员责任，并按照《江苏省科技计划项目信用管理办法》等相关规定，承担相关责任。</w:t>
      </w:r>
      <w:r w:rsidRPr="007F417B">
        <w:t>特此承诺。</w:t>
      </w:r>
    </w:p>
    <w:p w14:paraId="766C0802" w14:textId="77777777" w:rsidR="009619C9" w:rsidRPr="007F417B" w:rsidRDefault="009619C9" w:rsidP="009619C9">
      <w:pPr>
        <w:spacing w:line="590" w:lineRule="exact"/>
        <w:ind w:firstLineChars="200" w:firstLine="640"/>
        <w:jc w:val="left"/>
      </w:pPr>
    </w:p>
    <w:p w14:paraId="297C3D06" w14:textId="77777777" w:rsidR="009619C9" w:rsidRPr="007F417B" w:rsidRDefault="009619C9" w:rsidP="009619C9">
      <w:pPr>
        <w:spacing w:line="590" w:lineRule="exact"/>
        <w:ind w:firstLineChars="200" w:firstLine="640"/>
        <w:jc w:val="left"/>
      </w:pPr>
    </w:p>
    <w:p w14:paraId="1E3DD23E" w14:textId="7D5E87C7" w:rsidR="009619C9" w:rsidRPr="007F417B" w:rsidRDefault="009619C9" w:rsidP="009619C9">
      <w:pPr>
        <w:spacing w:line="590" w:lineRule="exact"/>
        <w:jc w:val="left"/>
      </w:pPr>
      <w:r w:rsidRPr="007F417B">
        <w:t xml:space="preserve">                          </w:t>
      </w:r>
      <w:r w:rsidRPr="007F417B">
        <w:rPr>
          <w:rFonts w:ascii="方正仿宋_GBK" w:hint="eastAsia"/>
        </w:rPr>
        <w:t>××××</w:t>
      </w:r>
      <w:r w:rsidRPr="007F417B">
        <w:t>管委会</w:t>
      </w:r>
      <w:r w:rsidRPr="007F417B">
        <w:rPr>
          <w:rFonts w:hint="eastAsia"/>
        </w:rPr>
        <w:t>（盖章）</w:t>
      </w:r>
    </w:p>
    <w:p w14:paraId="44B75DCE" w14:textId="77777777" w:rsidR="009619C9" w:rsidRPr="007F417B" w:rsidRDefault="009619C9" w:rsidP="009619C9">
      <w:pPr>
        <w:spacing w:line="590" w:lineRule="exact"/>
        <w:jc w:val="left"/>
      </w:pPr>
      <w:r w:rsidRPr="007F417B">
        <w:t xml:space="preserve">                           </w:t>
      </w:r>
      <w:r w:rsidRPr="007F417B">
        <w:rPr>
          <w:rFonts w:hint="eastAsia"/>
        </w:rPr>
        <w:t xml:space="preserve">      </w:t>
      </w:r>
      <w:r w:rsidRPr="007F417B">
        <w:t>年</w:t>
      </w:r>
      <w:r w:rsidRPr="007F417B">
        <w:rPr>
          <w:rFonts w:hint="eastAsia"/>
        </w:rPr>
        <w:t xml:space="preserve">  </w:t>
      </w:r>
      <w:r w:rsidRPr="007F417B">
        <w:t>月</w:t>
      </w:r>
      <w:r w:rsidRPr="007F417B">
        <w:rPr>
          <w:rFonts w:hint="eastAsia"/>
        </w:rPr>
        <w:t xml:space="preserve">  </w:t>
      </w:r>
      <w:r w:rsidRPr="007F417B">
        <w:t>日</w:t>
      </w:r>
    </w:p>
    <w:p w14:paraId="4996740A" w14:textId="2B40E286" w:rsidR="009619C9" w:rsidRDefault="009619C9" w:rsidP="009619C9">
      <w:pPr>
        <w:spacing w:line="590" w:lineRule="exact"/>
        <w:ind w:firstLine="0"/>
        <w:jc w:val="center"/>
        <w:rPr>
          <w:rFonts w:ascii="方正小标宋_GBK" w:eastAsia="方正小标宋_GBK"/>
          <w:sz w:val="44"/>
          <w:szCs w:val="44"/>
        </w:rPr>
      </w:pPr>
    </w:p>
    <w:p w14:paraId="733EE9B8" w14:textId="070C2978" w:rsidR="00B90B69" w:rsidRDefault="00B90B69" w:rsidP="009619C9">
      <w:pPr>
        <w:spacing w:line="590" w:lineRule="exact"/>
        <w:ind w:firstLine="0"/>
        <w:jc w:val="center"/>
        <w:rPr>
          <w:rFonts w:ascii="方正小标宋_GBK" w:eastAsia="方正小标宋_GBK"/>
          <w:sz w:val="44"/>
          <w:szCs w:val="44"/>
        </w:rPr>
      </w:pPr>
    </w:p>
    <w:p w14:paraId="789F9AE3" w14:textId="77777777" w:rsidR="00B90B69" w:rsidRPr="007F417B" w:rsidRDefault="00B90B69" w:rsidP="009619C9">
      <w:pPr>
        <w:spacing w:line="590" w:lineRule="exact"/>
        <w:ind w:firstLine="0"/>
        <w:jc w:val="center"/>
        <w:rPr>
          <w:rFonts w:ascii="方正小标宋_GBK" w:eastAsia="方正小标宋_GBK"/>
          <w:sz w:val="44"/>
          <w:szCs w:val="44"/>
        </w:rPr>
      </w:pPr>
    </w:p>
    <w:p w14:paraId="2BEE730F" w14:textId="77777777" w:rsidR="009619C9" w:rsidRPr="007F417B" w:rsidRDefault="009619C9" w:rsidP="009619C9">
      <w:pPr>
        <w:spacing w:line="590" w:lineRule="exact"/>
        <w:ind w:firstLine="0"/>
        <w:jc w:val="center"/>
        <w:rPr>
          <w:rFonts w:ascii="方正小标宋_GBK" w:eastAsia="方正小标宋_GBK"/>
          <w:sz w:val="44"/>
          <w:szCs w:val="44"/>
        </w:rPr>
      </w:pPr>
    </w:p>
    <w:p w14:paraId="75C0CE9A" w14:textId="77777777" w:rsidR="009619C9" w:rsidRPr="007F417B" w:rsidRDefault="009619C9" w:rsidP="009619C9">
      <w:pPr>
        <w:spacing w:line="590" w:lineRule="exact"/>
        <w:ind w:firstLine="0"/>
        <w:jc w:val="center"/>
        <w:rPr>
          <w:rFonts w:ascii="方正小标宋_GBK" w:eastAsia="方正小标宋_GBK"/>
          <w:sz w:val="44"/>
          <w:szCs w:val="44"/>
        </w:rPr>
      </w:pPr>
      <w:r w:rsidRPr="007F417B">
        <w:rPr>
          <w:rFonts w:ascii="方正小标宋_GBK" w:eastAsia="方正小标宋_GBK" w:hint="eastAsia"/>
          <w:sz w:val="44"/>
          <w:szCs w:val="44"/>
        </w:rPr>
        <w:lastRenderedPageBreak/>
        <w:t>×××××××创新型产业集群</w:t>
      </w:r>
    </w:p>
    <w:p w14:paraId="00C2E714" w14:textId="77777777" w:rsidR="009619C9" w:rsidRPr="007F417B" w:rsidRDefault="009619C9" w:rsidP="009619C9">
      <w:pPr>
        <w:spacing w:line="590" w:lineRule="exact"/>
        <w:ind w:firstLine="0"/>
        <w:jc w:val="center"/>
        <w:rPr>
          <w:rFonts w:ascii="方正小标宋_GBK" w:eastAsia="方正小标宋_GBK"/>
          <w:sz w:val="44"/>
          <w:szCs w:val="44"/>
        </w:rPr>
      </w:pPr>
      <w:r w:rsidRPr="007F417B">
        <w:rPr>
          <w:rFonts w:ascii="方正小标宋_GBK" w:eastAsia="方正小标宋_GBK" w:hint="eastAsia"/>
          <w:sz w:val="44"/>
          <w:szCs w:val="44"/>
        </w:rPr>
        <w:t>培育试点方案（提纲）</w:t>
      </w:r>
    </w:p>
    <w:p w14:paraId="5027AAEE" w14:textId="77777777" w:rsidR="009619C9" w:rsidRPr="007F417B" w:rsidRDefault="009619C9" w:rsidP="009619C9">
      <w:pPr>
        <w:spacing w:line="590" w:lineRule="exact"/>
        <w:ind w:firstLine="0"/>
        <w:jc w:val="center"/>
      </w:pPr>
    </w:p>
    <w:p w14:paraId="1CD53CF0" w14:textId="77777777" w:rsidR="009619C9" w:rsidRPr="007F417B" w:rsidRDefault="009619C9" w:rsidP="009619C9">
      <w:pPr>
        <w:spacing w:line="590" w:lineRule="exact"/>
        <w:ind w:firstLineChars="200" w:firstLine="640"/>
        <w:jc w:val="left"/>
        <w:rPr>
          <w:rFonts w:ascii="方正黑体_GBK" w:eastAsia="方正黑体_GBK"/>
        </w:rPr>
      </w:pPr>
      <w:r w:rsidRPr="007F417B">
        <w:rPr>
          <w:rFonts w:ascii="方正黑体_GBK" w:eastAsia="方正黑体_GBK" w:hint="eastAsia"/>
        </w:rPr>
        <w:t>一、集群基本情况</w:t>
      </w:r>
    </w:p>
    <w:p w14:paraId="3B8F8546"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1．集群发展现状</w:t>
      </w:r>
    </w:p>
    <w:p w14:paraId="0BF8B037" w14:textId="2E8BD22F" w:rsidR="009619C9" w:rsidRPr="007F417B" w:rsidRDefault="009619C9" w:rsidP="009619C9">
      <w:pPr>
        <w:spacing w:line="590" w:lineRule="exact"/>
        <w:ind w:firstLineChars="200" w:firstLine="640"/>
        <w:jc w:val="left"/>
      </w:pPr>
      <w:r w:rsidRPr="007F417B">
        <w:rPr>
          <w:rFonts w:hint="eastAsia"/>
        </w:rPr>
        <w:t>集群整体规模、企业数量、主导产品及市场占有率，在</w:t>
      </w:r>
      <w:r w:rsidR="00341F55">
        <w:rPr>
          <w:rFonts w:hint="eastAsia"/>
        </w:rPr>
        <w:t>高新区</w:t>
      </w:r>
      <w:r w:rsidRPr="007F417B">
        <w:rPr>
          <w:rFonts w:hint="eastAsia"/>
        </w:rPr>
        <w:t>中所占比重，对区域经济发展的带动作用等。</w:t>
      </w:r>
    </w:p>
    <w:p w14:paraId="5E8CE307"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2．产业发展趋势</w:t>
      </w:r>
    </w:p>
    <w:p w14:paraId="5DEE7475" w14:textId="77777777" w:rsidR="009619C9" w:rsidRPr="007F417B" w:rsidRDefault="009619C9" w:rsidP="009619C9">
      <w:pPr>
        <w:spacing w:line="590" w:lineRule="exact"/>
        <w:ind w:firstLineChars="200" w:firstLine="640"/>
        <w:jc w:val="left"/>
      </w:pPr>
      <w:r w:rsidRPr="007F417B">
        <w:rPr>
          <w:rFonts w:hint="eastAsia"/>
        </w:rPr>
        <w:t>从国外、国内两个层面，阐述世界发达地区和国内集群产业技术创新和产业发展概况及未来发展趋势。</w:t>
      </w:r>
    </w:p>
    <w:p w14:paraId="1FF6A271"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3．集群产业链、创新链发展情况</w:t>
      </w:r>
    </w:p>
    <w:p w14:paraId="53C29F24" w14:textId="77777777" w:rsidR="009619C9" w:rsidRPr="007F417B" w:rsidRDefault="009619C9" w:rsidP="009619C9">
      <w:pPr>
        <w:spacing w:line="590" w:lineRule="exact"/>
        <w:ind w:firstLineChars="200" w:firstLine="640"/>
        <w:jc w:val="left"/>
      </w:pPr>
      <w:r w:rsidRPr="007F417B">
        <w:rPr>
          <w:rFonts w:hint="eastAsia"/>
        </w:rPr>
        <w:t>集群产业链描述（包括领军企业、核心技术与产品、大中小企业融通发展情况等）</w:t>
      </w:r>
      <w:r>
        <w:rPr>
          <w:rFonts w:hint="eastAsia"/>
        </w:rPr>
        <w:t>；</w:t>
      </w:r>
    </w:p>
    <w:p w14:paraId="6C601CF7" w14:textId="77777777" w:rsidR="009619C9" w:rsidRPr="007F417B" w:rsidRDefault="009619C9" w:rsidP="009619C9">
      <w:pPr>
        <w:spacing w:line="590" w:lineRule="exact"/>
        <w:ind w:firstLineChars="200" w:firstLine="640"/>
        <w:jc w:val="left"/>
      </w:pPr>
      <w:r w:rsidRPr="007F417B">
        <w:rPr>
          <w:rFonts w:hint="eastAsia"/>
        </w:rPr>
        <w:t>集群创新链描述（包括高校院所等科研机构、技术创新中心等重大创新载体平台、高端人才引进、产学研合作、创新创业孵化体系等）</w:t>
      </w:r>
      <w:r>
        <w:rPr>
          <w:rFonts w:hint="eastAsia"/>
        </w:rPr>
        <w:t>。</w:t>
      </w:r>
    </w:p>
    <w:p w14:paraId="3E44175B"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4．集群自身发展优势</w:t>
      </w:r>
    </w:p>
    <w:p w14:paraId="5540DFFD" w14:textId="77777777" w:rsidR="009619C9" w:rsidRPr="007F417B" w:rsidRDefault="009619C9" w:rsidP="009619C9">
      <w:pPr>
        <w:spacing w:line="590" w:lineRule="exact"/>
        <w:ind w:firstLineChars="200" w:firstLine="640"/>
        <w:jc w:val="left"/>
      </w:pPr>
      <w:r w:rsidRPr="007F417B">
        <w:rPr>
          <w:rFonts w:hint="eastAsia"/>
        </w:rPr>
        <w:t>集群在国内外的行业影响力，集群整体技术创新水平，上下游产业链配套完善程度以及支撑集群未来发展的不可替代的独特优势。</w:t>
      </w:r>
    </w:p>
    <w:p w14:paraId="34DDD643"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5．支持集群培育政策环境</w:t>
      </w:r>
    </w:p>
    <w:p w14:paraId="3D718AA7" w14:textId="450B1656" w:rsidR="009619C9" w:rsidRPr="007F417B" w:rsidRDefault="009619C9" w:rsidP="009619C9">
      <w:pPr>
        <w:spacing w:line="590" w:lineRule="exact"/>
        <w:ind w:firstLineChars="200" w:firstLine="640"/>
        <w:jc w:val="left"/>
      </w:pPr>
      <w:r w:rsidRPr="007F417B">
        <w:rPr>
          <w:rFonts w:hint="eastAsia"/>
        </w:rPr>
        <w:t>有无纳入地方政府发展规划和</w:t>
      </w:r>
      <w:r w:rsidR="00341F55">
        <w:rPr>
          <w:rFonts w:hint="eastAsia"/>
        </w:rPr>
        <w:t>高新区</w:t>
      </w:r>
      <w:r w:rsidRPr="007F417B">
        <w:rPr>
          <w:rFonts w:hint="eastAsia"/>
        </w:rPr>
        <w:t>年度工作计划，已出</w:t>
      </w:r>
      <w:r w:rsidRPr="007F417B">
        <w:rPr>
          <w:rFonts w:hint="eastAsia"/>
        </w:rPr>
        <w:lastRenderedPageBreak/>
        <w:t>台的集群扶持专项政策，设立的专项扶持资金和专项产业风投基金及专门工作推进机构和机制等。</w:t>
      </w:r>
    </w:p>
    <w:p w14:paraId="47E0F8FE"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6．面临的问题及对策</w:t>
      </w:r>
    </w:p>
    <w:p w14:paraId="1CBCF753" w14:textId="77777777" w:rsidR="009619C9" w:rsidRPr="007F417B" w:rsidRDefault="009619C9" w:rsidP="009619C9">
      <w:pPr>
        <w:spacing w:line="590" w:lineRule="exact"/>
        <w:ind w:firstLineChars="200" w:firstLine="640"/>
        <w:jc w:val="left"/>
        <w:rPr>
          <w:rFonts w:ascii="方正黑体_GBK" w:eastAsia="方正黑体_GBK"/>
        </w:rPr>
      </w:pPr>
      <w:r w:rsidRPr="007F417B">
        <w:rPr>
          <w:rFonts w:hint="eastAsia"/>
        </w:rPr>
        <w:t>对标国际发达地区或面向未来发展前景，当前制约集群发展的瓶颈问题（如技术、产业链、人才、政策、资金、市场等方面），并简要阐明下一步的解决对策和方案。</w:t>
      </w:r>
    </w:p>
    <w:p w14:paraId="1868F6D5" w14:textId="77777777" w:rsidR="009619C9" w:rsidRPr="007F417B" w:rsidRDefault="009619C9" w:rsidP="009619C9">
      <w:pPr>
        <w:spacing w:line="590" w:lineRule="exact"/>
        <w:ind w:firstLineChars="200" w:firstLine="640"/>
        <w:jc w:val="left"/>
        <w:rPr>
          <w:rFonts w:ascii="方正黑体_GBK" w:eastAsia="方正黑体_GBK"/>
        </w:rPr>
      </w:pPr>
      <w:r w:rsidRPr="007F417B">
        <w:rPr>
          <w:rFonts w:ascii="方正黑体_GBK" w:eastAsia="方正黑体_GBK" w:hint="eastAsia"/>
        </w:rPr>
        <w:t>二、集群培育的思路与目标</w:t>
      </w:r>
    </w:p>
    <w:p w14:paraId="0DD20E64"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1．总体思路</w:t>
      </w:r>
    </w:p>
    <w:p w14:paraId="4E7ED0F8" w14:textId="77777777" w:rsidR="009619C9" w:rsidRPr="007F417B" w:rsidRDefault="009619C9" w:rsidP="009619C9">
      <w:pPr>
        <w:spacing w:line="590" w:lineRule="exact"/>
        <w:ind w:firstLineChars="200" w:firstLine="640"/>
        <w:jc w:val="left"/>
      </w:pPr>
      <w:r w:rsidRPr="007F417B">
        <w:rPr>
          <w:rFonts w:hint="eastAsia"/>
        </w:rPr>
        <w:t>围绕集群发展瓶颈问题，研究提出推动集群培育的重点方向、主要路径和关键抓手等。</w:t>
      </w:r>
    </w:p>
    <w:p w14:paraId="72238E3C"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2．发展目标</w:t>
      </w:r>
    </w:p>
    <w:p w14:paraId="59149353" w14:textId="77777777" w:rsidR="009619C9" w:rsidRPr="007F417B" w:rsidRDefault="009619C9" w:rsidP="009619C9">
      <w:pPr>
        <w:spacing w:line="590" w:lineRule="exact"/>
        <w:ind w:firstLineChars="200" w:firstLine="640"/>
        <w:jc w:val="left"/>
      </w:pPr>
      <w:r w:rsidRPr="007F417B">
        <w:rPr>
          <w:rFonts w:hint="eastAsia"/>
        </w:rPr>
        <w:t>通过创新型产业集群培育试点项目实施，预期在重大目标产品培育、知名品牌塑造、龙头企业培育、集群产业规模等方面实现的工作目标。</w:t>
      </w:r>
    </w:p>
    <w:p w14:paraId="0564B6FD" w14:textId="77777777" w:rsidR="009619C9" w:rsidRPr="007F417B" w:rsidRDefault="009619C9" w:rsidP="009619C9">
      <w:pPr>
        <w:spacing w:line="590" w:lineRule="exact"/>
        <w:ind w:firstLineChars="200" w:firstLine="640"/>
        <w:jc w:val="left"/>
        <w:rPr>
          <w:rFonts w:ascii="方正黑体_GBK" w:eastAsia="方正黑体_GBK"/>
        </w:rPr>
      </w:pPr>
      <w:r w:rsidRPr="007F417B">
        <w:rPr>
          <w:rFonts w:ascii="方正黑体_GBK" w:eastAsia="方正黑体_GBK" w:hint="eastAsia"/>
        </w:rPr>
        <w:t>三、拟开展的重大科技成果转化项目</w:t>
      </w:r>
    </w:p>
    <w:p w14:paraId="03CCC79A"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1．项目支撑作用</w:t>
      </w:r>
    </w:p>
    <w:p w14:paraId="6212218E" w14:textId="77777777" w:rsidR="009619C9" w:rsidRPr="007F417B" w:rsidRDefault="009619C9" w:rsidP="009619C9">
      <w:pPr>
        <w:spacing w:line="590" w:lineRule="exact"/>
        <w:ind w:firstLineChars="200" w:firstLine="640"/>
        <w:jc w:val="left"/>
      </w:pPr>
      <w:r w:rsidRPr="007F417B">
        <w:rPr>
          <w:rFonts w:hint="eastAsia"/>
        </w:rPr>
        <w:t>拟申报的集群试点项目所属的产业细分领域，项目目标产品拟形成的产品群类型，以及集群试点项目对集群培育的支撑作用及重要性。</w:t>
      </w:r>
    </w:p>
    <w:p w14:paraId="6C9E30C8" w14:textId="77777777" w:rsidR="009619C9" w:rsidRPr="007F417B" w:rsidRDefault="009619C9" w:rsidP="009619C9">
      <w:pPr>
        <w:spacing w:line="590" w:lineRule="exact"/>
        <w:ind w:firstLineChars="200" w:firstLine="640"/>
        <w:jc w:val="left"/>
        <w:rPr>
          <w:rFonts w:ascii="方正楷体_GBK" w:eastAsia="方正楷体_GBK"/>
        </w:rPr>
      </w:pPr>
      <w:r w:rsidRPr="007F417B">
        <w:rPr>
          <w:rFonts w:ascii="方正楷体_GBK" w:eastAsia="方正楷体_GBK" w:hint="eastAsia"/>
        </w:rPr>
        <w:t>2．项目基本情况</w:t>
      </w:r>
    </w:p>
    <w:p w14:paraId="0BC24D97" w14:textId="77777777" w:rsidR="009619C9" w:rsidRPr="007F417B" w:rsidRDefault="009619C9" w:rsidP="009619C9">
      <w:pPr>
        <w:spacing w:line="590" w:lineRule="exact"/>
        <w:ind w:firstLineChars="200" w:firstLine="640"/>
        <w:jc w:val="left"/>
      </w:pPr>
      <w:r w:rsidRPr="007F417B">
        <w:rPr>
          <w:rFonts w:hint="eastAsia"/>
        </w:rPr>
        <w:t>围绕技术相关、市场相近等原则，梳理下一步拟重点推进的重大科技成果转化项目，并按项目及目标产品群类型以条目</w:t>
      </w:r>
      <w:r w:rsidRPr="007F417B">
        <w:rPr>
          <w:rFonts w:hint="eastAsia"/>
        </w:rPr>
        <w:lastRenderedPageBreak/>
        <w:t>形式分别描述，包括目标产品的定性描述及重要意义，技术成果来源及知识产权情况，项目目前所处的阶段，主要研发内容与产业化目标，承担单位、参与单位介绍及产学研合作情况，项目投入、资金来源及申请资助经费额度，项目负责人及团队创新能力等。</w:t>
      </w:r>
    </w:p>
    <w:p w14:paraId="382740BE" w14:textId="77777777" w:rsidR="009619C9" w:rsidRPr="007F417B" w:rsidRDefault="009619C9" w:rsidP="009619C9">
      <w:pPr>
        <w:spacing w:line="590" w:lineRule="exact"/>
        <w:ind w:firstLineChars="200" w:firstLine="640"/>
        <w:jc w:val="left"/>
        <w:rPr>
          <w:rFonts w:ascii="方正黑体_GBK" w:eastAsia="方正黑体_GBK"/>
        </w:rPr>
      </w:pPr>
      <w:r w:rsidRPr="007F417B">
        <w:rPr>
          <w:rFonts w:ascii="方正黑体_GBK" w:eastAsia="方正黑体_GBK" w:hint="eastAsia"/>
        </w:rPr>
        <w:t>四、保障措施</w:t>
      </w:r>
    </w:p>
    <w:p w14:paraId="54EB9D47" w14:textId="77777777" w:rsidR="009619C9" w:rsidRPr="007F417B" w:rsidRDefault="009619C9" w:rsidP="009619C9">
      <w:pPr>
        <w:spacing w:line="590" w:lineRule="exact"/>
        <w:ind w:firstLineChars="200" w:firstLine="640"/>
        <w:jc w:val="left"/>
      </w:pPr>
      <w:r w:rsidRPr="007F417B">
        <w:rPr>
          <w:rFonts w:hint="eastAsia"/>
        </w:rPr>
        <w:t>创新型产业集群建设的组织、政策、资金保障及其他支持措施等。</w:t>
      </w:r>
    </w:p>
    <w:p w14:paraId="6DFD87FA" w14:textId="77777777" w:rsidR="009619C9" w:rsidRPr="007F417B" w:rsidRDefault="009619C9" w:rsidP="009619C9">
      <w:pPr>
        <w:spacing w:line="590" w:lineRule="exact"/>
        <w:ind w:firstLineChars="200" w:firstLine="640"/>
        <w:jc w:val="left"/>
        <w:rPr>
          <w:rFonts w:ascii="方正黑体_GBK" w:eastAsia="方正黑体_GBK"/>
        </w:rPr>
      </w:pPr>
      <w:r w:rsidRPr="007F417B">
        <w:rPr>
          <w:rFonts w:ascii="方正黑体_GBK" w:eastAsia="方正黑体_GBK" w:hint="eastAsia"/>
        </w:rPr>
        <w:t>五、进度安排</w:t>
      </w:r>
    </w:p>
    <w:p w14:paraId="32568432" w14:textId="77777777" w:rsidR="009619C9" w:rsidRPr="007F417B" w:rsidRDefault="009619C9" w:rsidP="009619C9">
      <w:pPr>
        <w:spacing w:line="590" w:lineRule="exact"/>
        <w:ind w:firstLineChars="200" w:firstLine="640"/>
        <w:jc w:val="left"/>
      </w:pPr>
      <w:r w:rsidRPr="007F417B">
        <w:rPr>
          <w:rFonts w:hint="eastAsia"/>
        </w:rPr>
        <w:t>按年度制定工作计划，主要工作任务进度安排。</w:t>
      </w:r>
    </w:p>
    <w:p w14:paraId="3C1A4E1A" w14:textId="77777777" w:rsidR="009619C9" w:rsidRPr="007F417B" w:rsidRDefault="009619C9" w:rsidP="009619C9">
      <w:pPr>
        <w:spacing w:line="590" w:lineRule="exact"/>
        <w:ind w:firstLineChars="200" w:firstLine="640"/>
        <w:jc w:val="left"/>
      </w:pPr>
    </w:p>
    <w:p w14:paraId="5833106A" w14:textId="77777777" w:rsidR="009619C9" w:rsidRPr="007F417B" w:rsidRDefault="009619C9" w:rsidP="009619C9">
      <w:pPr>
        <w:spacing w:line="590" w:lineRule="exact"/>
        <w:ind w:firstLineChars="200" w:firstLine="640"/>
        <w:jc w:val="left"/>
      </w:pPr>
    </w:p>
    <w:p w14:paraId="3A098B99" w14:textId="77777777" w:rsidR="009619C9" w:rsidRPr="007F417B" w:rsidRDefault="009619C9" w:rsidP="009619C9">
      <w:pPr>
        <w:spacing w:line="590" w:lineRule="exact"/>
        <w:ind w:firstLineChars="200" w:firstLine="640"/>
        <w:jc w:val="left"/>
      </w:pPr>
    </w:p>
    <w:p w14:paraId="1B3D454D" w14:textId="77777777" w:rsidR="009619C9" w:rsidRPr="007F417B" w:rsidRDefault="009619C9" w:rsidP="009619C9">
      <w:pPr>
        <w:spacing w:line="590" w:lineRule="exact"/>
        <w:ind w:firstLineChars="200" w:firstLine="640"/>
        <w:jc w:val="left"/>
      </w:pPr>
    </w:p>
    <w:p w14:paraId="189850D9" w14:textId="77777777" w:rsidR="009619C9" w:rsidRPr="007F417B" w:rsidRDefault="009619C9" w:rsidP="009619C9">
      <w:pPr>
        <w:spacing w:line="590" w:lineRule="exact"/>
        <w:ind w:firstLineChars="200" w:firstLine="640"/>
        <w:jc w:val="left"/>
      </w:pPr>
    </w:p>
    <w:p w14:paraId="26625F50" w14:textId="77777777" w:rsidR="009619C9" w:rsidRPr="007F417B" w:rsidRDefault="009619C9" w:rsidP="009619C9">
      <w:pPr>
        <w:spacing w:line="590" w:lineRule="exact"/>
        <w:ind w:firstLineChars="200" w:firstLine="640"/>
        <w:jc w:val="left"/>
      </w:pPr>
    </w:p>
    <w:p w14:paraId="26EF48AB" w14:textId="77777777" w:rsidR="009619C9" w:rsidRPr="007F417B" w:rsidRDefault="009619C9" w:rsidP="009619C9">
      <w:pPr>
        <w:spacing w:line="590" w:lineRule="exact"/>
        <w:ind w:firstLineChars="200" w:firstLine="640"/>
        <w:jc w:val="left"/>
      </w:pPr>
    </w:p>
    <w:p w14:paraId="44C3A256" w14:textId="77777777" w:rsidR="009619C9" w:rsidRPr="007F417B" w:rsidRDefault="009619C9" w:rsidP="009619C9">
      <w:pPr>
        <w:spacing w:line="590" w:lineRule="exact"/>
        <w:ind w:firstLineChars="200" w:firstLine="64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9619C9" w:rsidRPr="007F417B" w14:paraId="3545C134" w14:textId="77777777" w:rsidTr="00732CE6">
        <w:trPr>
          <w:trHeight w:val="3392"/>
        </w:trPr>
        <w:tc>
          <w:tcPr>
            <w:tcW w:w="9060" w:type="dxa"/>
            <w:shd w:val="clear" w:color="auto" w:fill="auto"/>
          </w:tcPr>
          <w:p w14:paraId="20378B65" w14:textId="77777777" w:rsidR="009619C9" w:rsidRPr="00094599" w:rsidRDefault="009619C9" w:rsidP="00732CE6">
            <w:pPr>
              <w:spacing w:line="500" w:lineRule="exact"/>
              <w:ind w:firstLine="0"/>
              <w:jc w:val="left"/>
              <w:rPr>
                <w:szCs w:val="32"/>
              </w:rPr>
            </w:pPr>
            <w:r w:rsidRPr="00094599">
              <w:rPr>
                <w:rFonts w:hint="eastAsia"/>
                <w:szCs w:val="32"/>
              </w:rPr>
              <w:lastRenderedPageBreak/>
              <w:t>集群组织申报单位：</w:t>
            </w:r>
          </w:p>
          <w:p w14:paraId="0DEB667B" w14:textId="77777777" w:rsidR="009619C9" w:rsidRPr="00094599" w:rsidRDefault="009619C9" w:rsidP="00732CE6">
            <w:pPr>
              <w:spacing w:line="500" w:lineRule="exact"/>
              <w:ind w:firstLine="0"/>
              <w:jc w:val="left"/>
              <w:rPr>
                <w:szCs w:val="32"/>
              </w:rPr>
            </w:pPr>
          </w:p>
          <w:p w14:paraId="1AC7266C" w14:textId="77777777" w:rsidR="009619C9" w:rsidRPr="00094599" w:rsidRDefault="009619C9" w:rsidP="00732CE6">
            <w:pPr>
              <w:spacing w:line="500" w:lineRule="exact"/>
              <w:ind w:firstLine="0"/>
              <w:jc w:val="left"/>
              <w:rPr>
                <w:szCs w:val="32"/>
              </w:rPr>
            </w:pPr>
          </w:p>
          <w:p w14:paraId="6519B760" w14:textId="77777777" w:rsidR="009619C9" w:rsidRPr="00094599" w:rsidRDefault="009619C9" w:rsidP="00732CE6">
            <w:pPr>
              <w:spacing w:line="500" w:lineRule="exact"/>
              <w:ind w:firstLine="0"/>
              <w:jc w:val="left"/>
              <w:rPr>
                <w:szCs w:val="32"/>
              </w:rPr>
            </w:pPr>
          </w:p>
          <w:p w14:paraId="269CDC48" w14:textId="77777777" w:rsidR="009619C9" w:rsidRPr="00094599" w:rsidRDefault="009619C9" w:rsidP="00732CE6">
            <w:pPr>
              <w:spacing w:line="500" w:lineRule="exact"/>
              <w:ind w:firstLine="0"/>
              <w:jc w:val="left"/>
              <w:rPr>
                <w:szCs w:val="32"/>
              </w:rPr>
            </w:pPr>
            <w:r w:rsidRPr="00094599">
              <w:rPr>
                <w:szCs w:val="32"/>
              </w:rPr>
              <w:t xml:space="preserve">        </w:t>
            </w:r>
            <w:r w:rsidRPr="00094599">
              <w:rPr>
                <w:rFonts w:hint="eastAsia"/>
                <w:szCs w:val="32"/>
              </w:rPr>
              <w:t xml:space="preserve">                            </w:t>
            </w:r>
            <w:r w:rsidRPr="00094599">
              <w:rPr>
                <w:rFonts w:hint="eastAsia"/>
                <w:szCs w:val="32"/>
              </w:rPr>
              <w:t>单位（盖章）</w:t>
            </w:r>
          </w:p>
          <w:p w14:paraId="6ABB7A0A" w14:textId="77777777" w:rsidR="009619C9" w:rsidRPr="00094599" w:rsidRDefault="009619C9" w:rsidP="00732CE6">
            <w:pPr>
              <w:spacing w:line="500" w:lineRule="exact"/>
              <w:ind w:firstLine="0"/>
              <w:jc w:val="left"/>
              <w:rPr>
                <w:rFonts w:ascii="方正黑体_GBK" w:eastAsia="方正黑体_GBK"/>
                <w:szCs w:val="32"/>
              </w:rPr>
            </w:pPr>
            <w:r w:rsidRPr="00094599">
              <w:rPr>
                <w:rFonts w:hint="eastAsia"/>
                <w:szCs w:val="32"/>
              </w:rPr>
              <w:t xml:space="preserve">                                   </w:t>
            </w:r>
            <w:r w:rsidRPr="00094599">
              <w:rPr>
                <w:rFonts w:hint="eastAsia"/>
                <w:szCs w:val="32"/>
              </w:rPr>
              <w:t>年</w:t>
            </w:r>
            <w:r w:rsidRPr="00094599">
              <w:rPr>
                <w:rFonts w:hint="eastAsia"/>
                <w:szCs w:val="32"/>
              </w:rPr>
              <w:t xml:space="preserve">   </w:t>
            </w:r>
            <w:r w:rsidRPr="00094599">
              <w:rPr>
                <w:rFonts w:hint="eastAsia"/>
                <w:szCs w:val="32"/>
              </w:rPr>
              <w:t>月</w:t>
            </w:r>
            <w:r w:rsidRPr="00094599">
              <w:rPr>
                <w:rFonts w:hint="eastAsia"/>
                <w:szCs w:val="32"/>
              </w:rPr>
              <w:t xml:space="preserve">    </w:t>
            </w:r>
            <w:r w:rsidRPr="00094599">
              <w:rPr>
                <w:rFonts w:hint="eastAsia"/>
                <w:szCs w:val="32"/>
              </w:rPr>
              <w:t>日</w:t>
            </w:r>
          </w:p>
        </w:tc>
      </w:tr>
      <w:tr w:rsidR="009619C9" w:rsidRPr="007F417B" w14:paraId="5DD37908" w14:textId="77777777" w:rsidTr="00732CE6">
        <w:trPr>
          <w:trHeight w:val="3386"/>
        </w:trPr>
        <w:tc>
          <w:tcPr>
            <w:tcW w:w="9060" w:type="dxa"/>
            <w:shd w:val="clear" w:color="auto" w:fill="auto"/>
          </w:tcPr>
          <w:p w14:paraId="5011AD20" w14:textId="5564C319" w:rsidR="009619C9" w:rsidRPr="00094599" w:rsidRDefault="009619C9" w:rsidP="00732CE6">
            <w:pPr>
              <w:spacing w:line="500" w:lineRule="exact"/>
              <w:ind w:firstLine="0"/>
              <w:jc w:val="left"/>
              <w:rPr>
                <w:szCs w:val="32"/>
              </w:rPr>
            </w:pPr>
            <w:r w:rsidRPr="00094599">
              <w:rPr>
                <w:rFonts w:hint="eastAsia"/>
                <w:szCs w:val="32"/>
              </w:rPr>
              <w:t>集群建设单位（高新区）：</w:t>
            </w:r>
          </w:p>
          <w:p w14:paraId="512B782B" w14:textId="77777777" w:rsidR="009619C9" w:rsidRPr="00094599" w:rsidRDefault="009619C9" w:rsidP="00732CE6">
            <w:pPr>
              <w:spacing w:line="500" w:lineRule="exact"/>
              <w:ind w:firstLine="0"/>
              <w:jc w:val="left"/>
              <w:rPr>
                <w:szCs w:val="32"/>
              </w:rPr>
            </w:pPr>
          </w:p>
          <w:p w14:paraId="0BADF7C5" w14:textId="77777777" w:rsidR="009619C9" w:rsidRPr="00094599" w:rsidRDefault="009619C9" w:rsidP="00732CE6">
            <w:pPr>
              <w:spacing w:line="500" w:lineRule="exact"/>
              <w:ind w:firstLine="0"/>
              <w:jc w:val="left"/>
              <w:rPr>
                <w:szCs w:val="32"/>
              </w:rPr>
            </w:pPr>
          </w:p>
          <w:p w14:paraId="2C06F47E" w14:textId="77777777" w:rsidR="009619C9" w:rsidRPr="00094599" w:rsidRDefault="009619C9" w:rsidP="00732CE6">
            <w:pPr>
              <w:spacing w:line="500" w:lineRule="exact"/>
              <w:ind w:firstLine="0"/>
              <w:jc w:val="left"/>
              <w:rPr>
                <w:szCs w:val="32"/>
              </w:rPr>
            </w:pPr>
          </w:p>
          <w:p w14:paraId="21DE5AE5" w14:textId="77777777" w:rsidR="009619C9" w:rsidRPr="00094599" w:rsidRDefault="009619C9" w:rsidP="00732CE6">
            <w:pPr>
              <w:spacing w:line="500" w:lineRule="exact"/>
              <w:ind w:firstLine="0"/>
              <w:jc w:val="left"/>
              <w:rPr>
                <w:szCs w:val="32"/>
              </w:rPr>
            </w:pPr>
            <w:r w:rsidRPr="00094599">
              <w:rPr>
                <w:rFonts w:hint="eastAsia"/>
                <w:szCs w:val="32"/>
              </w:rPr>
              <w:t xml:space="preserve">                                    </w:t>
            </w:r>
            <w:r w:rsidRPr="00094599">
              <w:rPr>
                <w:rFonts w:hint="eastAsia"/>
                <w:szCs w:val="32"/>
              </w:rPr>
              <w:t>单位（盖章）</w:t>
            </w:r>
          </w:p>
          <w:p w14:paraId="6A51C3DA" w14:textId="77777777" w:rsidR="009619C9" w:rsidRPr="00094599" w:rsidRDefault="009619C9" w:rsidP="00732CE6">
            <w:pPr>
              <w:spacing w:line="500" w:lineRule="exact"/>
              <w:ind w:firstLine="0"/>
              <w:jc w:val="left"/>
              <w:rPr>
                <w:rFonts w:ascii="方正黑体_GBK" w:eastAsia="方正黑体_GBK"/>
                <w:szCs w:val="32"/>
              </w:rPr>
            </w:pPr>
            <w:r w:rsidRPr="00094599">
              <w:rPr>
                <w:rFonts w:hint="eastAsia"/>
                <w:szCs w:val="32"/>
              </w:rPr>
              <w:t xml:space="preserve">                                   </w:t>
            </w:r>
            <w:r w:rsidRPr="00094599">
              <w:rPr>
                <w:rFonts w:hint="eastAsia"/>
                <w:szCs w:val="32"/>
              </w:rPr>
              <w:t>年</w:t>
            </w:r>
            <w:r w:rsidRPr="00094599">
              <w:rPr>
                <w:rFonts w:hint="eastAsia"/>
                <w:szCs w:val="32"/>
              </w:rPr>
              <w:t xml:space="preserve">   </w:t>
            </w:r>
            <w:r w:rsidRPr="00094599">
              <w:rPr>
                <w:rFonts w:hint="eastAsia"/>
                <w:szCs w:val="32"/>
              </w:rPr>
              <w:t>月</w:t>
            </w:r>
            <w:r w:rsidRPr="00094599">
              <w:rPr>
                <w:rFonts w:hint="eastAsia"/>
                <w:szCs w:val="32"/>
              </w:rPr>
              <w:t xml:space="preserve">    </w:t>
            </w:r>
            <w:r w:rsidRPr="00094599">
              <w:rPr>
                <w:rFonts w:hint="eastAsia"/>
                <w:szCs w:val="32"/>
              </w:rPr>
              <w:t>日</w:t>
            </w:r>
          </w:p>
        </w:tc>
      </w:tr>
      <w:tr w:rsidR="009619C9" w:rsidRPr="007F417B" w14:paraId="2E60B90E" w14:textId="77777777" w:rsidTr="00732CE6">
        <w:trPr>
          <w:trHeight w:val="6086"/>
        </w:trPr>
        <w:tc>
          <w:tcPr>
            <w:tcW w:w="9060" w:type="dxa"/>
            <w:shd w:val="clear" w:color="auto" w:fill="auto"/>
          </w:tcPr>
          <w:p w14:paraId="14D704E5" w14:textId="77777777" w:rsidR="009619C9" w:rsidRPr="00094599" w:rsidRDefault="009619C9" w:rsidP="00732CE6">
            <w:pPr>
              <w:spacing w:line="500" w:lineRule="exact"/>
              <w:ind w:firstLine="0"/>
              <w:jc w:val="left"/>
              <w:rPr>
                <w:szCs w:val="32"/>
              </w:rPr>
            </w:pPr>
            <w:r w:rsidRPr="00094599">
              <w:rPr>
                <w:rFonts w:hint="eastAsia"/>
                <w:szCs w:val="32"/>
              </w:rPr>
              <w:t>设区市科技局推荐审核意见：</w:t>
            </w:r>
          </w:p>
          <w:p w14:paraId="17E388A1" w14:textId="09308254" w:rsidR="009619C9" w:rsidRPr="00094599" w:rsidRDefault="009619C9" w:rsidP="00732CE6">
            <w:pPr>
              <w:spacing w:line="400" w:lineRule="exact"/>
              <w:ind w:firstLineChars="200" w:firstLine="560"/>
              <w:jc w:val="left"/>
              <w:rPr>
                <w:sz w:val="28"/>
                <w:szCs w:val="28"/>
              </w:rPr>
            </w:pPr>
            <w:r w:rsidRPr="00094599">
              <w:rPr>
                <w:rFonts w:hint="eastAsia"/>
                <w:sz w:val="28"/>
                <w:szCs w:val="28"/>
              </w:rPr>
              <w:t>1</w:t>
            </w:r>
            <w:r w:rsidRPr="00094599">
              <w:rPr>
                <w:rFonts w:hint="eastAsia"/>
                <w:sz w:val="28"/>
                <w:szCs w:val="28"/>
              </w:rPr>
              <w:t>．按照</w:t>
            </w:r>
            <w:r w:rsidR="00601868" w:rsidRPr="00601868">
              <w:rPr>
                <w:rFonts w:hint="eastAsia"/>
                <w:sz w:val="28"/>
                <w:szCs w:val="28"/>
              </w:rPr>
              <w:t>《关于印发〈</w:t>
            </w:r>
            <w:r w:rsidR="00601868" w:rsidRPr="00601868">
              <w:rPr>
                <w:rFonts w:hint="eastAsia"/>
                <w:sz w:val="28"/>
                <w:szCs w:val="28"/>
              </w:rPr>
              <w:t>2022</w:t>
            </w:r>
            <w:r w:rsidR="00601868" w:rsidRPr="00601868">
              <w:rPr>
                <w:rFonts w:hint="eastAsia"/>
                <w:sz w:val="28"/>
                <w:szCs w:val="28"/>
              </w:rPr>
              <w:t>年省科技成果转化专项资金项目指南〉及组织申报项目的通知》</w:t>
            </w:r>
            <w:r w:rsidRPr="00094599">
              <w:rPr>
                <w:rFonts w:hint="eastAsia"/>
                <w:sz w:val="28"/>
                <w:szCs w:val="28"/>
              </w:rPr>
              <w:t>要求，我们面向</w:t>
            </w:r>
            <w:r w:rsidR="00341F55">
              <w:rPr>
                <w:rFonts w:hint="eastAsia"/>
                <w:sz w:val="28"/>
                <w:szCs w:val="28"/>
              </w:rPr>
              <w:t>高新区</w:t>
            </w:r>
            <w:r w:rsidRPr="00094599">
              <w:rPr>
                <w:rFonts w:hint="eastAsia"/>
                <w:sz w:val="28"/>
                <w:szCs w:val="28"/>
              </w:rPr>
              <w:t>组织了创新型产业集群培育试点工作。</w:t>
            </w:r>
          </w:p>
          <w:p w14:paraId="0EFD4E40" w14:textId="77777777" w:rsidR="009619C9" w:rsidRPr="00094599" w:rsidRDefault="009619C9" w:rsidP="00732CE6">
            <w:pPr>
              <w:spacing w:line="400" w:lineRule="exact"/>
              <w:ind w:firstLineChars="200" w:firstLine="560"/>
              <w:jc w:val="left"/>
              <w:rPr>
                <w:sz w:val="28"/>
                <w:szCs w:val="28"/>
              </w:rPr>
            </w:pPr>
            <w:r w:rsidRPr="00094599">
              <w:rPr>
                <w:rFonts w:hint="eastAsia"/>
                <w:sz w:val="28"/>
                <w:szCs w:val="28"/>
              </w:rPr>
              <w:t>2</w:t>
            </w:r>
            <w:r w:rsidRPr="00094599">
              <w:rPr>
                <w:rFonts w:hint="eastAsia"/>
                <w:sz w:val="28"/>
                <w:szCs w:val="28"/>
              </w:rPr>
              <w:t>．本部门切实履行审查推荐责任，试点方案内容及集群试点项目完整齐全、真实有效，符合本计划申报资格要求。</w:t>
            </w:r>
          </w:p>
          <w:p w14:paraId="26AFA4D9" w14:textId="77777777" w:rsidR="009619C9" w:rsidRPr="00094599" w:rsidRDefault="009619C9" w:rsidP="00732CE6">
            <w:pPr>
              <w:spacing w:line="400" w:lineRule="exact"/>
              <w:ind w:firstLineChars="200" w:firstLine="560"/>
              <w:jc w:val="left"/>
              <w:rPr>
                <w:sz w:val="28"/>
                <w:szCs w:val="28"/>
              </w:rPr>
            </w:pPr>
            <w:r w:rsidRPr="00094599">
              <w:rPr>
                <w:rFonts w:hint="eastAsia"/>
                <w:sz w:val="28"/>
                <w:szCs w:val="28"/>
              </w:rPr>
              <w:t>3</w:t>
            </w:r>
            <w:r w:rsidRPr="00094599">
              <w:rPr>
                <w:rFonts w:hint="eastAsia"/>
                <w:sz w:val="28"/>
                <w:szCs w:val="28"/>
              </w:rPr>
              <w:t>．本部门在审查推荐过程中，无违规推荐、审查不严等失信行为；如发生失实或失信行为，本部门将追究相关人员责任，并按照《江苏省科技计划项目信用管理办法》等相关规定，承担相关责任。</w:t>
            </w:r>
          </w:p>
          <w:p w14:paraId="3B53EA21" w14:textId="77777777" w:rsidR="009619C9" w:rsidRPr="00094599" w:rsidRDefault="009619C9" w:rsidP="00732CE6">
            <w:pPr>
              <w:spacing w:line="500" w:lineRule="exact"/>
              <w:ind w:firstLine="0"/>
              <w:jc w:val="left"/>
              <w:rPr>
                <w:szCs w:val="32"/>
              </w:rPr>
            </w:pPr>
          </w:p>
          <w:p w14:paraId="1D49D0E7" w14:textId="77777777" w:rsidR="009619C9" w:rsidRPr="00094599" w:rsidRDefault="009619C9" w:rsidP="00732CE6">
            <w:pPr>
              <w:spacing w:line="500" w:lineRule="exact"/>
              <w:ind w:firstLine="0"/>
              <w:jc w:val="left"/>
              <w:rPr>
                <w:szCs w:val="32"/>
              </w:rPr>
            </w:pPr>
          </w:p>
          <w:p w14:paraId="33DFEA63" w14:textId="77777777" w:rsidR="009619C9" w:rsidRPr="00094599" w:rsidRDefault="009619C9" w:rsidP="00732CE6">
            <w:pPr>
              <w:spacing w:line="500" w:lineRule="exact"/>
              <w:ind w:firstLine="0"/>
              <w:jc w:val="left"/>
              <w:rPr>
                <w:szCs w:val="32"/>
              </w:rPr>
            </w:pPr>
            <w:r w:rsidRPr="00094599">
              <w:rPr>
                <w:rFonts w:hint="eastAsia"/>
                <w:szCs w:val="32"/>
              </w:rPr>
              <w:t xml:space="preserve">                                    </w:t>
            </w:r>
            <w:r w:rsidRPr="00094599">
              <w:rPr>
                <w:rFonts w:hint="eastAsia"/>
                <w:szCs w:val="32"/>
              </w:rPr>
              <w:t>单位（盖章）</w:t>
            </w:r>
          </w:p>
          <w:p w14:paraId="302FA1D8" w14:textId="77777777" w:rsidR="009619C9" w:rsidRPr="00094599" w:rsidRDefault="009619C9" w:rsidP="00732CE6">
            <w:pPr>
              <w:spacing w:line="500" w:lineRule="exact"/>
              <w:ind w:firstLine="0"/>
              <w:jc w:val="left"/>
              <w:rPr>
                <w:rFonts w:ascii="方正黑体_GBK" w:eastAsia="方正黑体_GBK"/>
                <w:szCs w:val="32"/>
              </w:rPr>
            </w:pPr>
            <w:r w:rsidRPr="00094599">
              <w:rPr>
                <w:rFonts w:hint="eastAsia"/>
                <w:szCs w:val="32"/>
              </w:rPr>
              <w:t xml:space="preserve">                                   </w:t>
            </w:r>
            <w:r w:rsidRPr="00094599">
              <w:rPr>
                <w:rFonts w:hint="eastAsia"/>
                <w:szCs w:val="32"/>
              </w:rPr>
              <w:t>年</w:t>
            </w:r>
            <w:r w:rsidRPr="00094599">
              <w:rPr>
                <w:rFonts w:hint="eastAsia"/>
                <w:szCs w:val="32"/>
              </w:rPr>
              <w:t xml:space="preserve">   </w:t>
            </w:r>
            <w:r w:rsidRPr="00094599">
              <w:rPr>
                <w:rFonts w:hint="eastAsia"/>
                <w:szCs w:val="32"/>
              </w:rPr>
              <w:t>月</w:t>
            </w:r>
            <w:r w:rsidRPr="00094599">
              <w:rPr>
                <w:rFonts w:hint="eastAsia"/>
                <w:szCs w:val="32"/>
              </w:rPr>
              <w:t xml:space="preserve">    </w:t>
            </w:r>
            <w:r w:rsidRPr="00094599">
              <w:rPr>
                <w:rFonts w:hint="eastAsia"/>
                <w:szCs w:val="32"/>
              </w:rPr>
              <w:t>日</w:t>
            </w:r>
          </w:p>
        </w:tc>
      </w:tr>
    </w:tbl>
    <w:p w14:paraId="4FA822E7" w14:textId="534CCF28" w:rsidR="009619C9" w:rsidRPr="007F417B" w:rsidRDefault="009619C9" w:rsidP="009619C9">
      <w:pPr>
        <w:spacing w:line="590" w:lineRule="exact"/>
        <w:ind w:firstLine="0"/>
        <w:jc w:val="left"/>
        <w:outlineLvl w:val="1"/>
        <w:rPr>
          <w:rFonts w:eastAsia="方正黑体_GBK"/>
          <w:szCs w:val="32"/>
        </w:rPr>
      </w:pPr>
      <w:r w:rsidRPr="007F417B">
        <w:rPr>
          <w:rFonts w:eastAsia="方正黑体_GBK"/>
          <w:szCs w:val="32"/>
        </w:rPr>
        <w:lastRenderedPageBreak/>
        <w:t>附</w:t>
      </w:r>
      <w:r w:rsidRPr="007F417B">
        <w:rPr>
          <w:rFonts w:eastAsia="方正黑体_GBK" w:hint="eastAsia"/>
          <w:szCs w:val="32"/>
        </w:rPr>
        <w:t>2</w:t>
      </w:r>
    </w:p>
    <w:p w14:paraId="004FE970" w14:textId="77777777" w:rsidR="009619C9" w:rsidRPr="007F417B" w:rsidRDefault="009619C9" w:rsidP="009619C9">
      <w:pPr>
        <w:spacing w:line="590" w:lineRule="exact"/>
        <w:ind w:firstLine="0"/>
        <w:jc w:val="center"/>
        <w:rPr>
          <w:rFonts w:ascii="方正小标宋_GBK" w:eastAsia="方正小标宋_GBK" w:hAnsi="方正小标宋简体" w:cs="方正小标宋简体"/>
          <w:bCs/>
          <w:sz w:val="44"/>
          <w:szCs w:val="44"/>
        </w:rPr>
      </w:pPr>
      <w:r w:rsidRPr="007F417B">
        <w:rPr>
          <w:rFonts w:ascii="方正小标宋_GBK" w:eastAsia="方正小标宋_GBK" w:hAnsi="方正小标宋简体" w:cs="方正小标宋简体" w:hint="eastAsia"/>
          <w:bCs/>
          <w:sz w:val="44"/>
          <w:szCs w:val="44"/>
        </w:rPr>
        <w:t>省科技成果转化专项资金</w:t>
      </w:r>
    </w:p>
    <w:p w14:paraId="14BB2849" w14:textId="77777777" w:rsidR="009619C9" w:rsidRPr="007F417B" w:rsidRDefault="009619C9" w:rsidP="009619C9">
      <w:pPr>
        <w:spacing w:line="590" w:lineRule="exact"/>
        <w:ind w:firstLine="0"/>
        <w:jc w:val="center"/>
        <w:rPr>
          <w:rFonts w:ascii="方正小标宋_GBK" w:eastAsia="方正小标宋_GBK" w:hAnsi="方正小标宋简体" w:cs="方正小标宋简体"/>
          <w:bCs/>
          <w:sz w:val="44"/>
          <w:szCs w:val="44"/>
        </w:rPr>
      </w:pPr>
      <w:r w:rsidRPr="007F417B">
        <w:rPr>
          <w:rFonts w:ascii="方正小标宋_GBK" w:eastAsia="方正小标宋_GBK" w:hAnsi="方正小标宋简体" w:cs="方正小标宋简体" w:hint="eastAsia"/>
          <w:bCs/>
          <w:sz w:val="44"/>
          <w:szCs w:val="44"/>
        </w:rPr>
        <w:t>创新型产业集群培育试点申报表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6"/>
        <w:gridCol w:w="952"/>
        <w:gridCol w:w="154"/>
        <w:gridCol w:w="548"/>
        <w:gridCol w:w="572"/>
        <w:gridCol w:w="141"/>
        <w:gridCol w:w="7"/>
        <w:gridCol w:w="708"/>
        <w:gridCol w:w="142"/>
        <w:gridCol w:w="701"/>
        <w:gridCol w:w="108"/>
        <w:gridCol w:w="31"/>
        <w:gridCol w:w="292"/>
        <w:gridCol w:w="283"/>
        <w:gridCol w:w="23"/>
        <w:gridCol w:w="261"/>
        <w:gridCol w:w="12"/>
        <w:gridCol w:w="50"/>
        <w:gridCol w:w="221"/>
        <w:gridCol w:w="278"/>
        <w:gridCol w:w="290"/>
        <w:gridCol w:w="141"/>
        <w:gridCol w:w="22"/>
        <w:gridCol w:w="267"/>
        <w:gridCol w:w="580"/>
        <w:gridCol w:w="104"/>
        <w:gridCol w:w="314"/>
        <w:gridCol w:w="274"/>
        <w:gridCol w:w="19"/>
        <w:gridCol w:w="129"/>
        <w:gridCol w:w="216"/>
        <w:gridCol w:w="212"/>
        <w:gridCol w:w="717"/>
        <w:gridCol w:w="35"/>
      </w:tblGrid>
      <w:tr w:rsidR="009619C9" w:rsidRPr="007F417B" w14:paraId="78D4A3FA" w14:textId="77777777" w:rsidTr="00732CE6">
        <w:trPr>
          <w:trHeight w:val="360"/>
          <w:jc w:val="center"/>
        </w:trPr>
        <w:tc>
          <w:tcPr>
            <w:tcW w:w="1126" w:type="dxa"/>
            <w:vAlign w:val="center"/>
          </w:tcPr>
          <w:p w14:paraId="6B052DA5"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sz w:val="24"/>
                <w:szCs w:val="24"/>
              </w:rPr>
              <w:t>集群名称</w:t>
            </w:r>
          </w:p>
        </w:tc>
        <w:tc>
          <w:tcPr>
            <w:tcW w:w="8804" w:type="dxa"/>
            <w:gridSpan w:val="33"/>
            <w:vAlign w:val="center"/>
          </w:tcPr>
          <w:p w14:paraId="40B4F2D5" w14:textId="77777777" w:rsidR="009619C9" w:rsidRPr="007F417B" w:rsidRDefault="009619C9" w:rsidP="00732CE6">
            <w:pPr>
              <w:widowControl/>
              <w:spacing w:line="300" w:lineRule="exact"/>
              <w:ind w:firstLine="0"/>
              <w:rPr>
                <w:rFonts w:ascii="方正仿宋_GBK" w:hAnsi="宋体"/>
                <w:sz w:val="24"/>
                <w:szCs w:val="24"/>
              </w:rPr>
            </w:pPr>
          </w:p>
        </w:tc>
      </w:tr>
      <w:tr w:rsidR="009619C9" w:rsidRPr="007F417B" w14:paraId="5C3B8FE8" w14:textId="77777777" w:rsidTr="00732CE6">
        <w:trPr>
          <w:trHeight w:val="397"/>
          <w:jc w:val="center"/>
        </w:trPr>
        <w:tc>
          <w:tcPr>
            <w:tcW w:w="1126" w:type="dxa"/>
            <w:vMerge w:val="restart"/>
            <w:vAlign w:val="center"/>
          </w:tcPr>
          <w:p w14:paraId="10A39C6B" w14:textId="25048A70"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所在</w:t>
            </w:r>
            <w:r w:rsidR="00341F55">
              <w:rPr>
                <w:rFonts w:ascii="宋体" w:eastAsia="宋体" w:hAnsi="宋体" w:hint="eastAsia"/>
                <w:color w:val="000000"/>
                <w:sz w:val="24"/>
                <w:szCs w:val="24"/>
              </w:rPr>
              <w:t>高新区</w:t>
            </w:r>
            <w:r w:rsidRPr="007F417B">
              <w:rPr>
                <w:rFonts w:ascii="宋体" w:eastAsia="宋体" w:hAnsi="宋体" w:hint="eastAsia"/>
                <w:color w:val="000000"/>
                <w:sz w:val="24"/>
                <w:szCs w:val="24"/>
              </w:rPr>
              <w:t>基本情况</w:t>
            </w:r>
          </w:p>
        </w:tc>
        <w:tc>
          <w:tcPr>
            <w:tcW w:w="952" w:type="dxa"/>
            <w:vAlign w:val="center"/>
          </w:tcPr>
          <w:p w14:paraId="6FB46C3E"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color w:val="000000"/>
                <w:sz w:val="24"/>
                <w:szCs w:val="24"/>
              </w:rPr>
              <w:t>名称</w:t>
            </w:r>
          </w:p>
        </w:tc>
        <w:tc>
          <w:tcPr>
            <w:tcW w:w="2973" w:type="dxa"/>
            <w:gridSpan w:val="8"/>
            <w:vAlign w:val="center"/>
          </w:tcPr>
          <w:p w14:paraId="77A96947" w14:textId="77777777" w:rsidR="009619C9" w:rsidRPr="007F417B" w:rsidRDefault="009619C9" w:rsidP="00732CE6">
            <w:pPr>
              <w:widowControl/>
              <w:spacing w:line="300" w:lineRule="exact"/>
              <w:ind w:firstLine="0"/>
              <w:jc w:val="center"/>
              <w:rPr>
                <w:rFonts w:ascii="方正仿宋_GBK" w:hAnsi="宋体"/>
                <w:color w:val="000000"/>
                <w:sz w:val="24"/>
                <w:szCs w:val="24"/>
              </w:rPr>
            </w:pPr>
          </w:p>
        </w:tc>
        <w:tc>
          <w:tcPr>
            <w:tcW w:w="1849" w:type="dxa"/>
            <w:gridSpan w:val="11"/>
            <w:vAlign w:val="center"/>
          </w:tcPr>
          <w:p w14:paraId="3938B238"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主要负责人</w:t>
            </w:r>
          </w:p>
        </w:tc>
        <w:tc>
          <w:tcPr>
            <w:tcW w:w="1010" w:type="dxa"/>
            <w:gridSpan w:val="4"/>
            <w:vAlign w:val="center"/>
          </w:tcPr>
          <w:p w14:paraId="4F19D7B3" w14:textId="77777777" w:rsidR="009619C9" w:rsidRPr="007F417B" w:rsidRDefault="009619C9" w:rsidP="00732CE6">
            <w:pPr>
              <w:widowControl/>
              <w:spacing w:line="300" w:lineRule="exact"/>
              <w:ind w:firstLine="0"/>
              <w:jc w:val="center"/>
              <w:rPr>
                <w:rFonts w:ascii="方正仿宋_GBK" w:hAnsi="宋体"/>
                <w:color w:val="000000"/>
                <w:sz w:val="24"/>
                <w:szCs w:val="24"/>
              </w:rPr>
            </w:pPr>
          </w:p>
        </w:tc>
        <w:tc>
          <w:tcPr>
            <w:tcW w:w="711" w:type="dxa"/>
            <w:gridSpan w:val="4"/>
            <w:vAlign w:val="center"/>
          </w:tcPr>
          <w:p w14:paraId="2D74C13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color w:val="000000"/>
                <w:sz w:val="24"/>
                <w:szCs w:val="24"/>
              </w:rPr>
              <w:t>职务</w:t>
            </w:r>
          </w:p>
        </w:tc>
        <w:tc>
          <w:tcPr>
            <w:tcW w:w="1309" w:type="dxa"/>
            <w:gridSpan w:val="5"/>
            <w:vAlign w:val="center"/>
          </w:tcPr>
          <w:p w14:paraId="73248CD4" w14:textId="77777777" w:rsidR="009619C9" w:rsidRPr="007F417B" w:rsidRDefault="009619C9" w:rsidP="00732CE6">
            <w:pPr>
              <w:widowControl/>
              <w:spacing w:line="300" w:lineRule="exact"/>
              <w:ind w:firstLine="0"/>
              <w:jc w:val="center"/>
              <w:rPr>
                <w:rFonts w:ascii="方正仿宋_GBK" w:hAnsi="宋体"/>
                <w:color w:val="000000"/>
                <w:sz w:val="24"/>
                <w:szCs w:val="24"/>
              </w:rPr>
            </w:pPr>
          </w:p>
        </w:tc>
      </w:tr>
      <w:tr w:rsidR="009619C9" w:rsidRPr="007F417B" w14:paraId="799A8383" w14:textId="77777777" w:rsidTr="00732CE6">
        <w:trPr>
          <w:trHeight w:val="397"/>
          <w:jc w:val="center"/>
        </w:trPr>
        <w:tc>
          <w:tcPr>
            <w:tcW w:w="1126" w:type="dxa"/>
            <w:vMerge/>
            <w:vAlign w:val="center"/>
          </w:tcPr>
          <w:p w14:paraId="740CB0E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Align w:val="center"/>
          </w:tcPr>
          <w:p w14:paraId="25EAED1A"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color w:val="000000"/>
                <w:sz w:val="24"/>
                <w:szCs w:val="24"/>
              </w:rPr>
              <w:t>地址</w:t>
            </w:r>
          </w:p>
        </w:tc>
        <w:tc>
          <w:tcPr>
            <w:tcW w:w="4822" w:type="dxa"/>
            <w:gridSpan w:val="19"/>
            <w:vAlign w:val="center"/>
          </w:tcPr>
          <w:p w14:paraId="4096C301" w14:textId="77777777" w:rsidR="009619C9" w:rsidRPr="007F417B" w:rsidRDefault="009619C9" w:rsidP="00732CE6">
            <w:pPr>
              <w:widowControl/>
              <w:spacing w:line="300" w:lineRule="exact"/>
              <w:ind w:firstLine="0"/>
              <w:jc w:val="center"/>
              <w:rPr>
                <w:rFonts w:ascii="方正仿宋_GBK" w:hAnsi="宋体"/>
                <w:color w:val="000000"/>
                <w:sz w:val="24"/>
                <w:szCs w:val="24"/>
              </w:rPr>
            </w:pPr>
          </w:p>
        </w:tc>
        <w:tc>
          <w:tcPr>
            <w:tcW w:w="1010" w:type="dxa"/>
            <w:gridSpan w:val="4"/>
            <w:vAlign w:val="center"/>
          </w:tcPr>
          <w:p w14:paraId="72C3DEEB"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color w:val="000000"/>
                <w:sz w:val="24"/>
                <w:szCs w:val="24"/>
              </w:rPr>
              <w:t>邮编</w:t>
            </w:r>
          </w:p>
        </w:tc>
        <w:tc>
          <w:tcPr>
            <w:tcW w:w="2020" w:type="dxa"/>
            <w:gridSpan w:val="9"/>
            <w:vAlign w:val="center"/>
          </w:tcPr>
          <w:p w14:paraId="5F4BCA3E" w14:textId="77777777" w:rsidR="009619C9" w:rsidRPr="007F417B" w:rsidRDefault="009619C9" w:rsidP="00732CE6">
            <w:pPr>
              <w:widowControl/>
              <w:spacing w:line="300" w:lineRule="exact"/>
              <w:ind w:firstLine="0"/>
              <w:jc w:val="center"/>
              <w:rPr>
                <w:sz w:val="24"/>
                <w:szCs w:val="24"/>
              </w:rPr>
            </w:pPr>
          </w:p>
        </w:tc>
      </w:tr>
      <w:tr w:rsidR="009619C9" w:rsidRPr="007F417B" w14:paraId="02702DA1" w14:textId="77777777" w:rsidTr="00732CE6">
        <w:trPr>
          <w:trHeight w:val="397"/>
          <w:jc w:val="center"/>
        </w:trPr>
        <w:tc>
          <w:tcPr>
            <w:tcW w:w="1126" w:type="dxa"/>
            <w:vMerge/>
            <w:vAlign w:val="center"/>
          </w:tcPr>
          <w:p w14:paraId="37B4345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restart"/>
            <w:vAlign w:val="center"/>
          </w:tcPr>
          <w:p w14:paraId="1749FD0D"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color w:val="000000"/>
                <w:sz w:val="24"/>
                <w:szCs w:val="24"/>
              </w:rPr>
              <w:t>联系人</w:t>
            </w:r>
          </w:p>
        </w:tc>
        <w:tc>
          <w:tcPr>
            <w:tcW w:w="702" w:type="dxa"/>
            <w:gridSpan w:val="2"/>
            <w:vAlign w:val="center"/>
          </w:tcPr>
          <w:p w14:paraId="0C7D9BB7"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sz w:val="24"/>
                <w:szCs w:val="24"/>
              </w:rPr>
              <w:t>部门</w:t>
            </w:r>
          </w:p>
        </w:tc>
        <w:tc>
          <w:tcPr>
            <w:tcW w:w="1570" w:type="dxa"/>
            <w:gridSpan w:val="5"/>
            <w:vAlign w:val="center"/>
          </w:tcPr>
          <w:p w14:paraId="49CB739A" w14:textId="77777777" w:rsidR="009619C9" w:rsidRPr="007F417B" w:rsidRDefault="009619C9" w:rsidP="00732CE6">
            <w:pPr>
              <w:widowControl/>
              <w:spacing w:line="300" w:lineRule="exact"/>
              <w:ind w:firstLine="0"/>
              <w:jc w:val="center"/>
              <w:rPr>
                <w:rFonts w:ascii="方正仿宋_GBK" w:hAnsi="宋体"/>
                <w:color w:val="000000"/>
                <w:sz w:val="24"/>
                <w:szCs w:val="24"/>
              </w:rPr>
            </w:pPr>
          </w:p>
        </w:tc>
        <w:tc>
          <w:tcPr>
            <w:tcW w:w="701" w:type="dxa"/>
            <w:vAlign w:val="center"/>
          </w:tcPr>
          <w:p w14:paraId="1D1EB6A9"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color w:val="000000"/>
                <w:sz w:val="24"/>
                <w:szCs w:val="24"/>
              </w:rPr>
              <w:t>姓名</w:t>
            </w:r>
          </w:p>
        </w:tc>
        <w:tc>
          <w:tcPr>
            <w:tcW w:w="998" w:type="dxa"/>
            <w:gridSpan w:val="6"/>
            <w:vAlign w:val="center"/>
          </w:tcPr>
          <w:p w14:paraId="3E523175"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851" w:type="dxa"/>
            <w:gridSpan w:val="5"/>
            <w:vAlign w:val="center"/>
          </w:tcPr>
          <w:p w14:paraId="72403AF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color w:val="000000"/>
                <w:sz w:val="24"/>
                <w:szCs w:val="24"/>
              </w:rPr>
              <w:t>职务</w:t>
            </w:r>
          </w:p>
        </w:tc>
        <w:tc>
          <w:tcPr>
            <w:tcW w:w="1010" w:type="dxa"/>
            <w:gridSpan w:val="4"/>
            <w:vAlign w:val="center"/>
          </w:tcPr>
          <w:p w14:paraId="2522A099" w14:textId="77777777" w:rsidR="009619C9" w:rsidRPr="007F417B" w:rsidRDefault="009619C9" w:rsidP="00732CE6">
            <w:pPr>
              <w:widowControl/>
              <w:spacing w:line="300" w:lineRule="exact"/>
              <w:ind w:firstLine="0"/>
              <w:jc w:val="center"/>
              <w:rPr>
                <w:rFonts w:ascii="方正仿宋_GBK" w:hAnsi="宋体"/>
                <w:color w:val="000000"/>
                <w:sz w:val="24"/>
                <w:szCs w:val="24"/>
              </w:rPr>
            </w:pPr>
          </w:p>
        </w:tc>
        <w:tc>
          <w:tcPr>
            <w:tcW w:w="711" w:type="dxa"/>
            <w:gridSpan w:val="4"/>
            <w:vAlign w:val="center"/>
          </w:tcPr>
          <w:p w14:paraId="3C77CE19"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color w:val="000000"/>
                <w:sz w:val="24"/>
                <w:szCs w:val="24"/>
              </w:rPr>
              <w:t>传真</w:t>
            </w:r>
          </w:p>
        </w:tc>
        <w:tc>
          <w:tcPr>
            <w:tcW w:w="1309" w:type="dxa"/>
            <w:gridSpan w:val="5"/>
            <w:vAlign w:val="center"/>
          </w:tcPr>
          <w:p w14:paraId="5B2A579E" w14:textId="77777777" w:rsidR="009619C9" w:rsidRPr="007F417B" w:rsidRDefault="009619C9" w:rsidP="00732CE6">
            <w:pPr>
              <w:widowControl/>
              <w:spacing w:line="300" w:lineRule="exact"/>
              <w:ind w:firstLine="0"/>
              <w:jc w:val="center"/>
              <w:rPr>
                <w:rFonts w:eastAsia="宋体"/>
                <w:sz w:val="24"/>
                <w:szCs w:val="24"/>
              </w:rPr>
            </w:pPr>
          </w:p>
        </w:tc>
      </w:tr>
      <w:tr w:rsidR="009619C9" w:rsidRPr="007F417B" w14:paraId="731F35ED" w14:textId="77777777" w:rsidTr="00732CE6">
        <w:trPr>
          <w:trHeight w:val="397"/>
          <w:jc w:val="center"/>
        </w:trPr>
        <w:tc>
          <w:tcPr>
            <w:tcW w:w="1126" w:type="dxa"/>
            <w:vMerge/>
            <w:vAlign w:val="center"/>
          </w:tcPr>
          <w:p w14:paraId="24933C2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3F785727"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702" w:type="dxa"/>
            <w:gridSpan w:val="2"/>
            <w:tcBorders>
              <w:right w:val="single" w:sz="4" w:space="0" w:color="auto"/>
            </w:tcBorders>
            <w:vAlign w:val="center"/>
          </w:tcPr>
          <w:p w14:paraId="06B4449E"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color w:val="000000"/>
                <w:sz w:val="24"/>
                <w:szCs w:val="24"/>
              </w:rPr>
              <w:t>手机</w:t>
            </w:r>
          </w:p>
        </w:tc>
        <w:tc>
          <w:tcPr>
            <w:tcW w:w="1570" w:type="dxa"/>
            <w:gridSpan w:val="5"/>
            <w:vAlign w:val="center"/>
          </w:tcPr>
          <w:p w14:paraId="4CB925E2" w14:textId="77777777" w:rsidR="009619C9" w:rsidRPr="007F417B" w:rsidRDefault="009619C9" w:rsidP="00732CE6">
            <w:pPr>
              <w:widowControl/>
              <w:spacing w:line="300" w:lineRule="exact"/>
              <w:ind w:firstLine="0"/>
              <w:jc w:val="center"/>
              <w:rPr>
                <w:color w:val="000000"/>
                <w:sz w:val="24"/>
                <w:szCs w:val="24"/>
              </w:rPr>
            </w:pPr>
          </w:p>
        </w:tc>
        <w:tc>
          <w:tcPr>
            <w:tcW w:w="5580" w:type="dxa"/>
            <w:gridSpan w:val="25"/>
            <w:vAlign w:val="center"/>
          </w:tcPr>
          <w:p w14:paraId="75EF29B0" w14:textId="77777777" w:rsidR="009619C9" w:rsidRPr="007F417B" w:rsidRDefault="009619C9" w:rsidP="00732CE6">
            <w:pPr>
              <w:widowControl/>
              <w:spacing w:line="300" w:lineRule="exact"/>
              <w:ind w:firstLine="0"/>
              <w:jc w:val="left"/>
              <w:rPr>
                <w:rFonts w:eastAsia="宋体"/>
                <w:color w:val="000000"/>
                <w:sz w:val="24"/>
                <w:szCs w:val="24"/>
              </w:rPr>
            </w:pPr>
            <w:r w:rsidRPr="007F417B">
              <w:rPr>
                <w:rFonts w:eastAsia="宋体"/>
                <w:color w:val="000000"/>
                <w:sz w:val="24"/>
                <w:szCs w:val="24"/>
              </w:rPr>
              <w:t>E-mail:</w:t>
            </w:r>
            <w:r w:rsidRPr="007F417B">
              <w:rPr>
                <w:rFonts w:eastAsia="宋体" w:hint="eastAsia"/>
                <w:color w:val="000000"/>
                <w:sz w:val="24"/>
                <w:szCs w:val="24"/>
              </w:rPr>
              <w:t xml:space="preserve"> </w:t>
            </w:r>
          </w:p>
        </w:tc>
      </w:tr>
      <w:tr w:rsidR="009619C9" w:rsidRPr="007F417B" w14:paraId="74E8DF12" w14:textId="77777777" w:rsidTr="00732CE6">
        <w:trPr>
          <w:trHeight w:val="397"/>
          <w:jc w:val="center"/>
        </w:trPr>
        <w:tc>
          <w:tcPr>
            <w:tcW w:w="1126" w:type="dxa"/>
            <w:vMerge/>
            <w:vAlign w:val="center"/>
          </w:tcPr>
          <w:p w14:paraId="0F64C20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27737269"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园区主导产业</w:t>
            </w:r>
          </w:p>
        </w:tc>
        <w:tc>
          <w:tcPr>
            <w:tcW w:w="5580" w:type="dxa"/>
            <w:gridSpan w:val="25"/>
            <w:vAlign w:val="center"/>
          </w:tcPr>
          <w:p w14:paraId="12F8FC04" w14:textId="77777777" w:rsidR="009619C9" w:rsidRPr="007F417B" w:rsidRDefault="009619C9" w:rsidP="00732CE6">
            <w:pPr>
              <w:widowControl/>
              <w:spacing w:line="300" w:lineRule="exact"/>
              <w:ind w:firstLine="0"/>
              <w:jc w:val="center"/>
              <w:rPr>
                <w:rFonts w:ascii="方正仿宋_GBK" w:hAnsi="宋体"/>
                <w:color w:val="000000"/>
                <w:sz w:val="24"/>
                <w:szCs w:val="24"/>
              </w:rPr>
            </w:pPr>
          </w:p>
        </w:tc>
      </w:tr>
      <w:tr w:rsidR="009619C9" w:rsidRPr="007F417B" w14:paraId="0F1D2428" w14:textId="77777777" w:rsidTr="00732CE6">
        <w:trPr>
          <w:trHeight w:val="397"/>
          <w:jc w:val="center"/>
        </w:trPr>
        <w:tc>
          <w:tcPr>
            <w:tcW w:w="1126" w:type="dxa"/>
            <w:vMerge/>
            <w:vAlign w:val="center"/>
          </w:tcPr>
          <w:p w14:paraId="24C2A98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5AEE80C6" w14:textId="3A3FADD3" w:rsidR="009619C9" w:rsidRPr="007F417B" w:rsidRDefault="00601868" w:rsidP="00732CE6">
            <w:pPr>
              <w:widowControl/>
              <w:spacing w:line="300" w:lineRule="exact"/>
              <w:ind w:firstLine="0"/>
              <w:jc w:val="center"/>
              <w:rPr>
                <w:rFonts w:eastAsia="宋体"/>
                <w:color w:val="000000"/>
                <w:sz w:val="24"/>
                <w:szCs w:val="24"/>
              </w:rPr>
            </w:pPr>
            <w:r>
              <w:rPr>
                <w:rFonts w:eastAsia="宋体"/>
                <w:color w:val="000000"/>
                <w:sz w:val="24"/>
                <w:szCs w:val="24"/>
              </w:rPr>
              <w:t>2021</w:t>
            </w:r>
            <w:r w:rsidR="009619C9" w:rsidRPr="007F417B">
              <w:rPr>
                <w:rFonts w:eastAsia="宋体"/>
                <w:color w:val="000000"/>
                <w:sz w:val="24"/>
                <w:szCs w:val="24"/>
              </w:rPr>
              <w:t>年度园区</w:t>
            </w:r>
            <w:r w:rsidR="009619C9" w:rsidRPr="007F417B">
              <w:rPr>
                <w:rFonts w:eastAsia="宋体"/>
                <w:color w:val="000000"/>
                <w:sz w:val="24"/>
                <w:szCs w:val="24"/>
              </w:rPr>
              <w:t>GDP</w:t>
            </w:r>
            <w:r w:rsidR="009619C9" w:rsidRPr="007F417B">
              <w:rPr>
                <w:rFonts w:eastAsia="宋体"/>
                <w:color w:val="000000"/>
                <w:sz w:val="24"/>
                <w:szCs w:val="24"/>
              </w:rPr>
              <w:t>（亿元）</w:t>
            </w:r>
          </w:p>
        </w:tc>
        <w:tc>
          <w:tcPr>
            <w:tcW w:w="1438" w:type="dxa"/>
            <w:gridSpan w:val="6"/>
            <w:vAlign w:val="center"/>
          </w:tcPr>
          <w:p w14:paraId="0ACF18E1" w14:textId="77777777" w:rsidR="009619C9" w:rsidRPr="007F417B" w:rsidRDefault="009619C9" w:rsidP="00732CE6">
            <w:pPr>
              <w:widowControl/>
              <w:spacing w:line="300" w:lineRule="exact"/>
              <w:ind w:firstLine="0"/>
              <w:jc w:val="center"/>
              <w:rPr>
                <w:rFonts w:eastAsia="宋体"/>
                <w:color w:val="000000"/>
                <w:sz w:val="24"/>
                <w:szCs w:val="24"/>
              </w:rPr>
            </w:pPr>
          </w:p>
        </w:tc>
        <w:tc>
          <w:tcPr>
            <w:tcW w:w="2814" w:type="dxa"/>
            <w:gridSpan w:val="13"/>
            <w:vAlign w:val="center"/>
          </w:tcPr>
          <w:p w14:paraId="45FA2743" w14:textId="37FC47E7" w:rsidR="009619C9" w:rsidRPr="007F417B" w:rsidRDefault="00601868" w:rsidP="00732CE6">
            <w:pPr>
              <w:widowControl/>
              <w:spacing w:line="300" w:lineRule="exact"/>
              <w:ind w:firstLine="0"/>
              <w:jc w:val="center"/>
              <w:rPr>
                <w:rFonts w:eastAsia="宋体"/>
                <w:color w:val="000000"/>
                <w:sz w:val="24"/>
                <w:szCs w:val="24"/>
              </w:rPr>
            </w:pPr>
            <w:r>
              <w:rPr>
                <w:rFonts w:eastAsia="宋体" w:hint="eastAsia"/>
                <w:color w:val="000000"/>
                <w:sz w:val="24"/>
                <w:szCs w:val="24"/>
              </w:rPr>
              <w:t>2021</w:t>
            </w:r>
            <w:r w:rsidR="009619C9" w:rsidRPr="007F417B">
              <w:rPr>
                <w:rFonts w:eastAsia="宋体" w:hint="eastAsia"/>
                <w:color w:val="000000"/>
                <w:sz w:val="24"/>
                <w:szCs w:val="24"/>
              </w:rPr>
              <w:t>年高新区</w:t>
            </w:r>
            <w:r w:rsidR="009619C9" w:rsidRPr="007F417B">
              <w:rPr>
                <w:rFonts w:eastAsia="宋体"/>
                <w:color w:val="000000"/>
                <w:sz w:val="24"/>
                <w:szCs w:val="24"/>
              </w:rPr>
              <w:t>R&amp;D</w:t>
            </w:r>
            <w:r w:rsidR="009619C9" w:rsidRPr="007F417B">
              <w:rPr>
                <w:rFonts w:eastAsia="宋体"/>
                <w:color w:val="000000"/>
                <w:sz w:val="24"/>
                <w:szCs w:val="24"/>
              </w:rPr>
              <w:t>投入</w:t>
            </w:r>
            <w:r w:rsidR="009619C9" w:rsidRPr="007F417B">
              <w:rPr>
                <w:rFonts w:eastAsia="宋体" w:hint="eastAsia"/>
                <w:color w:val="000000"/>
                <w:sz w:val="24"/>
                <w:szCs w:val="24"/>
              </w:rPr>
              <w:t>占</w:t>
            </w:r>
            <w:r w:rsidR="009619C9" w:rsidRPr="007F417B">
              <w:rPr>
                <w:rFonts w:eastAsia="宋体" w:hint="eastAsia"/>
                <w:color w:val="000000"/>
                <w:sz w:val="24"/>
                <w:szCs w:val="24"/>
              </w:rPr>
              <w:t>GDP</w:t>
            </w:r>
            <w:r w:rsidR="009619C9" w:rsidRPr="007F417B">
              <w:rPr>
                <w:rFonts w:eastAsia="宋体" w:hint="eastAsia"/>
                <w:color w:val="000000"/>
                <w:sz w:val="24"/>
                <w:szCs w:val="24"/>
              </w:rPr>
              <w:t>比重</w:t>
            </w:r>
            <w:r w:rsidR="009619C9">
              <w:rPr>
                <w:rFonts w:eastAsia="宋体" w:hint="eastAsia"/>
                <w:color w:val="000000"/>
                <w:sz w:val="24"/>
                <w:szCs w:val="24"/>
              </w:rPr>
              <w:t>（</w:t>
            </w:r>
            <w:r w:rsidR="009619C9" w:rsidRPr="007F417B">
              <w:rPr>
                <w:rFonts w:eastAsia="宋体"/>
                <w:color w:val="000000"/>
                <w:sz w:val="24"/>
                <w:szCs w:val="24"/>
              </w:rPr>
              <w:t>%</w:t>
            </w:r>
            <w:r w:rsidR="009619C9">
              <w:rPr>
                <w:rFonts w:eastAsia="宋体" w:hint="eastAsia"/>
                <w:color w:val="000000"/>
                <w:sz w:val="24"/>
                <w:szCs w:val="24"/>
              </w:rPr>
              <w:t>）</w:t>
            </w:r>
          </w:p>
        </w:tc>
        <w:tc>
          <w:tcPr>
            <w:tcW w:w="1328" w:type="dxa"/>
            <w:gridSpan w:val="6"/>
            <w:vAlign w:val="center"/>
          </w:tcPr>
          <w:p w14:paraId="28C0FFAC" w14:textId="77777777" w:rsidR="009619C9" w:rsidRPr="007F417B" w:rsidRDefault="009619C9" w:rsidP="00732CE6">
            <w:pPr>
              <w:spacing w:line="300" w:lineRule="exact"/>
              <w:ind w:firstLine="0"/>
              <w:jc w:val="center"/>
              <w:rPr>
                <w:rFonts w:eastAsia="宋体"/>
                <w:color w:val="000000"/>
                <w:sz w:val="24"/>
                <w:szCs w:val="24"/>
              </w:rPr>
            </w:pPr>
          </w:p>
        </w:tc>
      </w:tr>
      <w:tr w:rsidR="009619C9" w:rsidRPr="007F417B" w14:paraId="7A5B8530" w14:textId="77777777" w:rsidTr="00732CE6">
        <w:trPr>
          <w:trHeight w:val="397"/>
          <w:jc w:val="center"/>
        </w:trPr>
        <w:tc>
          <w:tcPr>
            <w:tcW w:w="1126" w:type="dxa"/>
            <w:vMerge/>
            <w:vAlign w:val="center"/>
          </w:tcPr>
          <w:p w14:paraId="6C00CE9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76039D86" w14:textId="645F30FF" w:rsidR="009619C9" w:rsidRPr="007F417B" w:rsidRDefault="009619C9" w:rsidP="00732CE6">
            <w:pPr>
              <w:widowControl/>
              <w:spacing w:line="300" w:lineRule="exact"/>
              <w:ind w:firstLine="0"/>
              <w:jc w:val="center"/>
              <w:rPr>
                <w:rFonts w:eastAsia="宋体"/>
                <w:color w:val="000000"/>
                <w:sz w:val="24"/>
                <w:szCs w:val="24"/>
              </w:rPr>
            </w:pPr>
            <w:r w:rsidRPr="007F417B">
              <w:rPr>
                <w:rFonts w:eastAsia="宋体"/>
                <w:color w:val="000000"/>
                <w:sz w:val="24"/>
                <w:szCs w:val="24"/>
              </w:rPr>
              <w:t>截至</w:t>
            </w:r>
            <w:r w:rsidR="00601868">
              <w:rPr>
                <w:rFonts w:eastAsia="宋体"/>
                <w:color w:val="000000"/>
                <w:sz w:val="24"/>
                <w:szCs w:val="24"/>
              </w:rPr>
              <w:t>2021</w:t>
            </w:r>
            <w:r w:rsidRPr="007F417B">
              <w:rPr>
                <w:rFonts w:eastAsia="宋体"/>
                <w:color w:val="000000"/>
                <w:sz w:val="24"/>
                <w:szCs w:val="24"/>
              </w:rPr>
              <w:t>年底有效期内高新技术企业数</w:t>
            </w:r>
            <w:r>
              <w:rPr>
                <w:rFonts w:eastAsia="宋体" w:hint="eastAsia"/>
                <w:color w:val="000000"/>
                <w:sz w:val="24"/>
                <w:szCs w:val="24"/>
              </w:rPr>
              <w:t>（</w:t>
            </w:r>
            <w:r w:rsidRPr="007F417B">
              <w:rPr>
                <w:rFonts w:eastAsia="宋体"/>
                <w:color w:val="000000"/>
                <w:sz w:val="24"/>
                <w:szCs w:val="24"/>
              </w:rPr>
              <w:t>家</w:t>
            </w:r>
            <w:r>
              <w:rPr>
                <w:rFonts w:eastAsia="宋体" w:hint="eastAsia"/>
                <w:color w:val="000000"/>
                <w:sz w:val="24"/>
                <w:szCs w:val="24"/>
              </w:rPr>
              <w:t>）</w:t>
            </w:r>
          </w:p>
        </w:tc>
        <w:tc>
          <w:tcPr>
            <w:tcW w:w="1438" w:type="dxa"/>
            <w:gridSpan w:val="6"/>
            <w:vAlign w:val="center"/>
          </w:tcPr>
          <w:p w14:paraId="03BF0FF3" w14:textId="77777777" w:rsidR="009619C9" w:rsidRPr="007F417B" w:rsidRDefault="009619C9" w:rsidP="00732CE6">
            <w:pPr>
              <w:widowControl/>
              <w:spacing w:line="300" w:lineRule="exact"/>
              <w:ind w:firstLine="0"/>
              <w:jc w:val="center"/>
              <w:rPr>
                <w:rFonts w:eastAsia="宋体"/>
                <w:color w:val="000000"/>
                <w:sz w:val="24"/>
                <w:szCs w:val="24"/>
              </w:rPr>
            </w:pPr>
          </w:p>
        </w:tc>
        <w:tc>
          <w:tcPr>
            <w:tcW w:w="2814" w:type="dxa"/>
            <w:gridSpan w:val="13"/>
            <w:vAlign w:val="center"/>
          </w:tcPr>
          <w:p w14:paraId="53D390E7" w14:textId="32E79CCD" w:rsidR="009619C9" w:rsidRPr="007F417B" w:rsidRDefault="009619C9" w:rsidP="00732CE6">
            <w:pPr>
              <w:widowControl/>
              <w:spacing w:line="300" w:lineRule="exact"/>
              <w:ind w:firstLine="0"/>
              <w:jc w:val="center"/>
              <w:rPr>
                <w:rFonts w:eastAsia="宋体"/>
                <w:color w:val="000000"/>
                <w:sz w:val="24"/>
                <w:szCs w:val="24"/>
              </w:rPr>
            </w:pPr>
            <w:r w:rsidRPr="007F417B">
              <w:rPr>
                <w:rFonts w:eastAsia="宋体" w:hint="eastAsia"/>
                <w:color w:val="000000"/>
                <w:sz w:val="24"/>
                <w:szCs w:val="24"/>
              </w:rPr>
              <w:t>截止</w:t>
            </w:r>
            <w:r w:rsidR="00601868">
              <w:rPr>
                <w:rFonts w:eastAsia="宋体" w:hint="eastAsia"/>
                <w:color w:val="000000"/>
                <w:sz w:val="24"/>
                <w:szCs w:val="24"/>
              </w:rPr>
              <w:t>2021</w:t>
            </w:r>
            <w:r w:rsidRPr="007F417B">
              <w:rPr>
                <w:rFonts w:eastAsia="宋体" w:hint="eastAsia"/>
                <w:color w:val="000000"/>
                <w:sz w:val="24"/>
                <w:szCs w:val="24"/>
              </w:rPr>
              <w:t>年底通过评价的</w:t>
            </w:r>
            <w:r w:rsidRPr="007F417B">
              <w:rPr>
                <w:rFonts w:eastAsia="宋体"/>
                <w:color w:val="000000"/>
                <w:sz w:val="24"/>
                <w:szCs w:val="24"/>
              </w:rPr>
              <w:t>科技型中小企业数</w:t>
            </w:r>
            <w:r>
              <w:rPr>
                <w:rFonts w:eastAsia="宋体" w:hint="eastAsia"/>
                <w:color w:val="000000"/>
                <w:sz w:val="24"/>
                <w:szCs w:val="24"/>
              </w:rPr>
              <w:t>（</w:t>
            </w:r>
            <w:r w:rsidRPr="007F417B">
              <w:rPr>
                <w:rFonts w:eastAsia="宋体"/>
                <w:color w:val="000000"/>
                <w:sz w:val="24"/>
                <w:szCs w:val="24"/>
              </w:rPr>
              <w:t>家</w:t>
            </w:r>
            <w:r>
              <w:rPr>
                <w:rFonts w:eastAsia="宋体" w:hint="eastAsia"/>
                <w:color w:val="000000"/>
                <w:sz w:val="24"/>
                <w:szCs w:val="24"/>
              </w:rPr>
              <w:t>）</w:t>
            </w:r>
          </w:p>
        </w:tc>
        <w:tc>
          <w:tcPr>
            <w:tcW w:w="1328" w:type="dxa"/>
            <w:gridSpan w:val="6"/>
            <w:vAlign w:val="center"/>
          </w:tcPr>
          <w:p w14:paraId="766ACD86" w14:textId="77777777" w:rsidR="009619C9" w:rsidRPr="007F417B" w:rsidRDefault="009619C9" w:rsidP="00732CE6">
            <w:pPr>
              <w:widowControl/>
              <w:spacing w:line="300" w:lineRule="exact"/>
              <w:ind w:firstLine="0"/>
              <w:jc w:val="center"/>
              <w:rPr>
                <w:rFonts w:eastAsia="宋体"/>
                <w:color w:val="000000"/>
                <w:sz w:val="24"/>
                <w:szCs w:val="24"/>
              </w:rPr>
            </w:pPr>
          </w:p>
        </w:tc>
      </w:tr>
      <w:tr w:rsidR="009619C9" w:rsidRPr="007F417B" w14:paraId="291A357F" w14:textId="77777777" w:rsidTr="00732CE6">
        <w:trPr>
          <w:trHeight w:val="397"/>
          <w:jc w:val="center"/>
        </w:trPr>
        <w:tc>
          <w:tcPr>
            <w:tcW w:w="1126" w:type="dxa"/>
            <w:vMerge w:val="restart"/>
            <w:vAlign w:val="center"/>
          </w:tcPr>
          <w:p w14:paraId="241177DA"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集群基本情况</w:t>
            </w:r>
          </w:p>
        </w:tc>
        <w:tc>
          <w:tcPr>
            <w:tcW w:w="3224" w:type="dxa"/>
            <w:gridSpan w:val="8"/>
            <w:vAlign w:val="center"/>
          </w:tcPr>
          <w:p w14:paraId="4D2FB1F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所属细分领域</w:t>
            </w:r>
          </w:p>
        </w:tc>
        <w:tc>
          <w:tcPr>
            <w:tcW w:w="5580" w:type="dxa"/>
            <w:gridSpan w:val="25"/>
            <w:vAlign w:val="center"/>
          </w:tcPr>
          <w:p w14:paraId="39CA8341" w14:textId="77777777" w:rsidR="009619C9" w:rsidRPr="00605EA5" w:rsidRDefault="009619C9" w:rsidP="00732CE6">
            <w:pPr>
              <w:widowControl/>
              <w:spacing w:line="300" w:lineRule="exact"/>
              <w:ind w:firstLine="0"/>
              <w:jc w:val="left"/>
              <w:rPr>
                <w:color w:val="000000"/>
                <w:sz w:val="24"/>
                <w:szCs w:val="24"/>
              </w:rPr>
            </w:pPr>
            <w:r w:rsidRPr="00605EA5">
              <w:rPr>
                <w:rFonts w:hint="eastAsia"/>
                <w:sz w:val="24"/>
                <w:szCs w:val="24"/>
              </w:rPr>
              <w:t>（参照国发</w:t>
            </w:r>
            <w:r w:rsidRPr="00605EA5">
              <w:rPr>
                <w:sz w:val="24"/>
                <w:szCs w:val="24"/>
              </w:rPr>
              <w:t>[2010]32</w:t>
            </w:r>
            <w:r w:rsidRPr="00605EA5">
              <w:rPr>
                <w:rFonts w:hint="eastAsia"/>
                <w:sz w:val="24"/>
                <w:szCs w:val="24"/>
              </w:rPr>
              <w:t>号和《国家战略性新兴产业分类目录》）</w:t>
            </w:r>
          </w:p>
        </w:tc>
      </w:tr>
      <w:tr w:rsidR="009619C9" w:rsidRPr="007F417B" w14:paraId="0EF6DBF6" w14:textId="77777777" w:rsidTr="00732CE6">
        <w:trPr>
          <w:trHeight w:val="397"/>
          <w:jc w:val="center"/>
        </w:trPr>
        <w:tc>
          <w:tcPr>
            <w:tcW w:w="1126" w:type="dxa"/>
            <w:vMerge/>
            <w:vAlign w:val="center"/>
          </w:tcPr>
          <w:p w14:paraId="6D831DA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5A158BA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集群目前所处水平</w:t>
            </w:r>
          </w:p>
        </w:tc>
        <w:tc>
          <w:tcPr>
            <w:tcW w:w="5580" w:type="dxa"/>
            <w:gridSpan w:val="25"/>
            <w:vAlign w:val="center"/>
          </w:tcPr>
          <w:p w14:paraId="079C3701"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sz w:val="24"/>
                <w:szCs w:val="24"/>
              </w:rPr>
              <w:t>□国际先进  □国内领先  □省内领先  □其他</w:t>
            </w:r>
          </w:p>
        </w:tc>
      </w:tr>
      <w:tr w:rsidR="009619C9" w:rsidRPr="007F417B" w14:paraId="4B8A7F48" w14:textId="77777777" w:rsidTr="00732CE6">
        <w:trPr>
          <w:trHeight w:val="397"/>
          <w:jc w:val="center"/>
        </w:trPr>
        <w:tc>
          <w:tcPr>
            <w:tcW w:w="1126" w:type="dxa"/>
            <w:vMerge/>
            <w:vAlign w:val="center"/>
          </w:tcPr>
          <w:p w14:paraId="2F61217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6204" w:type="dxa"/>
            <w:gridSpan w:val="23"/>
            <w:vAlign w:val="center"/>
          </w:tcPr>
          <w:p w14:paraId="3C4EB04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是否列入科技部集群培育试点</w:t>
            </w:r>
          </w:p>
        </w:tc>
        <w:tc>
          <w:tcPr>
            <w:tcW w:w="2600" w:type="dxa"/>
            <w:gridSpan w:val="10"/>
            <w:vAlign w:val="center"/>
          </w:tcPr>
          <w:p w14:paraId="31CE1F1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r>
      <w:tr w:rsidR="009619C9" w:rsidRPr="007F417B" w14:paraId="2D144E6F" w14:textId="77777777" w:rsidTr="00732CE6">
        <w:trPr>
          <w:trHeight w:val="397"/>
          <w:jc w:val="center"/>
        </w:trPr>
        <w:tc>
          <w:tcPr>
            <w:tcW w:w="1126" w:type="dxa"/>
            <w:vMerge/>
            <w:vAlign w:val="center"/>
          </w:tcPr>
          <w:p w14:paraId="1B41B82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6204" w:type="dxa"/>
            <w:gridSpan w:val="23"/>
            <w:vAlign w:val="center"/>
          </w:tcPr>
          <w:p w14:paraId="4342CFEA"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是否属于省科技厅规划的“一区一战略产业”</w:t>
            </w:r>
          </w:p>
        </w:tc>
        <w:tc>
          <w:tcPr>
            <w:tcW w:w="2600" w:type="dxa"/>
            <w:gridSpan w:val="10"/>
            <w:vAlign w:val="center"/>
          </w:tcPr>
          <w:p w14:paraId="752F27B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r>
      <w:tr w:rsidR="009619C9" w:rsidRPr="007F417B" w14:paraId="002D0E20" w14:textId="77777777" w:rsidTr="00732CE6">
        <w:trPr>
          <w:trHeight w:val="726"/>
          <w:jc w:val="center"/>
        </w:trPr>
        <w:tc>
          <w:tcPr>
            <w:tcW w:w="1126" w:type="dxa"/>
            <w:vMerge/>
            <w:vAlign w:val="center"/>
          </w:tcPr>
          <w:p w14:paraId="7F11CAF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68A47358"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是否建有省级以上</w:t>
            </w:r>
          </w:p>
          <w:p w14:paraId="07E9DC8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技术创新中心</w:t>
            </w:r>
          </w:p>
        </w:tc>
        <w:tc>
          <w:tcPr>
            <w:tcW w:w="1699" w:type="dxa"/>
            <w:gridSpan w:val="7"/>
            <w:vAlign w:val="center"/>
          </w:tcPr>
          <w:p w14:paraId="31BCD2B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c>
          <w:tcPr>
            <w:tcW w:w="1281" w:type="dxa"/>
            <w:gridSpan w:val="8"/>
            <w:vAlign w:val="center"/>
          </w:tcPr>
          <w:p w14:paraId="33EBD958"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技术创新</w:t>
            </w:r>
          </w:p>
          <w:p w14:paraId="79FDE745"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中心名称</w:t>
            </w:r>
          </w:p>
        </w:tc>
        <w:tc>
          <w:tcPr>
            <w:tcW w:w="2600" w:type="dxa"/>
            <w:gridSpan w:val="10"/>
            <w:vAlign w:val="center"/>
          </w:tcPr>
          <w:p w14:paraId="1C9E4E42" w14:textId="77777777" w:rsidR="009619C9" w:rsidRPr="007F417B" w:rsidRDefault="009619C9" w:rsidP="00732CE6">
            <w:pPr>
              <w:widowControl/>
              <w:spacing w:line="300" w:lineRule="exact"/>
              <w:ind w:firstLine="0"/>
              <w:jc w:val="left"/>
              <w:rPr>
                <w:rFonts w:ascii="方正仿宋_GBK" w:hAnsi="宋体"/>
                <w:sz w:val="24"/>
                <w:szCs w:val="24"/>
              </w:rPr>
            </w:pPr>
          </w:p>
        </w:tc>
      </w:tr>
      <w:tr w:rsidR="009619C9" w:rsidRPr="007F417B" w14:paraId="6D228A73" w14:textId="77777777" w:rsidTr="00732CE6">
        <w:trPr>
          <w:trHeight w:val="397"/>
          <w:jc w:val="center"/>
        </w:trPr>
        <w:tc>
          <w:tcPr>
            <w:tcW w:w="1126" w:type="dxa"/>
            <w:vMerge/>
            <w:vAlign w:val="center"/>
          </w:tcPr>
          <w:p w14:paraId="5B83946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61E1F948" w14:textId="7A77291B" w:rsidR="009619C9" w:rsidRPr="0032421C" w:rsidRDefault="009619C9" w:rsidP="00732CE6">
            <w:pPr>
              <w:widowControl/>
              <w:spacing w:line="300" w:lineRule="exact"/>
              <w:ind w:firstLine="0"/>
              <w:jc w:val="center"/>
              <w:rPr>
                <w:rFonts w:ascii="宋体" w:eastAsia="宋体" w:hAnsi="宋体"/>
                <w:color w:val="000000"/>
                <w:spacing w:val="-8"/>
                <w:sz w:val="24"/>
                <w:szCs w:val="24"/>
              </w:rPr>
            </w:pPr>
            <w:r w:rsidRPr="0032421C">
              <w:rPr>
                <w:rFonts w:ascii="宋体" w:eastAsia="宋体" w:hAnsi="宋体" w:hint="eastAsia"/>
                <w:color w:val="000000"/>
                <w:spacing w:val="-8"/>
                <w:sz w:val="24"/>
                <w:szCs w:val="24"/>
              </w:rPr>
              <w:t>集群</w:t>
            </w:r>
            <w:r w:rsidR="00601868">
              <w:rPr>
                <w:rFonts w:ascii="宋体" w:eastAsia="宋体" w:hAnsi="宋体" w:hint="eastAsia"/>
                <w:color w:val="000000"/>
                <w:spacing w:val="-8"/>
                <w:sz w:val="24"/>
                <w:szCs w:val="24"/>
              </w:rPr>
              <w:t>2021</w:t>
            </w:r>
            <w:r w:rsidRPr="0032421C">
              <w:rPr>
                <w:rFonts w:ascii="宋体" w:eastAsia="宋体" w:hAnsi="宋体" w:hint="eastAsia"/>
                <w:color w:val="000000"/>
                <w:spacing w:val="-8"/>
                <w:sz w:val="24"/>
                <w:szCs w:val="24"/>
              </w:rPr>
              <w:t>年度工业总产值(亿元)</w:t>
            </w:r>
          </w:p>
        </w:tc>
        <w:tc>
          <w:tcPr>
            <w:tcW w:w="5580" w:type="dxa"/>
            <w:gridSpan w:val="25"/>
            <w:vAlign w:val="center"/>
          </w:tcPr>
          <w:p w14:paraId="352525A9"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19CCC212" w14:textId="77777777" w:rsidTr="00732CE6">
        <w:trPr>
          <w:trHeight w:val="397"/>
          <w:jc w:val="center"/>
        </w:trPr>
        <w:tc>
          <w:tcPr>
            <w:tcW w:w="1126" w:type="dxa"/>
            <w:vMerge/>
            <w:vAlign w:val="center"/>
          </w:tcPr>
          <w:p w14:paraId="6126579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Merge w:val="restart"/>
            <w:vAlign w:val="center"/>
          </w:tcPr>
          <w:p w14:paraId="16FBE300" w14:textId="4870D955"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截至</w:t>
            </w:r>
            <w:r w:rsidR="00601868">
              <w:rPr>
                <w:rFonts w:ascii="宋体" w:eastAsia="宋体" w:hAnsi="宋体" w:hint="eastAsia"/>
                <w:color w:val="000000"/>
                <w:sz w:val="24"/>
                <w:szCs w:val="24"/>
              </w:rPr>
              <w:t>2021</w:t>
            </w:r>
            <w:r w:rsidRPr="007F417B">
              <w:rPr>
                <w:rFonts w:ascii="宋体" w:eastAsia="宋体" w:hAnsi="宋体" w:hint="eastAsia"/>
                <w:color w:val="000000"/>
                <w:sz w:val="24"/>
                <w:szCs w:val="24"/>
              </w:rPr>
              <w:t>年底集群企业数</w:t>
            </w:r>
            <w:r>
              <w:rPr>
                <w:rFonts w:eastAsia="宋体" w:hint="eastAsia"/>
                <w:color w:val="000000"/>
                <w:sz w:val="24"/>
                <w:szCs w:val="24"/>
              </w:rPr>
              <w:t>（</w:t>
            </w:r>
            <w:r w:rsidRPr="007F417B">
              <w:rPr>
                <w:rFonts w:eastAsia="宋体"/>
                <w:color w:val="000000"/>
                <w:sz w:val="24"/>
                <w:szCs w:val="24"/>
              </w:rPr>
              <w:t>家</w:t>
            </w:r>
            <w:r>
              <w:rPr>
                <w:rFonts w:eastAsia="宋体" w:hint="eastAsia"/>
                <w:color w:val="000000"/>
                <w:sz w:val="24"/>
                <w:szCs w:val="24"/>
              </w:rPr>
              <w:t>）</w:t>
            </w:r>
          </w:p>
        </w:tc>
        <w:tc>
          <w:tcPr>
            <w:tcW w:w="1699" w:type="dxa"/>
            <w:gridSpan w:val="7"/>
            <w:vMerge w:val="restart"/>
            <w:vAlign w:val="center"/>
          </w:tcPr>
          <w:p w14:paraId="58403CF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2701" w:type="dxa"/>
            <w:gridSpan w:val="14"/>
            <w:vAlign w:val="center"/>
          </w:tcPr>
          <w:p w14:paraId="33705C0D" w14:textId="77777777" w:rsidR="009619C9" w:rsidRPr="007F417B" w:rsidRDefault="009619C9" w:rsidP="00732CE6">
            <w:pPr>
              <w:widowControl/>
              <w:spacing w:line="300" w:lineRule="exact"/>
              <w:ind w:left="744" w:hangingChars="310" w:hanging="744"/>
              <w:jc w:val="left"/>
              <w:rPr>
                <w:rFonts w:ascii="宋体" w:eastAsia="宋体" w:hAnsi="宋体"/>
                <w:color w:val="000000"/>
                <w:sz w:val="24"/>
                <w:szCs w:val="24"/>
              </w:rPr>
            </w:pPr>
            <w:r w:rsidRPr="007F417B">
              <w:rPr>
                <w:rFonts w:ascii="宋体" w:eastAsia="宋体" w:hAnsi="宋体" w:hint="eastAsia"/>
                <w:color w:val="000000"/>
                <w:sz w:val="24"/>
                <w:szCs w:val="24"/>
              </w:rPr>
              <w:t>其中：有效期内高新技术企业数</w:t>
            </w:r>
            <w:r>
              <w:rPr>
                <w:rFonts w:eastAsia="宋体" w:hint="eastAsia"/>
                <w:color w:val="000000"/>
                <w:sz w:val="24"/>
                <w:szCs w:val="24"/>
              </w:rPr>
              <w:t>（</w:t>
            </w:r>
            <w:r w:rsidRPr="007F417B">
              <w:rPr>
                <w:rFonts w:eastAsia="宋体"/>
                <w:color w:val="000000"/>
                <w:sz w:val="24"/>
                <w:szCs w:val="24"/>
              </w:rPr>
              <w:t>家</w:t>
            </w:r>
            <w:r>
              <w:rPr>
                <w:rFonts w:eastAsia="宋体" w:hint="eastAsia"/>
                <w:color w:val="000000"/>
                <w:sz w:val="24"/>
                <w:szCs w:val="24"/>
              </w:rPr>
              <w:t>）</w:t>
            </w:r>
          </w:p>
        </w:tc>
        <w:tc>
          <w:tcPr>
            <w:tcW w:w="1180" w:type="dxa"/>
            <w:gridSpan w:val="4"/>
            <w:vAlign w:val="center"/>
          </w:tcPr>
          <w:p w14:paraId="788823A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18E20E95" w14:textId="77777777" w:rsidTr="00732CE6">
        <w:trPr>
          <w:trHeight w:val="397"/>
          <w:jc w:val="center"/>
        </w:trPr>
        <w:tc>
          <w:tcPr>
            <w:tcW w:w="1126" w:type="dxa"/>
            <w:vMerge/>
            <w:vAlign w:val="center"/>
          </w:tcPr>
          <w:p w14:paraId="5F3DDE8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Merge/>
            <w:vAlign w:val="center"/>
          </w:tcPr>
          <w:p w14:paraId="638E4DB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699" w:type="dxa"/>
            <w:gridSpan w:val="7"/>
            <w:vMerge/>
            <w:vAlign w:val="center"/>
          </w:tcPr>
          <w:p w14:paraId="65481E33" w14:textId="77777777" w:rsidR="009619C9" w:rsidRPr="007F417B" w:rsidRDefault="009619C9" w:rsidP="00732CE6">
            <w:pPr>
              <w:widowControl/>
              <w:spacing w:line="300" w:lineRule="exact"/>
              <w:ind w:firstLine="0"/>
              <w:jc w:val="right"/>
              <w:rPr>
                <w:rFonts w:ascii="宋体" w:eastAsia="宋体" w:hAnsi="宋体"/>
                <w:color w:val="000000"/>
                <w:sz w:val="24"/>
                <w:szCs w:val="24"/>
              </w:rPr>
            </w:pPr>
          </w:p>
        </w:tc>
        <w:tc>
          <w:tcPr>
            <w:tcW w:w="2701" w:type="dxa"/>
            <w:gridSpan w:val="14"/>
            <w:vAlign w:val="center"/>
          </w:tcPr>
          <w:p w14:paraId="1ABB77A0" w14:textId="77777777" w:rsidR="009619C9" w:rsidRPr="007F417B" w:rsidRDefault="009619C9" w:rsidP="00732CE6">
            <w:pPr>
              <w:widowControl/>
              <w:spacing w:line="300" w:lineRule="exact"/>
              <w:ind w:left="744" w:hangingChars="310" w:hanging="744"/>
              <w:jc w:val="left"/>
              <w:rPr>
                <w:rFonts w:ascii="宋体" w:eastAsia="宋体" w:hAnsi="宋体"/>
                <w:color w:val="000000"/>
                <w:sz w:val="24"/>
                <w:szCs w:val="24"/>
              </w:rPr>
            </w:pPr>
            <w:r w:rsidRPr="007F417B">
              <w:rPr>
                <w:rFonts w:ascii="宋体" w:eastAsia="宋体" w:hAnsi="宋体" w:hint="eastAsia"/>
                <w:color w:val="000000"/>
                <w:sz w:val="24"/>
                <w:szCs w:val="24"/>
              </w:rPr>
              <w:t xml:space="preserve">      通过评价的科技型中小企业数</w:t>
            </w:r>
            <w:r>
              <w:rPr>
                <w:rFonts w:eastAsia="宋体" w:hint="eastAsia"/>
                <w:color w:val="000000"/>
                <w:sz w:val="24"/>
                <w:szCs w:val="24"/>
              </w:rPr>
              <w:t>（</w:t>
            </w:r>
            <w:r w:rsidRPr="007F417B">
              <w:rPr>
                <w:rFonts w:eastAsia="宋体"/>
                <w:color w:val="000000"/>
                <w:sz w:val="24"/>
                <w:szCs w:val="24"/>
              </w:rPr>
              <w:t>家</w:t>
            </w:r>
            <w:r>
              <w:rPr>
                <w:rFonts w:eastAsia="宋体" w:hint="eastAsia"/>
                <w:color w:val="000000"/>
                <w:sz w:val="24"/>
                <w:szCs w:val="24"/>
              </w:rPr>
              <w:t>）</w:t>
            </w:r>
          </w:p>
        </w:tc>
        <w:tc>
          <w:tcPr>
            <w:tcW w:w="1180" w:type="dxa"/>
            <w:gridSpan w:val="4"/>
            <w:vAlign w:val="center"/>
          </w:tcPr>
          <w:p w14:paraId="24E8FA9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26571D1F" w14:textId="77777777" w:rsidTr="00732CE6">
        <w:trPr>
          <w:trHeight w:val="470"/>
          <w:jc w:val="center"/>
        </w:trPr>
        <w:tc>
          <w:tcPr>
            <w:tcW w:w="1126" w:type="dxa"/>
            <w:vMerge/>
            <w:vAlign w:val="center"/>
          </w:tcPr>
          <w:p w14:paraId="3356258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0AEB474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集群主导产品</w:t>
            </w:r>
          </w:p>
        </w:tc>
        <w:tc>
          <w:tcPr>
            <w:tcW w:w="5580" w:type="dxa"/>
            <w:gridSpan w:val="25"/>
            <w:vAlign w:val="center"/>
          </w:tcPr>
          <w:p w14:paraId="7F1A12F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7056D3FE" w14:textId="77777777" w:rsidTr="00732CE6">
        <w:trPr>
          <w:trHeight w:val="397"/>
          <w:jc w:val="center"/>
        </w:trPr>
        <w:tc>
          <w:tcPr>
            <w:tcW w:w="1126" w:type="dxa"/>
            <w:vMerge/>
            <w:vAlign w:val="center"/>
          </w:tcPr>
          <w:p w14:paraId="7705048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168AA554" w14:textId="2C4E7AB5"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截至</w:t>
            </w:r>
            <w:r w:rsidR="00601868">
              <w:rPr>
                <w:rFonts w:ascii="宋体" w:eastAsia="宋体" w:hAnsi="宋体" w:hint="eastAsia"/>
                <w:color w:val="000000"/>
                <w:sz w:val="24"/>
                <w:szCs w:val="24"/>
              </w:rPr>
              <w:t>2021</w:t>
            </w:r>
            <w:r w:rsidRPr="007F417B">
              <w:rPr>
                <w:rFonts w:ascii="宋体" w:eastAsia="宋体" w:hAnsi="宋体" w:hint="eastAsia"/>
                <w:color w:val="000000"/>
                <w:sz w:val="24"/>
                <w:szCs w:val="24"/>
              </w:rPr>
              <w:t>年底集群</w:t>
            </w:r>
          </w:p>
          <w:p w14:paraId="5FF540A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主导产品市场占有率</w:t>
            </w:r>
            <w:r>
              <w:rPr>
                <w:rFonts w:eastAsia="宋体" w:hint="eastAsia"/>
                <w:color w:val="000000"/>
                <w:sz w:val="24"/>
                <w:szCs w:val="24"/>
              </w:rPr>
              <w:t>（</w:t>
            </w:r>
            <w:r w:rsidRPr="007F417B">
              <w:rPr>
                <w:rFonts w:eastAsia="宋体"/>
                <w:color w:val="000000"/>
                <w:sz w:val="24"/>
                <w:szCs w:val="24"/>
              </w:rPr>
              <w:t>%</w:t>
            </w:r>
            <w:r>
              <w:rPr>
                <w:rFonts w:eastAsia="宋体" w:hint="eastAsia"/>
                <w:color w:val="000000"/>
                <w:sz w:val="24"/>
                <w:szCs w:val="24"/>
              </w:rPr>
              <w:t>）</w:t>
            </w:r>
          </w:p>
        </w:tc>
        <w:tc>
          <w:tcPr>
            <w:tcW w:w="5580" w:type="dxa"/>
            <w:gridSpan w:val="25"/>
            <w:vAlign w:val="center"/>
          </w:tcPr>
          <w:p w14:paraId="5EBF6A1D" w14:textId="77777777" w:rsidR="009619C9" w:rsidRPr="007F417B" w:rsidRDefault="009619C9" w:rsidP="00732CE6">
            <w:pPr>
              <w:widowControl/>
              <w:spacing w:line="300" w:lineRule="exact"/>
              <w:ind w:firstLine="0"/>
              <w:jc w:val="center"/>
              <w:rPr>
                <w:rFonts w:eastAsia="宋体"/>
                <w:color w:val="000000"/>
                <w:sz w:val="24"/>
                <w:szCs w:val="24"/>
              </w:rPr>
            </w:pPr>
          </w:p>
        </w:tc>
      </w:tr>
      <w:tr w:rsidR="009619C9" w:rsidRPr="007F417B" w14:paraId="1E8DA6D5" w14:textId="77777777" w:rsidTr="00732CE6">
        <w:trPr>
          <w:trHeight w:val="397"/>
          <w:jc w:val="center"/>
        </w:trPr>
        <w:tc>
          <w:tcPr>
            <w:tcW w:w="1126" w:type="dxa"/>
            <w:vMerge/>
            <w:vAlign w:val="center"/>
          </w:tcPr>
          <w:p w14:paraId="4E0FA1F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48C59A1C" w14:textId="59C629A6"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截至</w:t>
            </w:r>
            <w:r w:rsidR="00601868">
              <w:rPr>
                <w:rFonts w:ascii="宋体" w:eastAsia="宋体" w:hAnsi="宋体" w:hint="eastAsia"/>
                <w:color w:val="000000"/>
                <w:sz w:val="24"/>
                <w:szCs w:val="24"/>
              </w:rPr>
              <w:t>2021</w:t>
            </w:r>
            <w:r w:rsidRPr="007F417B">
              <w:rPr>
                <w:rFonts w:ascii="宋体" w:eastAsia="宋体" w:hAnsi="宋体" w:hint="eastAsia"/>
                <w:color w:val="000000"/>
                <w:sz w:val="24"/>
                <w:szCs w:val="24"/>
              </w:rPr>
              <w:t>年底集群</w:t>
            </w:r>
          </w:p>
          <w:p w14:paraId="5FB5F70A"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有效授权专利数</w:t>
            </w:r>
            <w:r w:rsidRPr="007F417B">
              <w:rPr>
                <w:rFonts w:ascii="宋体" w:eastAsia="宋体" w:hAnsi="宋体" w:hint="eastAsia"/>
                <w:sz w:val="24"/>
                <w:szCs w:val="24"/>
              </w:rPr>
              <w:t>（件）</w:t>
            </w:r>
          </w:p>
        </w:tc>
        <w:tc>
          <w:tcPr>
            <w:tcW w:w="1699" w:type="dxa"/>
            <w:gridSpan w:val="7"/>
            <w:vAlign w:val="center"/>
          </w:tcPr>
          <w:p w14:paraId="62D336CA" w14:textId="77777777" w:rsidR="009619C9" w:rsidRPr="007F417B" w:rsidRDefault="009619C9" w:rsidP="00732CE6">
            <w:pPr>
              <w:widowControl/>
              <w:spacing w:line="300" w:lineRule="exact"/>
              <w:ind w:firstLine="0"/>
              <w:jc w:val="center"/>
              <w:rPr>
                <w:rFonts w:eastAsia="宋体"/>
                <w:color w:val="000000"/>
                <w:sz w:val="24"/>
                <w:szCs w:val="24"/>
              </w:rPr>
            </w:pPr>
          </w:p>
        </w:tc>
        <w:tc>
          <w:tcPr>
            <w:tcW w:w="2701" w:type="dxa"/>
            <w:gridSpan w:val="14"/>
            <w:vAlign w:val="center"/>
          </w:tcPr>
          <w:p w14:paraId="5BE9BC65"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其中：</w:t>
            </w:r>
            <w:r>
              <w:rPr>
                <w:rFonts w:ascii="宋体" w:eastAsia="宋体" w:hAnsi="宋体" w:hint="eastAsia"/>
                <w:color w:val="000000"/>
                <w:sz w:val="24"/>
                <w:szCs w:val="24"/>
              </w:rPr>
              <w:t>有效</w:t>
            </w:r>
            <w:r w:rsidRPr="007F417B">
              <w:rPr>
                <w:rFonts w:ascii="宋体" w:eastAsia="宋体" w:hAnsi="宋体" w:hint="eastAsia"/>
                <w:color w:val="000000"/>
                <w:sz w:val="24"/>
                <w:szCs w:val="24"/>
              </w:rPr>
              <w:t>授权发明专利数</w:t>
            </w:r>
            <w:r w:rsidRPr="007F417B">
              <w:rPr>
                <w:rFonts w:ascii="宋体" w:eastAsia="宋体" w:hAnsi="宋体" w:hint="eastAsia"/>
                <w:sz w:val="24"/>
                <w:szCs w:val="24"/>
              </w:rPr>
              <w:t>（件）</w:t>
            </w:r>
          </w:p>
        </w:tc>
        <w:tc>
          <w:tcPr>
            <w:tcW w:w="1180" w:type="dxa"/>
            <w:gridSpan w:val="4"/>
            <w:vAlign w:val="center"/>
          </w:tcPr>
          <w:p w14:paraId="30ED66CD" w14:textId="77777777" w:rsidR="009619C9" w:rsidRPr="007F417B" w:rsidRDefault="009619C9" w:rsidP="00732CE6">
            <w:pPr>
              <w:widowControl/>
              <w:spacing w:line="300" w:lineRule="exact"/>
              <w:ind w:firstLine="0"/>
              <w:jc w:val="center"/>
              <w:rPr>
                <w:rFonts w:eastAsia="宋体"/>
                <w:color w:val="000000"/>
                <w:sz w:val="24"/>
                <w:szCs w:val="24"/>
              </w:rPr>
            </w:pPr>
          </w:p>
        </w:tc>
      </w:tr>
      <w:tr w:rsidR="009619C9" w:rsidRPr="007F417B" w14:paraId="0A5AD6A9" w14:textId="77777777" w:rsidTr="00732CE6">
        <w:trPr>
          <w:trHeight w:val="397"/>
          <w:jc w:val="center"/>
        </w:trPr>
        <w:tc>
          <w:tcPr>
            <w:tcW w:w="1126" w:type="dxa"/>
            <w:vMerge/>
            <w:vAlign w:val="center"/>
          </w:tcPr>
          <w:p w14:paraId="3B46037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Merge w:val="restart"/>
            <w:vAlign w:val="center"/>
          </w:tcPr>
          <w:p w14:paraId="0800782E" w14:textId="2238B27A"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截至</w:t>
            </w:r>
            <w:r w:rsidR="00601868">
              <w:rPr>
                <w:rFonts w:ascii="宋体" w:eastAsia="宋体" w:hAnsi="宋体" w:hint="eastAsia"/>
                <w:color w:val="000000"/>
                <w:sz w:val="24"/>
                <w:szCs w:val="24"/>
              </w:rPr>
              <w:t>2021</w:t>
            </w:r>
            <w:r w:rsidRPr="007F417B">
              <w:rPr>
                <w:rFonts w:ascii="宋体" w:eastAsia="宋体" w:hAnsi="宋体" w:hint="eastAsia"/>
                <w:color w:val="000000"/>
                <w:sz w:val="24"/>
                <w:szCs w:val="24"/>
              </w:rPr>
              <w:t>年底集群</w:t>
            </w:r>
          </w:p>
          <w:p w14:paraId="150F1ECE"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主持或参与制定标准数</w:t>
            </w:r>
            <w:r w:rsidRPr="007F417B">
              <w:rPr>
                <w:rFonts w:ascii="宋体" w:eastAsia="宋体" w:hAnsi="宋体" w:hint="eastAsia"/>
                <w:sz w:val="24"/>
                <w:szCs w:val="24"/>
              </w:rPr>
              <w:t>（个）</w:t>
            </w:r>
          </w:p>
        </w:tc>
        <w:tc>
          <w:tcPr>
            <w:tcW w:w="1699" w:type="dxa"/>
            <w:gridSpan w:val="7"/>
            <w:vMerge w:val="restart"/>
            <w:vAlign w:val="center"/>
          </w:tcPr>
          <w:p w14:paraId="001D911E" w14:textId="77777777" w:rsidR="009619C9" w:rsidRPr="007F417B" w:rsidRDefault="009619C9" w:rsidP="00732CE6">
            <w:pPr>
              <w:widowControl/>
              <w:spacing w:line="300" w:lineRule="exact"/>
              <w:ind w:firstLine="0"/>
              <w:jc w:val="center"/>
              <w:rPr>
                <w:rFonts w:eastAsia="宋体"/>
                <w:color w:val="000000"/>
                <w:sz w:val="24"/>
                <w:szCs w:val="24"/>
              </w:rPr>
            </w:pPr>
          </w:p>
        </w:tc>
        <w:tc>
          <w:tcPr>
            <w:tcW w:w="2701" w:type="dxa"/>
            <w:gridSpan w:val="14"/>
            <w:vAlign w:val="center"/>
          </w:tcPr>
          <w:p w14:paraId="0954DBEE" w14:textId="77777777" w:rsidR="009619C9" w:rsidRPr="007F417B" w:rsidRDefault="009619C9" w:rsidP="00732CE6">
            <w:pPr>
              <w:widowControl/>
              <w:spacing w:line="300" w:lineRule="exact"/>
              <w:ind w:firstLineChars="49" w:firstLine="118"/>
              <w:rPr>
                <w:rFonts w:ascii="宋体" w:eastAsia="宋体" w:hAnsi="宋体"/>
                <w:color w:val="000000"/>
                <w:sz w:val="24"/>
                <w:szCs w:val="24"/>
              </w:rPr>
            </w:pPr>
            <w:r w:rsidRPr="007F417B">
              <w:rPr>
                <w:rFonts w:ascii="宋体" w:eastAsia="宋体" w:hAnsi="宋体" w:hint="eastAsia"/>
                <w:color w:val="000000"/>
                <w:sz w:val="24"/>
                <w:szCs w:val="24"/>
              </w:rPr>
              <w:t>其中：国际标准</w:t>
            </w:r>
            <w:r w:rsidRPr="007F417B">
              <w:rPr>
                <w:rFonts w:ascii="宋体" w:eastAsia="宋体" w:hAnsi="宋体" w:hint="eastAsia"/>
                <w:sz w:val="24"/>
                <w:szCs w:val="24"/>
              </w:rPr>
              <w:t>（个）</w:t>
            </w:r>
          </w:p>
        </w:tc>
        <w:tc>
          <w:tcPr>
            <w:tcW w:w="1180" w:type="dxa"/>
            <w:gridSpan w:val="4"/>
            <w:vAlign w:val="center"/>
          </w:tcPr>
          <w:p w14:paraId="1785FD80" w14:textId="77777777" w:rsidR="009619C9" w:rsidRPr="007F417B" w:rsidRDefault="009619C9" w:rsidP="00732CE6">
            <w:pPr>
              <w:widowControl/>
              <w:spacing w:line="300" w:lineRule="exact"/>
              <w:ind w:firstLine="0"/>
              <w:jc w:val="center"/>
              <w:rPr>
                <w:rFonts w:eastAsia="宋体"/>
                <w:color w:val="000000"/>
                <w:sz w:val="24"/>
                <w:szCs w:val="24"/>
              </w:rPr>
            </w:pPr>
          </w:p>
        </w:tc>
      </w:tr>
      <w:tr w:rsidR="009619C9" w:rsidRPr="007F417B" w14:paraId="38271B00" w14:textId="77777777" w:rsidTr="00732CE6">
        <w:trPr>
          <w:trHeight w:val="397"/>
          <w:jc w:val="center"/>
        </w:trPr>
        <w:tc>
          <w:tcPr>
            <w:tcW w:w="1126" w:type="dxa"/>
            <w:vMerge/>
            <w:vAlign w:val="center"/>
          </w:tcPr>
          <w:p w14:paraId="59E9BA5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Merge/>
            <w:vAlign w:val="center"/>
          </w:tcPr>
          <w:p w14:paraId="769E92D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9" w:type="dxa"/>
            <w:gridSpan w:val="7"/>
            <w:vMerge/>
            <w:vAlign w:val="center"/>
          </w:tcPr>
          <w:p w14:paraId="3C74A54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701" w:type="dxa"/>
            <w:gridSpan w:val="14"/>
            <w:vAlign w:val="center"/>
          </w:tcPr>
          <w:p w14:paraId="61F5D788" w14:textId="77777777" w:rsidR="009619C9" w:rsidRPr="007F417B" w:rsidRDefault="009619C9" w:rsidP="00732CE6">
            <w:pPr>
              <w:widowControl/>
              <w:spacing w:line="300" w:lineRule="exact"/>
              <w:ind w:firstLineChars="342" w:firstLine="821"/>
              <w:rPr>
                <w:rFonts w:ascii="宋体" w:eastAsia="宋体" w:hAnsi="宋体"/>
                <w:color w:val="000000"/>
                <w:sz w:val="24"/>
                <w:szCs w:val="24"/>
              </w:rPr>
            </w:pPr>
            <w:r w:rsidRPr="007F417B">
              <w:rPr>
                <w:rFonts w:ascii="宋体" w:eastAsia="宋体" w:hAnsi="宋体" w:hint="eastAsia"/>
                <w:color w:val="000000"/>
                <w:sz w:val="24"/>
                <w:szCs w:val="24"/>
              </w:rPr>
              <w:t>国家标准</w:t>
            </w:r>
            <w:r w:rsidRPr="007F417B">
              <w:rPr>
                <w:rFonts w:ascii="宋体" w:eastAsia="宋体" w:hAnsi="宋体" w:hint="eastAsia"/>
                <w:sz w:val="24"/>
                <w:szCs w:val="24"/>
              </w:rPr>
              <w:t>（个）</w:t>
            </w:r>
          </w:p>
        </w:tc>
        <w:tc>
          <w:tcPr>
            <w:tcW w:w="1180" w:type="dxa"/>
            <w:gridSpan w:val="4"/>
            <w:vAlign w:val="center"/>
          </w:tcPr>
          <w:p w14:paraId="2F5A5978" w14:textId="77777777" w:rsidR="009619C9" w:rsidRPr="007F417B" w:rsidRDefault="009619C9" w:rsidP="00732CE6">
            <w:pPr>
              <w:widowControl/>
              <w:spacing w:line="300" w:lineRule="exact"/>
              <w:ind w:firstLine="0"/>
              <w:jc w:val="center"/>
              <w:rPr>
                <w:rFonts w:eastAsia="宋体"/>
                <w:color w:val="000000"/>
                <w:sz w:val="24"/>
                <w:szCs w:val="24"/>
              </w:rPr>
            </w:pPr>
          </w:p>
        </w:tc>
      </w:tr>
      <w:tr w:rsidR="009619C9" w:rsidRPr="007F417B" w14:paraId="4BA5910C" w14:textId="77777777" w:rsidTr="00732CE6">
        <w:trPr>
          <w:trHeight w:val="397"/>
          <w:jc w:val="center"/>
        </w:trPr>
        <w:tc>
          <w:tcPr>
            <w:tcW w:w="1126" w:type="dxa"/>
            <w:vMerge/>
            <w:vAlign w:val="center"/>
          </w:tcPr>
          <w:p w14:paraId="4F4390A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Merge/>
            <w:vAlign w:val="center"/>
          </w:tcPr>
          <w:p w14:paraId="6E109B8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9" w:type="dxa"/>
            <w:gridSpan w:val="7"/>
            <w:vMerge/>
            <w:vAlign w:val="center"/>
          </w:tcPr>
          <w:p w14:paraId="0E2C3E0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701" w:type="dxa"/>
            <w:gridSpan w:val="14"/>
            <w:vAlign w:val="center"/>
          </w:tcPr>
          <w:p w14:paraId="52534E74" w14:textId="77777777" w:rsidR="009619C9" w:rsidRPr="007F417B" w:rsidRDefault="009619C9" w:rsidP="00732CE6">
            <w:pPr>
              <w:widowControl/>
              <w:spacing w:line="300" w:lineRule="exact"/>
              <w:ind w:firstLineChars="342" w:firstLine="821"/>
              <w:rPr>
                <w:rFonts w:ascii="宋体" w:eastAsia="宋体" w:hAnsi="宋体"/>
                <w:color w:val="000000"/>
                <w:sz w:val="24"/>
                <w:szCs w:val="24"/>
              </w:rPr>
            </w:pPr>
            <w:r w:rsidRPr="007F417B">
              <w:rPr>
                <w:rFonts w:ascii="宋体" w:eastAsia="宋体" w:hAnsi="宋体" w:hint="eastAsia"/>
                <w:color w:val="000000"/>
                <w:sz w:val="24"/>
                <w:szCs w:val="24"/>
              </w:rPr>
              <w:t>军用标准</w:t>
            </w:r>
            <w:r w:rsidRPr="007F417B">
              <w:rPr>
                <w:rFonts w:ascii="宋体" w:eastAsia="宋体" w:hAnsi="宋体" w:hint="eastAsia"/>
                <w:sz w:val="24"/>
                <w:szCs w:val="24"/>
              </w:rPr>
              <w:t>（个）</w:t>
            </w:r>
          </w:p>
        </w:tc>
        <w:tc>
          <w:tcPr>
            <w:tcW w:w="1180" w:type="dxa"/>
            <w:gridSpan w:val="4"/>
            <w:vAlign w:val="center"/>
          </w:tcPr>
          <w:p w14:paraId="60F5AAC7" w14:textId="77777777" w:rsidR="009619C9" w:rsidRPr="007F417B" w:rsidRDefault="009619C9" w:rsidP="00732CE6">
            <w:pPr>
              <w:widowControl/>
              <w:spacing w:line="300" w:lineRule="exact"/>
              <w:ind w:firstLine="0"/>
              <w:jc w:val="center"/>
              <w:rPr>
                <w:rFonts w:eastAsia="宋体"/>
                <w:color w:val="000000"/>
                <w:sz w:val="24"/>
                <w:szCs w:val="24"/>
              </w:rPr>
            </w:pPr>
          </w:p>
        </w:tc>
      </w:tr>
      <w:tr w:rsidR="009619C9" w:rsidRPr="007F417B" w14:paraId="3075E532" w14:textId="77777777" w:rsidTr="00732CE6">
        <w:trPr>
          <w:trHeight w:val="397"/>
          <w:jc w:val="center"/>
        </w:trPr>
        <w:tc>
          <w:tcPr>
            <w:tcW w:w="1126" w:type="dxa"/>
            <w:vMerge/>
            <w:vAlign w:val="center"/>
          </w:tcPr>
          <w:p w14:paraId="29BA63C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Merge/>
            <w:vAlign w:val="center"/>
          </w:tcPr>
          <w:p w14:paraId="6E91E09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9" w:type="dxa"/>
            <w:gridSpan w:val="7"/>
            <w:vMerge/>
            <w:vAlign w:val="center"/>
          </w:tcPr>
          <w:p w14:paraId="6D62F0C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701" w:type="dxa"/>
            <w:gridSpan w:val="14"/>
            <w:vAlign w:val="center"/>
          </w:tcPr>
          <w:p w14:paraId="07BAF090" w14:textId="77777777" w:rsidR="009619C9" w:rsidRPr="007F417B" w:rsidRDefault="009619C9" w:rsidP="00732CE6">
            <w:pPr>
              <w:widowControl/>
              <w:spacing w:line="300" w:lineRule="exact"/>
              <w:ind w:firstLineChars="342" w:firstLine="821"/>
              <w:rPr>
                <w:rFonts w:ascii="宋体" w:eastAsia="宋体" w:hAnsi="宋体"/>
                <w:color w:val="000000"/>
                <w:sz w:val="24"/>
                <w:szCs w:val="24"/>
              </w:rPr>
            </w:pPr>
            <w:r w:rsidRPr="007F417B">
              <w:rPr>
                <w:rFonts w:ascii="宋体" w:eastAsia="宋体" w:hAnsi="宋体" w:hint="eastAsia"/>
                <w:color w:val="000000"/>
                <w:sz w:val="24"/>
                <w:szCs w:val="24"/>
              </w:rPr>
              <w:t>行业标准</w:t>
            </w:r>
            <w:r w:rsidRPr="007F417B">
              <w:rPr>
                <w:rFonts w:ascii="宋体" w:eastAsia="宋体" w:hAnsi="宋体" w:hint="eastAsia"/>
                <w:sz w:val="24"/>
                <w:szCs w:val="24"/>
              </w:rPr>
              <w:t>（个）</w:t>
            </w:r>
          </w:p>
        </w:tc>
        <w:tc>
          <w:tcPr>
            <w:tcW w:w="1180" w:type="dxa"/>
            <w:gridSpan w:val="4"/>
            <w:vAlign w:val="center"/>
          </w:tcPr>
          <w:p w14:paraId="29AB6CB3" w14:textId="77777777" w:rsidR="009619C9" w:rsidRPr="007F417B" w:rsidRDefault="009619C9" w:rsidP="00732CE6">
            <w:pPr>
              <w:widowControl/>
              <w:spacing w:line="300" w:lineRule="exact"/>
              <w:ind w:firstLine="0"/>
              <w:jc w:val="center"/>
              <w:rPr>
                <w:rFonts w:eastAsia="宋体"/>
                <w:color w:val="000000"/>
                <w:sz w:val="24"/>
                <w:szCs w:val="24"/>
              </w:rPr>
            </w:pPr>
          </w:p>
        </w:tc>
      </w:tr>
      <w:tr w:rsidR="009619C9" w:rsidRPr="007F417B" w14:paraId="1AD8C41D" w14:textId="77777777" w:rsidTr="00732CE6">
        <w:trPr>
          <w:trHeight w:val="397"/>
          <w:jc w:val="center"/>
        </w:trPr>
        <w:tc>
          <w:tcPr>
            <w:tcW w:w="1126" w:type="dxa"/>
            <w:vMerge w:val="restart"/>
            <w:vAlign w:val="center"/>
          </w:tcPr>
          <w:p w14:paraId="35E684A8"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lastRenderedPageBreak/>
              <w:t>集群发展政策环境</w:t>
            </w:r>
          </w:p>
        </w:tc>
        <w:tc>
          <w:tcPr>
            <w:tcW w:w="3224" w:type="dxa"/>
            <w:gridSpan w:val="8"/>
            <w:vAlign w:val="center"/>
          </w:tcPr>
          <w:p w14:paraId="677C0489"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是否列入“十四五”发展规划</w:t>
            </w:r>
          </w:p>
        </w:tc>
        <w:tc>
          <w:tcPr>
            <w:tcW w:w="1699" w:type="dxa"/>
            <w:gridSpan w:val="7"/>
            <w:vAlign w:val="center"/>
          </w:tcPr>
          <w:p w14:paraId="1BC6DE01"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c>
          <w:tcPr>
            <w:tcW w:w="3881" w:type="dxa"/>
            <w:gridSpan w:val="18"/>
            <w:vAlign w:val="center"/>
          </w:tcPr>
          <w:p w14:paraId="373F84DC"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规划名称：</w:t>
            </w:r>
          </w:p>
        </w:tc>
      </w:tr>
      <w:tr w:rsidR="009619C9" w:rsidRPr="007F417B" w14:paraId="1E067E98" w14:textId="77777777" w:rsidTr="00732CE6">
        <w:trPr>
          <w:trHeight w:val="397"/>
          <w:jc w:val="center"/>
        </w:trPr>
        <w:tc>
          <w:tcPr>
            <w:tcW w:w="1126" w:type="dxa"/>
            <w:vMerge/>
            <w:vAlign w:val="center"/>
          </w:tcPr>
          <w:p w14:paraId="08E85E5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5578B062"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是否列入2021年度高新区重点工作推进计划</w:t>
            </w:r>
          </w:p>
        </w:tc>
        <w:tc>
          <w:tcPr>
            <w:tcW w:w="1699" w:type="dxa"/>
            <w:gridSpan w:val="7"/>
            <w:vAlign w:val="center"/>
          </w:tcPr>
          <w:p w14:paraId="12138BF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c>
          <w:tcPr>
            <w:tcW w:w="3881" w:type="dxa"/>
            <w:gridSpan w:val="18"/>
            <w:vAlign w:val="center"/>
          </w:tcPr>
          <w:p w14:paraId="12ECB5C8"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计划名称：</w:t>
            </w:r>
          </w:p>
        </w:tc>
      </w:tr>
      <w:tr w:rsidR="009619C9" w:rsidRPr="007F417B" w14:paraId="722FAE9C" w14:textId="77777777" w:rsidTr="00732CE6">
        <w:trPr>
          <w:trHeight w:val="397"/>
          <w:jc w:val="center"/>
        </w:trPr>
        <w:tc>
          <w:tcPr>
            <w:tcW w:w="1126" w:type="dxa"/>
            <w:vMerge/>
            <w:vAlign w:val="center"/>
          </w:tcPr>
          <w:p w14:paraId="7A3344E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1BE6B719"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是否出台集群培育专项政策</w:t>
            </w:r>
          </w:p>
        </w:tc>
        <w:tc>
          <w:tcPr>
            <w:tcW w:w="1699" w:type="dxa"/>
            <w:gridSpan w:val="7"/>
            <w:vAlign w:val="center"/>
          </w:tcPr>
          <w:p w14:paraId="7D0AECA8"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c>
          <w:tcPr>
            <w:tcW w:w="3881" w:type="dxa"/>
            <w:gridSpan w:val="18"/>
            <w:vAlign w:val="center"/>
          </w:tcPr>
          <w:p w14:paraId="2725DA2D"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政策文件：</w:t>
            </w:r>
          </w:p>
        </w:tc>
      </w:tr>
      <w:tr w:rsidR="009619C9" w:rsidRPr="007F417B" w14:paraId="3C4DD647" w14:textId="77777777" w:rsidTr="00732CE6">
        <w:trPr>
          <w:trHeight w:val="397"/>
          <w:jc w:val="center"/>
        </w:trPr>
        <w:tc>
          <w:tcPr>
            <w:tcW w:w="1126" w:type="dxa"/>
            <w:vMerge/>
            <w:vAlign w:val="center"/>
          </w:tcPr>
          <w:p w14:paraId="2A4A94B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0A3784F3"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是否设立集群培育专项资金</w:t>
            </w:r>
          </w:p>
        </w:tc>
        <w:tc>
          <w:tcPr>
            <w:tcW w:w="1699" w:type="dxa"/>
            <w:gridSpan w:val="7"/>
            <w:vAlign w:val="center"/>
          </w:tcPr>
          <w:p w14:paraId="0EF423AA"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c>
          <w:tcPr>
            <w:tcW w:w="3881" w:type="dxa"/>
            <w:gridSpan w:val="18"/>
            <w:vAlign w:val="center"/>
          </w:tcPr>
          <w:p w14:paraId="4708EBE0"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资金规模：</w:t>
            </w:r>
          </w:p>
        </w:tc>
      </w:tr>
      <w:tr w:rsidR="009619C9" w:rsidRPr="007F417B" w14:paraId="4292A1DC" w14:textId="77777777" w:rsidTr="00732CE6">
        <w:trPr>
          <w:trHeight w:val="397"/>
          <w:jc w:val="center"/>
        </w:trPr>
        <w:tc>
          <w:tcPr>
            <w:tcW w:w="1126" w:type="dxa"/>
            <w:vMerge/>
            <w:vAlign w:val="center"/>
          </w:tcPr>
          <w:p w14:paraId="11223CD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69848574"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是否设立集群创投基金</w:t>
            </w:r>
          </w:p>
        </w:tc>
        <w:tc>
          <w:tcPr>
            <w:tcW w:w="1699" w:type="dxa"/>
            <w:gridSpan w:val="7"/>
            <w:vAlign w:val="center"/>
          </w:tcPr>
          <w:p w14:paraId="1C00975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c>
          <w:tcPr>
            <w:tcW w:w="3881" w:type="dxa"/>
            <w:gridSpan w:val="18"/>
            <w:vAlign w:val="center"/>
          </w:tcPr>
          <w:p w14:paraId="5DB9F902"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基金规模：</w:t>
            </w:r>
          </w:p>
        </w:tc>
      </w:tr>
      <w:tr w:rsidR="009619C9" w:rsidRPr="007F417B" w14:paraId="78706A61" w14:textId="77777777" w:rsidTr="00732CE6">
        <w:trPr>
          <w:trHeight w:val="397"/>
          <w:jc w:val="center"/>
        </w:trPr>
        <w:tc>
          <w:tcPr>
            <w:tcW w:w="1126" w:type="dxa"/>
            <w:vMerge/>
            <w:vAlign w:val="center"/>
          </w:tcPr>
          <w:p w14:paraId="0E58507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224" w:type="dxa"/>
            <w:gridSpan w:val="8"/>
            <w:vAlign w:val="center"/>
          </w:tcPr>
          <w:p w14:paraId="6D147D89"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是否成立专门工作推进机构</w:t>
            </w:r>
          </w:p>
        </w:tc>
        <w:tc>
          <w:tcPr>
            <w:tcW w:w="1699" w:type="dxa"/>
            <w:gridSpan w:val="7"/>
            <w:vAlign w:val="center"/>
          </w:tcPr>
          <w:p w14:paraId="4620DE7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□是 □否</w:t>
            </w:r>
          </w:p>
        </w:tc>
        <w:tc>
          <w:tcPr>
            <w:tcW w:w="3881" w:type="dxa"/>
            <w:gridSpan w:val="18"/>
            <w:vAlign w:val="center"/>
          </w:tcPr>
          <w:p w14:paraId="76035212"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机构名称：</w:t>
            </w:r>
          </w:p>
        </w:tc>
      </w:tr>
      <w:tr w:rsidR="009619C9" w:rsidRPr="007F417B" w14:paraId="21248E29" w14:textId="77777777" w:rsidTr="00732CE6">
        <w:trPr>
          <w:trHeight w:val="1127"/>
          <w:jc w:val="center"/>
        </w:trPr>
        <w:tc>
          <w:tcPr>
            <w:tcW w:w="1126" w:type="dxa"/>
            <w:vMerge w:val="restart"/>
            <w:vAlign w:val="center"/>
          </w:tcPr>
          <w:p w14:paraId="0BAE1689"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集群产业链情况</w:t>
            </w:r>
          </w:p>
        </w:tc>
        <w:tc>
          <w:tcPr>
            <w:tcW w:w="1106" w:type="dxa"/>
            <w:gridSpan w:val="2"/>
            <w:vAlign w:val="center"/>
          </w:tcPr>
          <w:p w14:paraId="30A32CA9" w14:textId="77777777" w:rsidR="009619C9" w:rsidRPr="007F417B" w:rsidRDefault="009619C9" w:rsidP="00732CE6">
            <w:pPr>
              <w:widowControl/>
              <w:spacing w:line="300" w:lineRule="exact"/>
              <w:ind w:firstLine="0"/>
              <w:jc w:val="center"/>
              <w:rPr>
                <w:rFonts w:ascii="方正黑体_GBK" w:eastAsia="方正黑体_GBK"/>
                <w:color w:val="000000"/>
                <w:sz w:val="24"/>
                <w:szCs w:val="24"/>
              </w:rPr>
            </w:pPr>
            <w:r w:rsidRPr="007F417B">
              <w:rPr>
                <w:rFonts w:ascii="方正黑体_GBK" w:eastAsia="方正黑体_GBK" w:hint="eastAsia"/>
                <w:color w:val="000000"/>
                <w:sz w:val="24"/>
                <w:szCs w:val="24"/>
              </w:rPr>
              <w:t>所处产业链环节</w:t>
            </w:r>
          </w:p>
          <w:p w14:paraId="7EF50D48" w14:textId="77777777" w:rsidR="009619C9" w:rsidRPr="007F417B" w:rsidRDefault="009619C9" w:rsidP="00732CE6">
            <w:pPr>
              <w:widowControl/>
              <w:spacing w:line="300" w:lineRule="exact"/>
              <w:ind w:firstLine="0"/>
              <w:jc w:val="center"/>
              <w:rPr>
                <w:rFonts w:ascii="方正黑体_GBK" w:eastAsia="方正黑体_GBK"/>
                <w:color w:val="000000"/>
                <w:spacing w:val="-10"/>
                <w:sz w:val="24"/>
                <w:szCs w:val="24"/>
              </w:rPr>
            </w:pPr>
            <w:r w:rsidRPr="007F417B">
              <w:rPr>
                <w:rFonts w:ascii="方正黑体_GBK" w:eastAsia="方正黑体_GBK" w:hint="eastAsia"/>
                <w:color w:val="000000"/>
                <w:spacing w:val="-10"/>
                <w:sz w:val="18"/>
                <w:szCs w:val="18"/>
              </w:rPr>
              <w:t>(按上下游或不同市场区分)</w:t>
            </w:r>
          </w:p>
        </w:tc>
        <w:tc>
          <w:tcPr>
            <w:tcW w:w="1268" w:type="dxa"/>
            <w:gridSpan w:val="4"/>
            <w:vAlign w:val="center"/>
          </w:tcPr>
          <w:p w14:paraId="1A0B84B6" w14:textId="77777777" w:rsidR="009619C9" w:rsidRPr="007F417B" w:rsidRDefault="009619C9" w:rsidP="00732CE6">
            <w:pPr>
              <w:widowControl/>
              <w:spacing w:line="300" w:lineRule="exact"/>
              <w:ind w:firstLine="0"/>
              <w:jc w:val="center"/>
              <w:rPr>
                <w:rFonts w:ascii="方正黑体_GBK" w:eastAsia="方正黑体_GBK"/>
                <w:color w:val="000000"/>
                <w:sz w:val="24"/>
                <w:szCs w:val="24"/>
              </w:rPr>
            </w:pPr>
            <w:r w:rsidRPr="007F417B">
              <w:rPr>
                <w:rFonts w:ascii="方正黑体_GBK" w:eastAsia="方正黑体_GBK" w:hint="eastAsia"/>
                <w:color w:val="000000"/>
                <w:sz w:val="24"/>
                <w:szCs w:val="24"/>
              </w:rPr>
              <w:t>企业名称</w:t>
            </w:r>
          </w:p>
        </w:tc>
        <w:tc>
          <w:tcPr>
            <w:tcW w:w="850" w:type="dxa"/>
            <w:gridSpan w:val="2"/>
            <w:vAlign w:val="center"/>
          </w:tcPr>
          <w:p w14:paraId="46EEEFD7" w14:textId="77777777" w:rsidR="009619C9" w:rsidRPr="007F417B" w:rsidRDefault="009619C9" w:rsidP="00732CE6">
            <w:pPr>
              <w:widowControl/>
              <w:spacing w:line="300" w:lineRule="exact"/>
              <w:ind w:firstLine="0"/>
              <w:jc w:val="center"/>
              <w:rPr>
                <w:rFonts w:ascii="方正黑体_GBK" w:eastAsia="方正黑体_GBK"/>
                <w:color w:val="000000"/>
                <w:sz w:val="24"/>
                <w:szCs w:val="24"/>
              </w:rPr>
            </w:pPr>
            <w:r w:rsidRPr="007F417B">
              <w:rPr>
                <w:rFonts w:ascii="方正黑体_GBK" w:eastAsia="方正黑体_GBK" w:hint="eastAsia"/>
                <w:color w:val="000000"/>
                <w:sz w:val="24"/>
                <w:szCs w:val="24"/>
              </w:rPr>
              <w:t>是否有效期内高新技术企业</w:t>
            </w:r>
          </w:p>
        </w:tc>
        <w:tc>
          <w:tcPr>
            <w:tcW w:w="1132" w:type="dxa"/>
            <w:gridSpan w:val="4"/>
            <w:vAlign w:val="center"/>
          </w:tcPr>
          <w:p w14:paraId="5773EE02" w14:textId="77777777" w:rsidR="009619C9" w:rsidRPr="007F417B" w:rsidRDefault="009619C9" w:rsidP="00732CE6">
            <w:pPr>
              <w:widowControl/>
              <w:spacing w:line="300" w:lineRule="exact"/>
              <w:ind w:firstLine="0"/>
              <w:jc w:val="center"/>
              <w:rPr>
                <w:rFonts w:ascii="方正黑体_GBK" w:eastAsia="方正黑体_GBK"/>
                <w:sz w:val="24"/>
                <w:szCs w:val="24"/>
              </w:rPr>
            </w:pPr>
            <w:r w:rsidRPr="007F417B">
              <w:rPr>
                <w:rFonts w:ascii="方正黑体_GBK" w:eastAsia="方正黑体_GBK" w:hint="eastAsia"/>
                <w:sz w:val="24"/>
                <w:szCs w:val="24"/>
              </w:rPr>
              <w:t>企业类型</w:t>
            </w:r>
          </w:p>
        </w:tc>
        <w:tc>
          <w:tcPr>
            <w:tcW w:w="850" w:type="dxa"/>
            <w:gridSpan w:val="6"/>
            <w:vAlign w:val="center"/>
          </w:tcPr>
          <w:p w14:paraId="157EB9F1" w14:textId="7423BEBF" w:rsidR="009619C9" w:rsidRPr="007F417B" w:rsidRDefault="00601868" w:rsidP="00732CE6">
            <w:pPr>
              <w:widowControl/>
              <w:spacing w:line="300" w:lineRule="exact"/>
              <w:ind w:firstLine="0"/>
              <w:jc w:val="center"/>
              <w:rPr>
                <w:rFonts w:ascii="方正黑体_GBK" w:eastAsia="方正黑体_GBK"/>
                <w:sz w:val="24"/>
                <w:szCs w:val="24"/>
              </w:rPr>
            </w:pPr>
            <w:r>
              <w:rPr>
                <w:rFonts w:ascii="方正黑体_GBK" w:eastAsia="方正黑体_GBK" w:hint="eastAsia"/>
                <w:sz w:val="24"/>
                <w:szCs w:val="24"/>
              </w:rPr>
              <w:t>2021</w:t>
            </w:r>
            <w:r w:rsidR="009619C9" w:rsidRPr="007F417B">
              <w:rPr>
                <w:rFonts w:ascii="方正黑体_GBK" w:eastAsia="方正黑体_GBK" w:hint="eastAsia"/>
                <w:sz w:val="24"/>
                <w:szCs w:val="24"/>
              </w:rPr>
              <w:t>年主营业务收入</w:t>
            </w:r>
          </w:p>
          <w:p w14:paraId="39B005A7" w14:textId="77777777" w:rsidR="009619C9" w:rsidRPr="007F417B" w:rsidRDefault="009619C9" w:rsidP="00732CE6">
            <w:pPr>
              <w:widowControl/>
              <w:spacing w:line="300" w:lineRule="exact"/>
              <w:ind w:firstLine="0"/>
              <w:jc w:val="center"/>
              <w:rPr>
                <w:rFonts w:ascii="方正黑体_GBK" w:eastAsia="方正黑体_GBK"/>
                <w:sz w:val="24"/>
                <w:szCs w:val="24"/>
              </w:rPr>
            </w:pPr>
            <w:r w:rsidRPr="007F417B">
              <w:rPr>
                <w:rFonts w:ascii="方正黑体_GBK" w:eastAsia="方正黑体_GBK" w:hint="eastAsia"/>
                <w:sz w:val="18"/>
                <w:szCs w:val="18"/>
              </w:rPr>
              <w:t>（万元）</w:t>
            </w:r>
          </w:p>
        </w:tc>
        <w:tc>
          <w:tcPr>
            <w:tcW w:w="998" w:type="dxa"/>
            <w:gridSpan w:val="5"/>
            <w:vAlign w:val="center"/>
          </w:tcPr>
          <w:p w14:paraId="30D5ACDD" w14:textId="77777777" w:rsidR="009619C9" w:rsidRPr="007F417B" w:rsidRDefault="009619C9" w:rsidP="00732CE6">
            <w:pPr>
              <w:widowControl/>
              <w:spacing w:line="300" w:lineRule="exact"/>
              <w:ind w:firstLine="0"/>
              <w:jc w:val="center"/>
              <w:rPr>
                <w:rFonts w:ascii="方正黑体_GBK" w:eastAsia="方正黑体_GBK"/>
                <w:sz w:val="24"/>
                <w:szCs w:val="24"/>
              </w:rPr>
            </w:pPr>
            <w:r w:rsidRPr="007F417B">
              <w:rPr>
                <w:rFonts w:ascii="方正黑体_GBK" w:eastAsia="方正黑体_GBK" w:hint="eastAsia"/>
                <w:sz w:val="24"/>
                <w:szCs w:val="24"/>
              </w:rPr>
              <w:t>核心主导产品</w:t>
            </w:r>
          </w:p>
        </w:tc>
        <w:tc>
          <w:tcPr>
            <w:tcW w:w="998" w:type="dxa"/>
            <w:gridSpan w:val="3"/>
            <w:vAlign w:val="center"/>
          </w:tcPr>
          <w:p w14:paraId="105561EB" w14:textId="77777777" w:rsidR="009619C9" w:rsidRPr="007F417B" w:rsidRDefault="009619C9" w:rsidP="00732CE6">
            <w:pPr>
              <w:widowControl/>
              <w:spacing w:line="300" w:lineRule="exact"/>
              <w:ind w:firstLine="0"/>
              <w:jc w:val="center"/>
              <w:rPr>
                <w:rFonts w:ascii="方正黑体_GBK" w:eastAsia="方正黑体_GBK"/>
                <w:sz w:val="24"/>
                <w:szCs w:val="24"/>
              </w:rPr>
            </w:pPr>
            <w:r w:rsidRPr="007F417B">
              <w:rPr>
                <w:rFonts w:ascii="方正黑体_GBK" w:eastAsia="方正黑体_GBK" w:hint="eastAsia"/>
                <w:sz w:val="24"/>
                <w:szCs w:val="24"/>
              </w:rPr>
              <w:t>主导产品相关授权专利名称</w:t>
            </w:r>
          </w:p>
        </w:tc>
        <w:tc>
          <w:tcPr>
            <w:tcW w:w="850" w:type="dxa"/>
            <w:gridSpan w:val="5"/>
            <w:vAlign w:val="center"/>
          </w:tcPr>
          <w:p w14:paraId="369A40B9" w14:textId="1A5989B8" w:rsidR="009619C9" w:rsidRPr="007F417B" w:rsidRDefault="00601868" w:rsidP="00732CE6">
            <w:pPr>
              <w:widowControl/>
              <w:spacing w:line="300" w:lineRule="exact"/>
              <w:ind w:firstLine="0"/>
              <w:jc w:val="center"/>
              <w:rPr>
                <w:rFonts w:ascii="方正黑体_GBK" w:eastAsia="方正黑体_GBK"/>
                <w:color w:val="000000"/>
                <w:sz w:val="24"/>
                <w:szCs w:val="24"/>
              </w:rPr>
            </w:pPr>
            <w:r>
              <w:rPr>
                <w:rFonts w:ascii="方正黑体_GBK" w:eastAsia="方正黑体_GBK" w:hint="eastAsia"/>
                <w:color w:val="000000"/>
                <w:sz w:val="24"/>
                <w:szCs w:val="24"/>
              </w:rPr>
              <w:t>2021</w:t>
            </w:r>
            <w:r w:rsidR="009619C9" w:rsidRPr="007F417B">
              <w:rPr>
                <w:rFonts w:ascii="方正黑体_GBK" w:eastAsia="方正黑体_GBK" w:hint="eastAsia"/>
                <w:color w:val="000000"/>
                <w:sz w:val="24"/>
                <w:szCs w:val="24"/>
              </w:rPr>
              <w:t>年度该产品销售收入</w:t>
            </w:r>
          </w:p>
          <w:p w14:paraId="56B1D691" w14:textId="77777777" w:rsidR="009619C9" w:rsidRPr="007F417B" w:rsidRDefault="009619C9" w:rsidP="00732CE6">
            <w:pPr>
              <w:widowControl/>
              <w:spacing w:line="300" w:lineRule="exact"/>
              <w:ind w:firstLine="0"/>
              <w:jc w:val="center"/>
              <w:rPr>
                <w:rFonts w:ascii="方正黑体_GBK" w:eastAsia="方正黑体_GBK"/>
                <w:color w:val="000000"/>
                <w:sz w:val="24"/>
                <w:szCs w:val="24"/>
              </w:rPr>
            </w:pPr>
            <w:r w:rsidRPr="007F417B">
              <w:rPr>
                <w:rFonts w:ascii="方正黑体_GBK" w:eastAsia="方正黑体_GBK" w:hint="eastAsia"/>
                <w:color w:val="000000"/>
                <w:sz w:val="18"/>
                <w:szCs w:val="18"/>
              </w:rPr>
              <w:t>（万元）</w:t>
            </w:r>
          </w:p>
        </w:tc>
        <w:tc>
          <w:tcPr>
            <w:tcW w:w="752" w:type="dxa"/>
            <w:gridSpan w:val="2"/>
            <w:vAlign w:val="center"/>
          </w:tcPr>
          <w:p w14:paraId="7F815EF3" w14:textId="77777777" w:rsidR="009619C9" w:rsidRPr="007F417B" w:rsidRDefault="009619C9" w:rsidP="00732CE6">
            <w:pPr>
              <w:widowControl/>
              <w:spacing w:line="300" w:lineRule="exact"/>
              <w:ind w:firstLine="0"/>
              <w:jc w:val="center"/>
              <w:rPr>
                <w:rFonts w:ascii="方正黑体_GBK" w:eastAsia="方正黑体_GBK"/>
                <w:color w:val="000000"/>
                <w:sz w:val="24"/>
                <w:szCs w:val="24"/>
              </w:rPr>
            </w:pPr>
            <w:r w:rsidRPr="007F417B">
              <w:rPr>
                <w:rFonts w:ascii="方正黑体_GBK" w:eastAsia="方正黑体_GBK" w:hint="eastAsia"/>
                <w:color w:val="000000"/>
                <w:sz w:val="24"/>
                <w:szCs w:val="24"/>
              </w:rPr>
              <w:t>市场占有率（%）</w:t>
            </w:r>
          </w:p>
        </w:tc>
      </w:tr>
      <w:tr w:rsidR="009619C9" w:rsidRPr="007F417B" w14:paraId="267B71C0" w14:textId="77777777" w:rsidTr="00732CE6">
        <w:trPr>
          <w:trHeight w:val="397"/>
          <w:jc w:val="center"/>
        </w:trPr>
        <w:tc>
          <w:tcPr>
            <w:tcW w:w="1126" w:type="dxa"/>
            <w:vMerge/>
            <w:vAlign w:val="center"/>
          </w:tcPr>
          <w:p w14:paraId="126E745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restart"/>
            <w:vAlign w:val="center"/>
          </w:tcPr>
          <w:p w14:paraId="3272F9D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上游</w:t>
            </w:r>
          </w:p>
          <w:p w14:paraId="7FE76FB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(或××)</w:t>
            </w:r>
          </w:p>
        </w:tc>
        <w:tc>
          <w:tcPr>
            <w:tcW w:w="1268" w:type="dxa"/>
            <w:gridSpan w:val="4"/>
            <w:vAlign w:val="center"/>
          </w:tcPr>
          <w:p w14:paraId="6CB5ABAD"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color w:val="000000"/>
                <w:sz w:val="21"/>
                <w:szCs w:val="21"/>
              </w:rPr>
              <w:t>××××××有限公司</w:t>
            </w:r>
          </w:p>
          <w:p w14:paraId="1087F0C7"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color w:val="000000"/>
                <w:sz w:val="21"/>
                <w:szCs w:val="21"/>
              </w:rPr>
              <w:t>（示例）</w:t>
            </w:r>
          </w:p>
        </w:tc>
        <w:tc>
          <w:tcPr>
            <w:tcW w:w="850" w:type="dxa"/>
            <w:gridSpan w:val="2"/>
            <w:vAlign w:val="center"/>
          </w:tcPr>
          <w:p w14:paraId="4A2CCF8B" w14:textId="77777777" w:rsidR="009619C9" w:rsidRPr="007F417B" w:rsidRDefault="009619C9" w:rsidP="00732CE6">
            <w:pPr>
              <w:widowControl/>
              <w:spacing w:line="300" w:lineRule="exact"/>
              <w:ind w:firstLine="0"/>
              <w:jc w:val="center"/>
              <w:rPr>
                <w:rFonts w:ascii="方正仿宋_GBK" w:hAnsi="宋体"/>
                <w:sz w:val="21"/>
                <w:szCs w:val="21"/>
              </w:rPr>
            </w:pPr>
            <w:r w:rsidRPr="007F417B">
              <w:rPr>
                <w:rFonts w:ascii="方正仿宋_GBK" w:hAnsi="宋体" w:hint="eastAsia"/>
                <w:sz w:val="21"/>
                <w:szCs w:val="21"/>
              </w:rPr>
              <w:t>□是</w:t>
            </w:r>
          </w:p>
          <w:p w14:paraId="3422EBC0"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sz w:val="21"/>
                <w:szCs w:val="21"/>
              </w:rPr>
              <w:t>□否</w:t>
            </w:r>
          </w:p>
        </w:tc>
        <w:tc>
          <w:tcPr>
            <w:tcW w:w="1132" w:type="dxa"/>
            <w:gridSpan w:val="4"/>
            <w:vAlign w:val="center"/>
          </w:tcPr>
          <w:p w14:paraId="3ABAFFF0" w14:textId="77777777" w:rsidR="009619C9" w:rsidRPr="007F417B" w:rsidRDefault="009619C9" w:rsidP="00732CE6">
            <w:pPr>
              <w:widowControl/>
              <w:spacing w:line="300" w:lineRule="exact"/>
              <w:ind w:firstLine="0"/>
              <w:jc w:val="center"/>
              <w:rPr>
                <w:rFonts w:ascii="方正仿宋_GBK" w:hAnsi="宋体"/>
                <w:sz w:val="21"/>
                <w:szCs w:val="21"/>
              </w:rPr>
            </w:pPr>
            <w:r w:rsidRPr="007F417B">
              <w:rPr>
                <w:rFonts w:ascii="方正仿宋_GBK" w:hAnsi="宋体" w:hint="eastAsia"/>
                <w:sz w:val="21"/>
                <w:szCs w:val="21"/>
              </w:rPr>
              <w:t>□领军企业</w:t>
            </w:r>
          </w:p>
          <w:p w14:paraId="32F97633" w14:textId="77777777" w:rsidR="009619C9" w:rsidRPr="007F417B" w:rsidRDefault="009619C9" w:rsidP="00732CE6">
            <w:pPr>
              <w:widowControl/>
              <w:spacing w:line="300" w:lineRule="exact"/>
              <w:ind w:firstLine="0"/>
              <w:jc w:val="center"/>
              <w:rPr>
                <w:rFonts w:ascii="方正仿宋_GBK" w:hAnsi="宋体"/>
                <w:sz w:val="21"/>
                <w:szCs w:val="21"/>
              </w:rPr>
            </w:pPr>
            <w:r w:rsidRPr="007F417B">
              <w:rPr>
                <w:rFonts w:ascii="方正仿宋_GBK" w:hAnsi="宋体" w:hint="eastAsia"/>
                <w:sz w:val="21"/>
                <w:szCs w:val="21"/>
              </w:rPr>
              <w:t>□骨干企业</w:t>
            </w:r>
          </w:p>
          <w:p w14:paraId="27385E77" w14:textId="77777777" w:rsidR="009619C9" w:rsidRPr="007F417B" w:rsidRDefault="009619C9" w:rsidP="00732CE6">
            <w:pPr>
              <w:widowControl/>
              <w:spacing w:line="300" w:lineRule="exact"/>
              <w:ind w:firstLine="0"/>
              <w:jc w:val="center"/>
              <w:rPr>
                <w:rFonts w:ascii="方正仿宋_GBK" w:hAnsi="宋体"/>
                <w:sz w:val="21"/>
                <w:szCs w:val="21"/>
              </w:rPr>
            </w:pPr>
            <w:r w:rsidRPr="007F417B">
              <w:rPr>
                <w:rFonts w:ascii="方正仿宋_GBK" w:hAnsi="宋体" w:hint="eastAsia"/>
                <w:sz w:val="21"/>
                <w:szCs w:val="21"/>
              </w:rPr>
              <w:t>□中小企业</w:t>
            </w:r>
          </w:p>
        </w:tc>
        <w:tc>
          <w:tcPr>
            <w:tcW w:w="850" w:type="dxa"/>
            <w:gridSpan w:val="6"/>
            <w:vAlign w:val="center"/>
          </w:tcPr>
          <w:p w14:paraId="388CD033"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color w:val="000000"/>
                <w:sz w:val="21"/>
                <w:szCs w:val="21"/>
              </w:rPr>
              <w:t>XXX</w:t>
            </w:r>
          </w:p>
        </w:tc>
        <w:tc>
          <w:tcPr>
            <w:tcW w:w="998" w:type="dxa"/>
            <w:gridSpan w:val="5"/>
            <w:vAlign w:val="center"/>
          </w:tcPr>
          <w:p w14:paraId="0D1C0D9F"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color w:val="000000"/>
                <w:sz w:val="21"/>
                <w:szCs w:val="21"/>
              </w:rPr>
              <w:t>××靶向药</w:t>
            </w:r>
          </w:p>
        </w:tc>
        <w:tc>
          <w:tcPr>
            <w:tcW w:w="998" w:type="dxa"/>
            <w:gridSpan w:val="3"/>
            <w:vAlign w:val="center"/>
          </w:tcPr>
          <w:p w14:paraId="08433F1E"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color w:val="000000"/>
                <w:sz w:val="21"/>
                <w:szCs w:val="21"/>
              </w:rPr>
              <w:t>一种××××方法</w:t>
            </w:r>
          </w:p>
        </w:tc>
        <w:tc>
          <w:tcPr>
            <w:tcW w:w="850" w:type="dxa"/>
            <w:gridSpan w:val="5"/>
            <w:vAlign w:val="center"/>
          </w:tcPr>
          <w:p w14:paraId="16D917C6"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color w:val="000000"/>
                <w:sz w:val="21"/>
                <w:szCs w:val="21"/>
              </w:rPr>
              <w:t>XXX</w:t>
            </w:r>
          </w:p>
        </w:tc>
        <w:tc>
          <w:tcPr>
            <w:tcW w:w="752" w:type="dxa"/>
            <w:gridSpan w:val="2"/>
            <w:vAlign w:val="center"/>
          </w:tcPr>
          <w:p w14:paraId="2171D169" w14:textId="77777777" w:rsidR="009619C9" w:rsidRPr="007F417B" w:rsidRDefault="009619C9" w:rsidP="00732CE6">
            <w:pPr>
              <w:widowControl/>
              <w:spacing w:line="300" w:lineRule="exact"/>
              <w:ind w:firstLine="0"/>
              <w:jc w:val="center"/>
              <w:rPr>
                <w:rFonts w:ascii="方正仿宋_GBK" w:hAnsi="宋体"/>
                <w:color w:val="000000"/>
                <w:sz w:val="21"/>
                <w:szCs w:val="21"/>
              </w:rPr>
            </w:pPr>
            <w:r w:rsidRPr="007F417B">
              <w:rPr>
                <w:rFonts w:ascii="方正仿宋_GBK" w:hAnsi="宋体" w:hint="eastAsia"/>
                <w:color w:val="000000"/>
                <w:sz w:val="21"/>
                <w:szCs w:val="21"/>
              </w:rPr>
              <w:t>XX</w:t>
            </w:r>
          </w:p>
        </w:tc>
      </w:tr>
      <w:tr w:rsidR="009619C9" w:rsidRPr="007F417B" w14:paraId="0E053DCF" w14:textId="77777777" w:rsidTr="00732CE6">
        <w:trPr>
          <w:trHeight w:val="397"/>
          <w:jc w:val="center"/>
        </w:trPr>
        <w:tc>
          <w:tcPr>
            <w:tcW w:w="1126" w:type="dxa"/>
            <w:vMerge/>
            <w:vAlign w:val="center"/>
          </w:tcPr>
          <w:p w14:paraId="68C7ACF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4F434DE1"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268" w:type="dxa"/>
            <w:gridSpan w:val="4"/>
            <w:vAlign w:val="center"/>
          </w:tcPr>
          <w:p w14:paraId="640F9BE2" w14:textId="77777777" w:rsidR="009619C9" w:rsidRPr="007F417B" w:rsidRDefault="009619C9" w:rsidP="00732CE6">
            <w:pPr>
              <w:widowControl/>
              <w:spacing w:line="300" w:lineRule="exact"/>
              <w:ind w:firstLine="0"/>
              <w:jc w:val="left"/>
              <w:rPr>
                <w:rFonts w:ascii="宋体" w:eastAsia="宋体" w:hAnsi="宋体"/>
                <w:color w:val="000000"/>
                <w:sz w:val="21"/>
                <w:szCs w:val="21"/>
              </w:rPr>
            </w:pPr>
            <w:r w:rsidRPr="007F417B">
              <w:rPr>
                <w:rFonts w:ascii="宋体" w:eastAsia="宋体" w:hAnsi="宋体" w:hint="eastAsia"/>
                <w:color w:val="000000"/>
                <w:sz w:val="21"/>
                <w:szCs w:val="21"/>
              </w:rPr>
              <w:t>……</w:t>
            </w:r>
          </w:p>
        </w:tc>
        <w:tc>
          <w:tcPr>
            <w:tcW w:w="850" w:type="dxa"/>
            <w:gridSpan w:val="2"/>
            <w:vAlign w:val="center"/>
          </w:tcPr>
          <w:p w14:paraId="45DC2390"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294D2BD2"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1096EF55"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096853C5"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02624F6A"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108D3462"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141F40CA"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505AFBE2" w14:textId="77777777" w:rsidTr="00732CE6">
        <w:trPr>
          <w:trHeight w:val="397"/>
          <w:jc w:val="center"/>
        </w:trPr>
        <w:tc>
          <w:tcPr>
            <w:tcW w:w="1126" w:type="dxa"/>
            <w:vMerge/>
            <w:vAlign w:val="center"/>
          </w:tcPr>
          <w:p w14:paraId="7A20D90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5933EA6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268" w:type="dxa"/>
            <w:gridSpan w:val="4"/>
            <w:vAlign w:val="center"/>
          </w:tcPr>
          <w:p w14:paraId="37B3E55B"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0B72A489"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481ED264"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617A3020"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279527C0"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2022A859"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6CA12FA0"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7EAD1065"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4F6A61DB" w14:textId="77777777" w:rsidTr="00732CE6">
        <w:trPr>
          <w:trHeight w:val="397"/>
          <w:jc w:val="center"/>
        </w:trPr>
        <w:tc>
          <w:tcPr>
            <w:tcW w:w="1126" w:type="dxa"/>
            <w:vMerge/>
            <w:vAlign w:val="center"/>
          </w:tcPr>
          <w:p w14:paraId="4D7DFD6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756FD66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268" w:type="dxa"/>
            <w:gridSpan w:val="4"/>
            <w:vAlign w:val="center"/>
          </w:tcPr>
          <w:p w14:paraId="5E81E44B"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38200336"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3F281305"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7F6E8FF0"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4F94E452"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1E07FAA1"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3326A7F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6D0762E8"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5E6F67F7" w14:textId="77777777" w:rsidTr="00732CE6">
        <w:trPr>
          <w:trHeight w:val="397"/>
          <w:jc w:val="center"/>
        </w:trPr>
        <w:tc>
          <w:tcPr>
            <w:tcW w:w="1126" w:type="dxa"/>
            <w:vMerge/>
            <w:vAlign w:val="center"/>
          </w:tcPr>
          <w:p w14:paraId="3F38E6E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restart"/>
            <w:vAlign w:val="center"/>
          </w:tcPr>
          <w:p w14:paraId="04FEE551"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中游</w:t>
            </w:r>
          </w:p>
          <w:p w14:paraId="41B00D2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(或××)</w:t>
            </w:r>
          </w:p>
        </w:tc>
        <w:tc>
          <w:tcPr>
            <w:tcW w:w="1268" w:type="dxa"/>
            <w:gridSpan w:val="4"/>
            <w:vAlign w:val="center"/>
          </w:tcPr>
          <w:p w14:paraId="19F5318A"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6E7A4097"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630CC94E"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7C93974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451EF50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4FABDC8C"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0F38C51F"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0FEEFD12"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7938FD0B" w14:textId="77777777" w:rsidTr="00732CE6">
        <w:trPr>
          <w:trHeight w:val="397"/>
          <w:jc w:val="center"/>
        </w:trPr>
        <w:tc>
          <w:tcPr>
            <w:tcW w:w="1126" w:type="dxa"/>
            <w:vMerge/>
            <w:vAlign w:val="center"/>
          </w:tcPr>
          <w:p w14:paraId="72F4530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2223489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268" w:type="dxa"/>
            <w:gridSpan w:val="4"/>
            <w:vAlign w:val="center"/>
          </w:tcPr>
          <w:p w14:paraId="3EA53A5A"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63BC529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4AB8E755"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328F937A"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491982D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72BE466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08A0C441"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1A95A072"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1CEB1104" w14:textId="77777777" w:rsidTr="00732CE6">
        <w:trPr>
          <w:trHeight w:val="397"/>
          <w:jc w:val="center"/>
        </w:trPr>
        <w:tc>
          <w:tcPr>
            <w:tcW w:w="1126" w:type="dxa"/>
            <w:vMerge/>
            <w:vAlign w:val="center"/>
          </w:tcPr>
          <w:p w14:paraId="1A5081B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1D8D008E"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268" w:type="dxa"/>
            <w:gridSpan w:val="4"/>
            <w:vAlign w:val="center"/>
          </w:tcPr>
          <w:p w14:paraId="455B0E78"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5146E4F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27CB9E1F"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497DC76E"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79589B5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574BD396"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1300F4E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26BF88A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77CD85E9" w14:textId="77777777" w:rsidTr="00732CE6">
        <w:trPr>
          <w:trHeight w:val="397"/>
          <w:jc w:val="center"/>
        </w:trPr>
        <w:tc>
          <w:tcPr>
            <w:tcW w:w="1126" w:type="dxa"/>
            <w:vMerge/>
            <w:vAlign w:val="center"/>
          </w:tcPr>
          <w:p w14:paraId="00F89AD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restart"/>
            <w:vAlign w:val="center"/>
          </w:tcPr>
          <w:p w14:paraId="5C58585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下游</w:t>
            </w:r>
          </w:p>
          <w:p w14:paraId="444294BE"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(或××)</w:t>
            </w:r>
          </w:p>
        </w:tc>
        <w:tc>
          <w:tcPr>
            <w:tcW w:w="1268" w:type="dxa"/>
            <w:gridSpan w:val="4"/>
            <w:vAlign w:val="center"/>
          </w:tcPr>
          <w:p w14:paraId="495121BA"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4887BB3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1A25A38B"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30FFC352"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5EF4E0A0"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735A5109"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6AE3AA39"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3B063289"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293B49BD" w14:textId="77777777" w:rsidTr="00732CE6">
        <w:trPr>
          <w:trHeight w:val="397"/>
          <w:jc w:val="center"/>
        </w:trPr>
        <w:tc>
          <w:tcPr>
            <w:tcW w:w="1126" w:type="dxa"/>
            <w:vMerge/>
            <w:vAlign w:val="center"/>
          </w:tcPr>
          <w:p w14:paraId="22973B2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1EC5E6D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8" w:type="dxa"/>
            <w:gridSpan w:val="4"/>
            <w:vAlign w:val="center"/>
          </w:tcPr>
          <w:p w14:paraId="2934C5FB"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689BF0CB"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417187F1"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3B790D7B"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2E06F4DC"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5BEC7935"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19F2C591"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119200F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6B2D5BB2" w14:textId="77777777" w:rsidTr="00732CE6">
        <w:trPr>
          <w:trHeight w:val="397"/>
          <w:jc w:val="center"/>
        </w:trPr>
        <w:tc>
          <w:tcPr>
            <w:tcW w:w="1126" w:type="dxa"/>
            <w:vMerge/>
            <w:vAlign w:val="center"/>
          </w:tcPr>
          <w:p w14:paraId="62889AD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2DAA343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8" w:type="dxa"/>
            <w:gridSpan w:val="4"/>
            <w:vAlign w:val="center"/>
          </w:tcPr>
          <w:p w14:paraId="75A27F6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2"/>
            <w:vAlign w:val="center"/>
          </w:tcPr>
          <w:p w14:paraId="75FE15D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1132" w:type="dxa"/>
            <w:gridSpan w:val="4"/>
            <w:vAlign w:val="center"/>
          </w:tcPr>
          <w:p w14:paraId="2F99A6EA" w14:textId="77777777" w:rsidR="009619C9" w:rsidRPr="007F417B" w:rsidRDefault="009619C9" w:rsidP="00732CE6">
            <w:pPr>
              <w:widowControl/>
              <w:spacing w:line="300" w:lineRule="exact"/>
              <w:ind w:firstLine="0"/>
              <w:jc w:val="left"/>
              <w:rPr>
                <w:rFonts w:ascii="宋体" w:eastAsia="宋体" w:hAnsi="宋体"/>
                <w:sz w:val="21"/>
                <w:szCs w:val="21"/>
              </w:rPr>
            </w:pPr>
          </w:p>
        </w:tc>
        <w:tc>
          <w:tcPr>
            <w:tcW w:w="850" w:type="dxa"/>
            <w:gridSpan w:val="6"/>
            <w:vAlign w:val="center"/>
          </w:tcPr>
          <w:p w14:paraId="34A51A94"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5"/>
            <w:vAlign w:val="center"/>
          </w:tcPr>
          <w:p w14:paraId="3CF962C1"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998" w:type="dxa"/>
            <w:gridSpan w:val="3"/>
            <w:vAlign w:val="center"/>
          </w:tcPr>
          <w:p w14:paraId="464E486D"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850" w:type="dxa"/>
            <w:gridSpan w:val="5"/>
            <w:vAlign w:val="center"/>
          </w:tcPr>
          <w:p w14:paraId="443D4DEC"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c>
          <w:tcPr>
            <w:tcW w:w="752" w:type="dxa"/>
            <w:gridSpan w:val="2"/>
            <w:vAlign w:val="center"/>
          </w:tcPr>
          <w:p w14:paraId="7EE325C8" w14:textId="77777777" w:rsidR="009619C9" w:rsidRPr="007F417B" w:rsidRDefault="009619C9" w:rsidP="00732CE6">
            <w:pPr>
              <w:widowControl/>
              <w:spacing w:line="300" w:lineRule="exact"/>
              <w:ind w:firstLine="0"/>
              <w:jc w:val="left"/>
              <w:rPr>
                <w:rFonts w:ascii="宋体" w:eastAsia="宋体" w:hAnsi="宋体"/>
                <w:color w:val="000000"/>
                <w:sz w:val="21"/>
                <w:szCs w:val="21"/>
              </w:rPr>
            </w:pPr>
          </w:p>
        </w:tc>
      </w:tr>
      <w:tr w:rsidR="009619C9" w:rsidRPr="007F417B" w14:paraId="11AC9EB9" w14:textId="77777777" w:rsidTr="00732CE6">
        <w:trPr>
          <w:trHeight w:val="397"/>
          <w:jc w:val="center"/>
        </w:trPr>
        <w:tc>
          <w:tcPr>
            <w:tcW w:w="1126" w:type="dxa"/>
            <w:vMerge w:val="restart"/>
            <w:vAlign w:val="center"/>
          </w:tcPr>
          <w:p w14:paraId="4623A73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集群创新链情况</w:t>
            </w:r>
          </w:p>
        </w:tc>
        <w:tc>
          <w:tcPr>
            <w:tcW w:w="1106" w:type="dxa"/>
            <w:gridSpan w:val="2"/>
            <w:vMerge w:val="restart"/>
            <w:vAlign w:val="center"/>
          </w:tcPr>
          <w:p w14:paraId="60D1A91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重大创新载体平台</w:t>
            </w:r>
          </w:p>
        </w:tc>
        <w:tc>
          <w:tcPr>
            <w:tcW w:w="3817" w:type="dxa"/>
            <w:gridSpan w:val="13"/>
            <w:vAlign w:val="center"/>
          </w:tcPr>
          <w:p w14:paraId="6650AA39"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载体名称</w:t>
            </w:r>
          </w:p>
        </w:tc>
        <w:tc>
          <w:tcPr>
            <w:tcW w:w="2279" w:type="dxa"/>
            <w:gridSpan w:val="11"/>
            <w:vAlign w:val="center"/>
          </w:tcPr>
          <w:p w14:paraId="3F9F48DD"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sz w:val="24"/>
                <w:szCs w:val="24"/>
              </w:rPr>
              <w:t>载体类型</w:t>
            </w:r>
          </w:p>
        </w:tc>
        <w:tc>
          <w:tcPr>
            <w:tcW w:w="1602" w:type="dxa"/>
            <w:gridSpan w:val="7"/>
            <w:vAlign w:val="center"/>
          </w:tcPr>
          <w:p w14:paraId="5CBB1F4C"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载体级别</w:t>
            </w:r>
          </w:p>
        </w:tc>
      </w:tr>
      <w:tr w:rsidR="009619C9" w:rsidRPr="007F417B" w14:paraId="233BC19A" w14:textId="77777777" w:rsidTr="00732CE6">
        <w:trPr>
          <w:trHeight w:val="397"/>
          <w:jc w:val="center"/>
        </w:trPr>
        <w:tc>
          <w:tcPr>
            <w:tcW w:w="1126" w:type="dxa"/>
            <w:vMerge/>
            <w:vAlign w:val="center"/>
          </w:tcPr>
          <w:p w14:paraId="2651D93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2D0669F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817" w:type="dxa"/>
            <w:gridSpan w:val="13"/>
            <w:vAlign w:val="center"/>
          </w:tcPr>
          <w:p w14:paraId="6A1D27C3"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××××××实验室</w:t>
            </w:r>
          </w:p>
          <w:p w14:paraId="7B8B52A8"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（示例）</w:t>
            </w:r>
          </w:p>
        </w:tc>
        <w:tc>
          <w:tcPr>
            <w:tcW w:w="2279" w:type="dxa"/>
            <w:gridSpan w:val="11"/>
            <w:vAlign w:val="center"/>
          </w:tcPr>
          <w:p w14:paraId="2AEEE9AC"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□技术创新中心</w:t>
            </w:r>
          </w:p>
          <w:p w14:paraId="2A874207"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 xml:space="preserve">□重点实验室 </w:t>
            </w:r>
          </w:p>
          <w:p w14:paraId="21FCD884"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□新型研发机构</w:t>
            </w:r>
          </w:p>
          <w:p w14:paraId="7C0B0ED9"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□工程技术中心</w:t>
            </w:r>
          </w:p>
          <w:p w14:paraId="4F45A54D" w14:textId="77777777" w:rsidR="009619C9" w:rsidRPr="007F417B" w:rsidRDefault="009619C9" w:rsidP="00732CE6">
            <w:pPr>
              <w:widowControl/>
              <w:spacing w:line="300" w:lineRule="exact"/>
              <w:ind w:firstLine="0"/>
              <w:jc w:val="left"/>
              <w:rPr>
                <w:rFonts w:ascii="方正仿宋_GBK" w:hAnsi="宋体"/>
                <w:color w:val="000000"/>
                <w:sz w:val="24"/>
                <w:szCs w:val="24"/>
              </w:rPr>
            </w:pPr>
            <w:r w:rsidRPr="007F417B">
              <w:rPr>
                <w:rFonts w:ascii="方正仿宋_GBK" w:hAnsi="宋体" w:hint="eastAsia"/>
                <w:sz w:val="24"/>
                <w:szCs w:val="24"/>
              </w:rPr>
              <w:t>□技术转移中心</w:t>
            </w:r>
          </w:p>
        </w:tc>
        <w:tc>
          <w:tcPr>
            <w:tcW w:w="1602" w:type="dxa"/>
            <w:gridSpan w:val="7"/>
            <w:vAlign w:val="center"/>
          </w:tcPr>
          <w:p w14:paraId="3DE34839"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□国家级</w:t>
            </w:r>
          </w:p>
          <w:p w14:paraId="535696F6"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□省级</w:t>
            </w:r>
          </w:p>
          <w:p w14:paraId="3BEA368E" w14:textId="77777777" w:rsidR="009619C9" w:rsidRPr="007F417B" w:rsidRDefault="009619C9" w:rsidP="00732CE6">
            <w:pPr>
              <w:widowControl/>
              <w:spacing w:line="300" w:lineRule="exact"/>
              <w:ind w:firstLine="0"/>
              <w:jc w:val="left"/>
              <w:rPr>
                <w:rFonts w:ascii="方正仿宋_GBK" w:hAnsi="宋体"/>
                <w:color w:val="000000"/>
                <w:sz w:val="24"/>
                <w:szCs w:val="24"/>
              </w:rPr>
            </w:pPr>
            <w:r w:rsidRPr="007F417B">
              <w:rPr>
                <w:rFonts w:ascii="方正仿宋_GBK" w:hAnsi="宋体" w:hint="eastAsia"/>
                <w:sz w:val="24"/>
                <w:szCs w:val="24"/>
              </w:rPr>
              <w:t>□其他</w:t>
            </w:r>
          </w:p>
        </w:tc>
      </w:tr>
      <w:tr w:rsidR="009619C9" w:rsidRPr="007F417B" w14:paraId="692C0E5E" w14:textId="77777777" w:rsidTr="00732CE6">
        <w:trPr>
          <w:trHeight w:val="397"/>
          <w:jc w:val="center"/>
        </w:trPr>
        <w:tc>
          <w:tcPr>
            <w:tcW w:w="1126" w:type="dxa"/>
            <w:vMerge/>
            <w:vAlign w:val="center"/>
          </w:tcPr>
          <w:p w14:paraId="467EE68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0D5E514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817" w:type="dxa"/>
            <w:gridSpan w:val="13"/>
            <w:vAlign w:val="center"/>
          </w:tcPr>
          <w:p w14:paraId="7661369B"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w:t>
            </w:r>
          </w:p>
        </w:tc>
        <w:tc>
          <w:tcPr>
            <w:tcW w:w="2279" w:type="dxa"/>
            <w:gridSpan w:val="11"/>
            <w:vAlign w:val="center"/>
          </w:tcPr>
          <w:p w14:paraId="0A78D76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58EBCD3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33485803" w14:textId="77777777" w:rsidTr="00732CE6">
        <w:trPr>
          <w:trHeight w:val="397"/>
          <w:jc w:val="center"/>
        </w:trPr>
        <w:tc>
          <w:tcPr>
            <w:tcW w:w="1126" w:type="dxa"/>
            <w:vMerge/>
            <w:vAlign w:val="center"/>
          </w:tcPr>
          <w:p w14:paraId="5A301B1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028D281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817" w:type="dxa"/>
            <w:gridSpan w:val="13"/>
            <w:vAlign w:val="center"/>
          </w:tcPr>
          <w:p w14:paraId="7C48AEA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279" w:type="dxa"/>
            <w:gridSpan w:val="11"/>
            <w:vAlign w:val="center"/>
          </w:tcPr>
          <w:p w14:paraId="0B625AB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573F526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31EE682F" w14:textId="77777777" w:rsidTr="00732CE6">
        <w:trPr>
          <w:trHeight w:val="397"/>
          <w:jc w:val="center"/>
        </w:trPr>
        <w:tc>
          <w:tcPr>
            <w:tcW w:w="1126" w:type="dxa"/>
            <w:vMerge/>
            <w:vAlign w:val="center"/>
          </w:tcPr>
          <w:p w14:paraId="79653FD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3C4EB8E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817" w:type="dxa"/>
            <w:gridSpan w:val="13"/>
            <w:vAlign w:val="center"/>
          </w:tcPr>
          <w:p w14:paraId="3319415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279" w:type="dxa"/>
            <w:gridSpan w:val="11"/>
            <w:vAlign w:val="center"/>
          </w:tcPr>
          <w:p w14:paraId="6AEBF63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7950F5B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5CC655ED" w14:textId="77777777" w:rsidTr="00732CE6">
        <w:trPr>
          <w:trHeight w:val="397"/>
          <w:jc w:val="center"/>
        </w:trPr>
        <w:tc>
          <w:tcPr>
            <w:tcW w:w="1126" w:type="dxa"/>
            <w:vMerge/>
            <w:vAlign w:val="center"/>
          </w:tcPr>
          <w:p w14:paraId="221FA7A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337027B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817" w:type="dxa"/>
            <w:gridSpan w:val="13"/>
            <w:vAlign w:val="center"/>
          </w:tcPr>
          <w:p w14:paraId="70B11E4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279" w:type="dxa"/>
            <w:gridSpan w:val="11"/>
            <w:vAlign w:val="center"/>
          </w:tcPr>
          <w:p w14:paraId="55E27DF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6D07BC0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061FB2A0" w14:textId="77777777" w:rsidTr="00732CE6">
        <w:trPr>
          <w:trHeight w:val="397"/>
          <w:jc w:val="center"/>
        </w:trPr>
        <w:tc>
          <w:tcPr>
            <w:tcW w:w="1126" w:type="dxa"/>
            <w:vMerge/>
            <w:vAlign w:val="center"/>
          </w:tcPr>
          <w:p w14:paraId="3FDB543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5C3AAA2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3817" w:type="dxa"/>
            <w:gridSpan w:val="13"/>
            <w:vAlign w:val="center"/>
          </w:tcPr>
          <w:p w14:paraId="519DA04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279" w:type="dxa"/>
            <w:gridSpan w:val="11"/>
            <w:vAlign w:val="center"/>
          </w:tcPr>
          <w:p w14:paraId="2719EFE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29142D6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7CDC4A68" w14:textId="77777777" w:rsidTr="00732CE6">
        <w:trPr>
          <w:trHeight w:val="397"/>
          <w:jc w:val="center"/>
        </w:trPr>
        <w:tc>
          <w:tcPr>
            <w:tcW w:w="1126" w:type="dxa"/>
            <w:vMerge w:val="restart"/>
            <w:vAlign w:val="center"/>
          </w:tcPr>
          <w:p w14:paraId="0914598D"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lastRenderedPageBreak/>
              <w:t>集群创新链情况</w:t>
            </w:r>
          </w:p>
        </w:tc>
        <w:tc>
          <w:tcPr>
            <w:tcW w:w="1106" w:type="dxa"/>
            <w:gridSpan w:val="2"/>
            <w:vMerge w:val="restart"/>
            <w:vAlign w:val="center"/>
          </w:tcPr>
          <w:p w14:paraId="6CBC3D41"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高端人才引进</w:t>
            </w:r>
          </w:p>
        </w:tc>
        <w:tc>
          <w:tcPr>
            <w:tcW w:w="1261" w:type="dxa"/>
            <w:gridSpan w:val="3"/>
            <w:vAlign w:val="center"/>
          </w:tcPr>
          <w:p w14:paraId="0C86C7F3"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姓名</w:t>
            </w:r>
          </w:p>
        </w:tc>
        <w:tc>
          <w:tcPr>
            <w:tcW w:w="1697" w:type="dxa"/>
            <w:gridSpan w:val="6"/>
            <w:vAlign w:val="center"/>
          </w:tcPr>
          <w:p w14:paraId="29B166F5"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职务、职称</w:t>
            </w:r>
          </w:p>
        </w:tc>
        <w:tc>
          <w:tcPr>
            <w:tcW w:w="1420" w:type="dxa"/>
            <w:gridSpan w:val="8"/>
            <w:vAlign w:val="center"/>
          </w:tcPr>
          <w:p w14:paraId="15C788E4"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依托载体</w:t>
            </w:r>
          </w:p>
        </w:tc>
        <w:tc>
          <w:tcPr>
            <w:tcW w:w="1718" w:type="dxa"/>
            <w:gridSpan w:val="7"/>
            <w:vAlign w:val="center"/>
          </w:tcPr>
          <w:p w14:paraId="22DB5C09"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技术方向</w:t>
            </w:r>
          </w:p>
        </w:tc>
        <w:tc>
          <w:tcPr>
            <w:tcW w:w="1602" w:type="dxa"/>
            <w:gridSpan w:val="7"/>
            <w:vAlign w:val="center"/>
          </w:tcPr>
          <w:p w14:paraId="54668A81"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人才计划级别</w:t>
            </w:r>
          </w:p>
        </w:tc>
      </w:tr>
      <w:tr w:rsidR="009619C9" w:rsidRPr="007F417B" w14:paraId="447083AB" w14:textId="77777777" w:rsidTr="00732CE6">
        <w:trPr>
          <w:trHeight w:val="397"/>
          <w:jc w:val="center"/>
        </w:trPr>
        <w:tc>
          <w:tcPr>
            <w:tcW w:w="1126" w:type="dxa"/>
            <w:vMerge/>
            <w:vAlign w:val="center"/>
          </w:tcPr>
          <w:p w14:paraId="2A1F65E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11960F8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1" w:type="dxa"/>
            <w:gridSpan w:val="3"/>
            <w:vAlign w:val="center"/>
          </w:tcPr>
          <w:p w14:paraId="44DEDDD3"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张三</w:t>
            </w:r>
          </w:p>
          <w:p w14:paraId="34F0C670"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（示例）</w:t>
            </w:r>
          </w:p>
        </w:tc>
        <w:tc>
          <w:tcPr>
            <w:tcW w:w="1697" w:type="dxa"/>
            <w:gridSpan w:val="6"/>
            <w:vAlign w:val="center"/>
          </w:tcPr>
          <w:p w14:paraId="13F987EA"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主任、教授</w:t>
            </w:r>
          </w:p>
        </w:tc>
        <w:tc>
          <w:tcPr>
            <w:tcW w:w="1420" w:type="dxa"/>
            <w:gridSpan w:val="8"/>
            <w:vAlign w:val="center"/>
          </w:tcPr>
          <w:p w14:paraId="66DFCB96"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×××实验室</w:t>
            </w:r>
          </w:p>
        </w:tc>
        <w:tc>
          <w:tcPr>
            <w:tcW w:w="1718" w:type="dxa"/>
            <w:gridSpan w:val="7"/>
            <w:vAlign w:val="center"/>
          </w:tcPr>
          <w:p w14:paraId="32922072"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肿瘤免疫治疗</w:t>
            </w:r>
          </w:p>
        </w:tc>
        <w:tc>
          <w:tcPr>
            <w:tcW w:w="1602" w:type="dxa"/>
            <w:gridSpan w:val="7"/>
            <w:vAlign w:val="center"/>
          </w:tcPr>
          <w:p w14:paraId="2AF37EEC"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□国家级</w:t>
            </w:r>
          </w:p>
          <w:p w14:paraId="5A58DE7A"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□省级</w:t>
            </w:r>
          </w:p>
          <w:p w14:paraId="1E5BD7BF" w14:textId="77777777" w:rsidR="009619C9" w:rsidRPr="007F417B" w:rsidRDefault="009619C9" w:rsidP="00732CE6">
            <w:pPr>
              <w:widowControl/>
              <w:spacing w:line="300" w:lineRule="exact"/>
              <w:ind w:firstLine="0"/>
              <w:jc w:val="left"/>
              <w:rPr>
                <w:rFonts w:ascii="方正仿宋_GBK" w:hAnsi="宋体"/>
                <w:color w:val="000000"/>
                <w:sz w:val="24"/>
                <w:szCs w:val="24"/>
              </w:rPr>
            </w:pPr>
            <w:r w:rsidRPr="007F417B">
              <w:rPr>
                <w:rFonts w:ascii="方正仿宋_GBK" w:hAnsi="宋体" w:hint="eastAsia"/>
                <w:sz w:val="24"/>
                <w:szCs w:val="24"/>
              </w:rPr>
              <w:t>□其他</w:t>
            </w:r>
          </w:p>
        </w:tc>
      </w:tr>
      <w:tr w:rsidR="009619C9" w:rsidRPr="007F417B" w14:paraId="7BE08B94" w14:textId="77777777" w:rsidTr="00732CE6">
        <w:trPr>
          <w:trHeight w:val="397"/>
          <w:jc w:val="center"/>
        </w:trPr>
        <w:tc>
          <w:tcPr>
            <w:tcW w:w="1126" w:type="dxa"/>
            <w:vMerge/>
            <w:vAlign w:val="center"/>
          </w:tcPr>
          <w:p w14:paraId="2B78035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3624569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1" w:type="dxa"/>
            <w:gridSpan w:val="3"/>
            <w:vAlign w:val="center"/>
          </w:tcPr>
          <w:p w14:paraId="2B1A33EC"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w:t>
            </w:r>
          </w:p>
        </w:tc>
        <w:tc>
          <w:tcPr>
            <w:tcW w:w="1697" w:type="dxa"/>
            <w:gridSpan w:val="6"/>
            <w:vAlign w:val="center"/>
          </w:tcPr>
          <w:p w14:paraId="2746BB8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420" w:type="dxa"/>
            <w:gridSpan w:val="8"/>
            <w:vAlign w:val="center"/>
          </w:tcPr>
          <w:p w14:paraId="5F94046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718" w:type="dxa"/>
            <w:gridSpan w:val="7"/>
            <w:vAlign w:val="center"/>
          </w:tcPr>
          <w:p w14:paraId="4C78BFC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4F61F42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18F63790" w14:textId="77777777" w:rsidTr="00732CE6">
        <w:trPr>
          <w:trHeight w:val="397"/>
          <w:jc w:val="center"/>
        </w:trPr>
        <w:tc>
          <w:tcPr>
            <w:tcW w:w="1126" w:type="dxa"/>
            <w:vMerge/>
            <w:vAlign w:val="center"/>
          </w:tcPr>
          <w:p w14:paraId="70579FE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6C9F4E5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1" w:type="dxa"/>
            <w:gridSpan w:val="3"/>
            <w:vAlign w:val="center"/>
          </w:tcPr>
          <w:p w14:paraId="368D5A9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7" w:type="dxa"/>
            <w:gridSpan w:val="6"/>
            <w:vAlign w:val="center"/>
          </w:tcPr>
          <w:p w14:paraId="67D822F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420" w:type="dxa"/>
            <w:gridSpan w:val="8"/>
            <w:vAlign w:val="center"/>
          </w:tcPr>
          <w:p w14:paraId="69C384E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718" w:type="dxa"/>
            <w:gridSpan w:val="7"/>
            <w:vAlign w:val="center"/>
          </w:tcPr>
          <w:p w14:paraId="0CCF4E5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07FD3C1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5293B4B7" w14:textId="77777777" w:rsidTr="00732CE6">
        <w:trPr>
          <w:trHeight w:val="397"/>
          <w:jc w:val="center"/>
        </w:trPr>
        <w:tc>
          <w:tcPr>
            <w:tcW w:w="1126" w:type="dxa"/>
            <w:vMerge/>
            <w:vAlign w:val="center"/>
          </w:tcPr>
          <w:p w14:paraId="38BE4B8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776561E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1" w:type="dxa"/>
            <w:gridSpan w:val="3"/>
            <w:vAlign w:val="center"/>
          </w:tcPr>
          <w:p w14:paraId="076A84B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7" w:type="dxa"/>
            <w:gridSpan w:val="6"/>
            <w:vAlign w:val="center"/>
          </w:tcPr>
          <w:p w14:paraId="1C71016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420" w:type="dxa"/>
            <w:gridSpan w:val="8"/>
            <w:vAlign w:val="center"/>
          </w:tcPr>
          <w:p w14:paraId="3650498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718" w:type="dxa"/>
            <w:gridSpan w:val="7"/>
            <w:vAlign w:val="center"/>
          </w:tcPr>
          <w:p w14:paraId="412189D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3EB2207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7C503ADE" w14:textId="77777777" w:rsidTr="00732CE6">
        <w:trPr>
          <w:trHeight w:val="397"/>
          <w:jc w:val="center"/>
        </w:trPr>
        <w:tc>
          <w:tcPr>
            <w:tcW w:w="1126" w:type="dxa"/>
            <w:vMerge/>
            <w:vAlign w:val="center"/>
          </w:tcPr>
          <w:p w14:paraId="0788C1A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2478D53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1" w:type="dxa"/>
            <w:gridSpan w:val="3"/>
            <w:vAlign w:val="center"/>
          </w:tcPr>
          <w:p w14:paraId="4A99754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7" w:type="dxa"/>
            <w:gridSpan w:val="6"/>
            <w:vAlign w:val="center"/>
          </w:tcPr>
          <w:p w14:paraId="7C340E4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420" w:type="dxa"/>
            <w:gridSpan w:val="8"/>
            <w:vAlign w:val="center"/>
          </w:tcPr>
          <w:p w14:paraId="7413FD6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718" w:type="dxa"/>
            <w:gridSpan w:val="7"/>
            <w:vAlign w:val="center"/>
          </w:tcPr>
          <w:p w14:paraId="3DED22F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4D637A1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50D74449" w14:textId="77777777" w:rsidTr="00732CE6">
        <w:trPr>
          <w:trHeight w:val="397"/>
          <w:jc w:val="center"/>
        </w:trPr>
        <w:tc>
          <w:tcPr>
            <w:tcW w:w="1126" w:type="dxa"/>
            <w:vMerge/>
            <w:vAlign w:val="center"/>
          </w:tcPr>
          <w:p w14:paraId="2CEF476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7293959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1" w:type="dxa"/>
            <w:gridSpan w:val="3"/>
            <w:vAlign w:val="center"/>
          </w:tcPr>
          <w:p w14:paraId="22DE5A6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7" w:type="dxa"/>
            <w:gridSpan w:val="6"/>
            <w:vAlign w:val="center"/>
          </w:tcPr>
          <w:p w14:paraId="47401DF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420" w:type="dxa"/>
            <w:gridSpan w:val="8"/>
            <w:vAlign w:val="center"/>
          </w:tcPr>
          <w:p w14:paraId="01CAEED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718" w:type="dxa"/>
            <w:gridSpan w:val="7"/>
            <w:vAlign w:val="center"/>
          </w:tcPr>
          <w:p w14:paraId="613A757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1AB946A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251186F2" w14:textId="77777777" w:rsidTr="00732CE6">
        <w:trPr>
          <w:trHeight w:val="397"/>
          <w:jc w:val="center"/>
        </w:trPr>
        <w:tc>
          <w:tcPr>
            <w:tcW w:w="1126" w:type="dxa"/>
            <w:vMerge/>
            <w:vAlign w:val="center"/>
          </w:tcPr>
          <w:p w14:paraId="6D638E6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1F5A856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61" w:type="dxa"/>
            <w:gridSpan w:val="3"/>
            <w:vAlign w:val="center"/>
          </w:tcPr>
          <w:p w14:paraId="6EBD33B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97" w:type="dxa"/>
            <w:gridSpan w:val="6"/>
            <w:vAlign w:val="center"/>
          </w:tcPr>
          <w:p w14:paraId="6B759EC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420" w:type="dxa"/>
            <w:gridSpan w:val="8"/>
            <w:vAlign w:val="center"/>
          </w:tcPr>
          <w:p w14:paraId="1A5984E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718" w:type="dxa"/>
            <w:gridSpan w:val="7"/>
            <w:vAlign w:val="center"/>
          </w:tcPr>
          <w:p w14:paraId="774D2DF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66E973E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1CE0F4FA" w14:textId="77777777" w:rsidTr="00732CE6">
        <w:trPr>
          <w:trHeight w:val="397"/>
          <w:jc w:val="center"/>
        </w:trPr>
        <w:tc>
          <w:tcPr>
            <w:tcW w:w="1126" w:type="dxa"/>
            <w:vMerge/>
            <w:vAlign w:val="center"/>
          </w:tcPr>
          <w:p w14:paraId="2C72B3B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restart"/>
            <w:vAlign w:val="center"/>
          </w:tcPr>
          <w:p w14:paraId="4764C64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创新创业孵化服务体系</w:t>
            </w:r>
          </w:p>
        </w:tc>
        <w:tc>
          <w:tcPr>
            <w:tcW w:w="2118" w:type="dxa"/>
            <w:gridSpan w:val="6"/>
            <w:vAlign w:val="center"/>
          </w:tcPr>
          <w:p w14:paraId="00183D83"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双创载体名称</w:t>
            </w:r>
          </w:p>
        </w:tc>
        <w:tc>
          <w:tcPr>
            <w:tcW w:w="2691" w:type="dxa"/>
            <w:gridSpan w:val="13"/>
            <w:vAlign w:val="center"/>
          </w:tcPr>
          <w:p w14:paraId="3CFC6D48"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载体类型</w:t>
            </w:r>
          </w:p>
        </w:tc>
        <w:tc>
          <w:tcPr>
            <w:tcW w:w="1287" w:type="dxa"/>
            <w:gridSpan w:val="5"/>
            <w:vAlign w:val="center"/>
          </w:tcPr>
          <w:p w14:paraId="3AF940D2"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载体级别</w:t>
            </w:r>
          </w:p>
        </w:tc>
        <w:tc>
          <w:tcPr>
            <w:tcW w:w="1602" w:type="dxa"/>
            <w:gridSpan w:val="7"/>
            <w:vAlign w:val="center"/>
          </w:tcPr>
          <w:p w14:paraId="07387B5B" w14:textId="77777777" w:rsidR="009619C9" w:rsidRPr="007F417B" w:rsidRDefault="009619C9" w:rsidP="00732CE6">
            <w:pPr>
              <w:widowControl/>
              <w:spacing w:line="300" w:lineRule="exact"/>
              <w:ind w:firstLine="0"/>
              <w:jc w:val="center"/>
              <w:rPr>
                <w:rFonts w:ascii="方正黑体_GBK" w:eastAsia="方正黑体_GBK" w:hAnsi="宋体"/>
                <w:color w:val="000000"/>
                <w:sz w:val="24"/>
                <w:szCs w:val="24"/>
              </w:rPr>
            </w:pPr>
            <w:r w:rsidRPr="007F417B">
              <w:rPr>
                <w:rFonts w:ascii="方正黑体_GBK" w:eastAsia="方正黑体_GBK" w:hAnsi="宋体" w:hint="eastAsia"/>
                <w:color w:val="000000"/>
                <w:sz w:val="24"/>
                <w:szCs w:val="24"/>
              </w:rPr>
              <w:t>在孵企业（家）</w:t>
            </w:r>
          </w:p>
        </w:tc>
      </w:tr>
      <w:tr w:rsidR="009619C9" w:rsidRPr="007F417B" w14:paraId="5C7755D9" w14:textId="77777777" w:rsidTr="00732CE6">
        <w:trPr>
          <w:trHeight w:val="397"/>
          <w:jc w:val="center"/>
        </w:trPr>
        <w:tc>
          <w:tcPr>
            <w:tcW w:w="1126" w:type="dxa"/>
            <w:vMerge/>
            <w:vAlign w:val="center"/>
          </w:tcPr>
          <w:p w14:paraId="7D22E70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3F05A09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55EF2277"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××××创业园</w:t>
            </w:r>
          </w:p>
          <w:p w14:paraId="520A05FF"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（示例）</w:t>
            </w:r>
          </w:p>
        </w:tc>
        <w:tc>
          <w:tcPr>
            <w:tcW w:w="2691" w:type="dxa"/>
            <w:gridSpan w:val="13"/>
            <w:vAlign w:val="center"/>
          </w:tcPr>
          <w:p w14:paraId="6594EE83"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□科技企业孵化器</w:t>
            </w:r>
          </w:p>
          <w:p w14:paraId="1D8F007E"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□众创空间</w:t>
            </w:r>
          </w:p>
          <w:p w14:paraId="1212A0A4"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□大学科技园</w:t>
            </w:r>
          </w:p>
          <w:p w14:paraId="6FA97643"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□众创社区</w:t>
            </w:r>
          </w:p>
          <w:p w14:paraId="532ADB81"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□科技企业加速器</w:t>
            </w:r>
          </w:p>
          <w:p w14:paraId="2E33C4BF" w14:textId="77777777" w:rsidR="009619C9" w:rsidRPr="007F417B" w:rsidRDefault="009619C9" w:rsidP="00732CE6">
            <w:pPr>
              <w:widowControl/>
              <w:spacing w:line="300" w:lineRule="exact"/>
              <w:ind w:firstLine="0"/>
              <w:jc w:val="left"/>
              <w:rPr>
                <w:rFonts w:ascii="方正仿宋_GBK" w:hAnsi="宋体"/>
                <w:color w:val="000000"/>
                <w:sz w:val="24"/>
                <w:szCs w:val="24"/>
              </w:rPr>
            </w:pPr>
            <w:r w:rsidRPr="007F417B">
              <w:rPr>
                <w:rFonts w:ascii="方正仿宋_GBK" w:hAnsi="宋体" w:hint="eastAsia"/>
                <w:sz w:val="24"/>
                <w:szCs w:val="24"/>
              </w:rPr>
              <w:t>□科技创业孵化链条</w:t>
            </w:r>
          </w:p>
        </w:tc>
        <w:tc>
          <w:tcPr>
            <w:tcW w:w="1287" w:type="dxa"/>
            <w:gridSpan w:val="5"/>
            <w:vAlign w:val="center"/>
          </w:tcPr>
          <w:p w14:paraId="130FA7E9"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□国家级</w:t>
            </w:r>
          </w:p>
          <w:p w14:paraId="5AA944EC" w14:textId="77777777" w:rsidR="009619C9" w:rsidRPr="007F417B" w:rsidRDefault="009619C9" w:rsidP="00732CE6">
            <w:pPr>
              <w:widowControl/>
              <w:spacing w:line="300" w:lineRule="exact"/>
              <w:ind w:firstLine="0"/>
              <w:jc w:val="left"/>
              <w:rPr>
                <w:rFonts w:ascii="方正仿宋_GBK" w:hAnsi="宋体"/>
                <w:sz w:val="24"/>
                <w:szCs w:val="24"/>
              </w:rPr>
            </w:pPr>
            <w:r w:rsidRPr="007F417B">
              <w:rPr>
                <w:rFonts w:ascii="方正仿宋_GBK" w:hAnsi="宋体" w:hint="eastAsia"/>
                <w:sz w:val="24"/>
                <w:szCs w:val="24"/>
              </w:rPr>
              <w:t>□省级</w:t>
            </w:r>
          </w:p>
          <w:p w14:paraId="2AC6032D" w14:textId="77777777" w:rsidR="009619C9" w:rsidRPr="007F417B" w:rsidRDefault="009619C9" w:rsidP="00732CE6">
            <w:pPr>
              <w:widowControl/>
              <w:spacing w:line="300" w:lineRule="exact"/>
              <w:ind w:firstLine="0"/>
              <w:jc w:val="left"/>
              <w:rPr>
                <w:rFonts w:ascii="方正仿宋_GBK" w:hAnsi="宋体"/>
                <w:color w:val="000000"/>
                <w:sz w:val="24"/>
                <w:szCs w:val="24"/>
              </w:rPr>
            </w:pPr>
            <w:r w:rsidRPr="007F417B">
              <w:rPr>
                <w:rFonts w:ascii="方正仿宋_GBK" w:hAnsi="宋体" w:hint="eastAsia"/>
                <w:sz w:val="24"/>
                <w:szCs w:val="24"/>
              </w:rPr>
              <w:t>□其他</w:t>
            </w:r>
          </w:p>
        </w:tc>
        <w:tc>
          <w:tcPr>
            <w:tcW w:w="1602" w:type="dxa"/>
            <w:gridSpan w:val="7"/>
            <w:vAlign w:val="center"/>
          </w:tcPr>
          <w:p w14:paraId="0974AF57" w14:textId="77777777" w:rsidR="009619C9" w:rsidRPr="007F417B" w:rsidRDefault="009619C9" w:rsidP="00732CE6">
            <w:pPr>
              <w:widowControl/>
              <w:spacing w:line="300" w:lineRule="exact"/>
              <w:ind w:firstLine="0"/>
              <w:jc w:val="center"/>
              <w:rPr>
                <w:rFonts w:ascii="方正仿宋_GBK" w:hAnsi="宋体"/>
                <w:color w:val="000000"/>
                <w:sz w:val="24"/>
                <w:szCs w:val="24"/>
              </w:rPr>
            </w:pPr>
            <w:r w:rsidRPr="007F417B">
              <w:rPr>
                <w:rFonts w:ascii="方正仿宋_GBK" w:hAnsi="宋体" w:hint="eastAsia"/>
                <w:color w:val="000000"/>
                <w:sz w:val="24"/>
                <w:szCs w:val="24"/>
              </w:rPr>
              <w:t>XXX</w:t>
            </w:r>
          </w:p>
        </w:tc>
      </w:tr>
      <w:tr w:rsidR="009619C9" w:rsidRPr="007F417B" w14:paraId="3CA73D35" w14:textId="77777777" w:rsidTr="00732CE6">
        <w:trPr>
          <w:trHeight w:val="397"/>
          <w:jc w:val="center"/>
        </w:trPr>
        <w:tc>
          <w:tcPr>
            <w:tcW w:w="1126" w:type="dxa"/>
            <w:vMerge/>
            <w:vAlign w:val="center"/>
          </w:tcPr>
          <w:p w14:paraId="69255D5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597AC7F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5655539F" w14:textId="77777777" w:rsidR="009619C9" w:rsidRPr="007F417B" w:rsidRDefault="009619C9" w:rsidP="00732CE6">
            <w:pPr>
              <w:widowControl/>
              <w:spacing w:line="300" w:lineRule="exact"/>
              <w:ind w:firstLine="0"/>
              <w:jc w:val="left"/>
              <w:rPr>
                <w:rFonts w:ascii="宋体" w:eastAsia="宋体" w:hAnsi="宋体"/>
                <w:color w:val="000000"/>
                <w:sz w:val="24"/>
                <w:szCs w:val="24"/>
              </w:rPr>
            </w:pPr>
            <w:r w:rsidRPr="007F417B">
              <w:rPr>
                <w:rFonts w:ascii="宋体" w:eastAsia="宋体" w:hAnsi="宋体" w:hint="eastAsia"/>
                <w:color w:val="000000"/>
                <w:sz w:val="24"/>
                <w:szCs w:val="24"/>
              </w:rPr>
              <w:t>……</w:t>
            </w:r>
          </w:p>
        </w:tc>
        <w:tc>
          <w:tcPr>
            <w:tcW w:w="2691" w:type="dxa"/>
            <w:gridSpan w:val="13"/>
            <w:vAlign w:val="center"/>
          </w:tcPr>
          <w:p w14:paraId="2275EA4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20A8A43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00B1B63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2F4B2376" w14:textId="77777777" w:rsidTr="00732CE6">
        <w:trPr>
          <w:trHeight w:val="397"/>
          <w:jc w:val="center"/>
        </w:trPr>
        <w:tc>
          <w:tcPr>
            <w:tcW w:w="1126" w:type="dxa"/>
            <w:vMerge/>
            <w:vAlign w:val="center"/>
          </w:tcPr>
          <w:p w14:paraId="76E3F81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22B0730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6638A42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691" w:type="dxa"/>
            <w:gridSpan w:val="13"/>
            <w:vAlign w:val="center"/>
          </w:tcPr>
          <w:p w14:paraId="25FDA41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0E8CC3E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494320B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6BC068C0" w14:textId="77777777" w:rsidTr="00732CE6">
        <w:trPr>
          <w:trHeight w:val="397"/>
          <w:jc w:val="center"/>
        </w:trPr>
        <w:tc>
          <w:tcPr>
            <w:tcW w:w="1126" w:type="dxa"/>
            <w:vMerge/>
            <w:vAlign w:val="center"/>
          </w:tcPr>
          <w:p w14:paraId="709C3FE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354D740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776970B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691" w:type="dxa"/>
            <w:gridSpan w:val="13"/>
            <w:vAlign w:val="center"/>
          </w:tcPr>
          <w:p w14:paraId="2316B29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38CF147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7B50F47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0AACE3F8" w14:textId="77777777" w:rsidTr="00732CE6">
        <w:trPr>
          <w:trHeight w:val="397"/>
          <w:jc w:val="center"/>
        </w:trPr>
        <w:tc>
          <w:tcPr>
            <w:tcW w:w="1126" w:type="dxa"/>
            <w:vMerge/>
            <w:vAlign w:val="center"/>
          </w:tcPr>
          <w:p w14:paraId="4F7F8C0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6B2ADEB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66B0442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691" w:type="dxa"/>
            <w:gridSpan w:val="13"/>
            <w:vAlign w:val="center"/>
          </w:tcPr>
          <w:p w14:paraId="1333E5F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490ACF8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3EC79BB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1051DE26" w14:textId="77777777" w:rsidTr="00732CE6">
        <w:trPr>
          <w:trHeight w:val="397"/>
          <w:jc w:val="center"/>
        </w:trPr>
        <w:tc>
          <w:tcPr>
            <w:tcW w:w="1126" w:type="dxa"/>
            <w:vMerge/>
            <w:vAlign w:val="center"/>
          </w:tcPr>
          <w:p w14:paraId="25B24E9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447D410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1435A64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691" w:type="dxa"/>
            <w:gridSpan w:val="13"/>
            <w:vAlign w:val="center"/>
          </w:tcPr>
          <w:p w14:paraId="6937E23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1FEECA6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26D68FA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269D903A" w14:textId="77777777" w:rsidTr="00732CE6">
        <w:trPr>
          <w:trHeight w:val="397"/>
          <w:jc w:val="center"/>
        </w:trPr>
        <w:tc>
          <w:tcPr>
            <w:tcW w:w="1126" w:type="dxa"/>
            <w:vMerge/>
            <w:vAlign w:val="center"/>
          </w:tcPr>
          <w:p w14:paraId="2FC4218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1247546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557E69E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691" w:type="dxa"/>
            <w:gridSpan w:val="13"/>
            <w:vAlign w:val="center"/>
          </w:tcPr>
          <w:p w14:paraId="6DB2C03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7D85591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7FB6E5D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23DBA361" w14:textId="77777777" w:rsidTr="00732CE6">
        <w:trPr>
          <w:trHeight w:val="397"/>
          <w:jc w:val="center"/>
        </w:trPr>
        <w:tc>
          <w:tcPr>
            <w:tcW w:w="1126" w:type="dxa"/>
            <w:vMerge/>
            <w:vAlign w:val="center"/>
          </w:tcPr>
          <w:p w14:paraId="05B2D06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37F2806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6D358A1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691" w:type="dxa"/>
            <w:gridSpan w:val="13"/>
            <w:vAlign w:val="center"/>
          </w:tcPr>
          <w:p w14:paraId="3A00ADC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4716FE4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582523C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64BF6EF1" w14:textId="77777777" w:rsidTr="00732CE6">
        <w:trPr>
          <w:trHeight w:val="397"/>
          <w:jc w:val="center"/>
        </w:trPr>
        <w:tc>
          <w:tcPr>
            <w:tcW w:w="1126" w:type="dxa"/>
            <w:vMerge/>
            <w:vAlign w:val="center"/>
          </w:tcPr>
          <w:p w14:paraId="3C17784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6B6E5D4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18" w:type="dxa"/>
            <w:gridSpan w:val="6"/>
            <w:vAlign w:val="center"/>
          </w:tcPr>
          <w:p w14:paraId="03FCBDE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691" w:type="dxa"/>
            <w:gridSpan w:val="13"/>
            <w:vAlign w:val="center"/>
          </w:tcPr>
          <w:p w14:paraId="120D92B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287" w:type="dxa"/>
            <w:gridSpan w:val="5"/>
            <w:vAlign w:val="center"/>
          </w:tcPr>
          <w:p w14:paraId="2DC1795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602" w:type="dxa"/>
            <w:gridSpan w:val="7"/>
            <w:vAlign w:val="center"/>
          </w:tcPr>
          <w:p w14:paraId="72593E7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296AB1E8" w14:textId="77777777" w:rsidTr="00732CE6">
        <w:trPr>
          <w:trHeight w:val="397"/>
          <w:jc w:val="center"/>
        </w:trPr>
        <w:tc>
          <w:tcPr>
            <w:tcW w:w="1126" w:type="dxa"/>
            <w:vMerge/>
            <w:vAlign w:val="center"/>
          </w:tcPr>
          <w:p w14:paraId="1F10077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restart"/>
            <w:vAlign w:val="center"/>
          </w:tcPr>
          <w:p w14:paraId="44FB39F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科技金融服务体系</w:t>
            </w:r>
          </w:p>
        </w:tc>
        <w:tc>
          <w:tcPr>
            <w:tcW w:w="1120" w:type="dxa"/>
            <w:gridSpan w:val="2"/>
            <w:vAlign w:val="center"/>
          </w:tcPr>
          <w:p w14:paraId="74ECB656" w14:textId="780513B5"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截至</w:t>
            </w:r>
            <w:r w:rsidR="00601868">
              <w:rPr>
                <w:rFonts w:ascii="宋体" w:eastAsia="宋体" w:hAnsi="宋体" w:hint="eastAsia"/>
                <w:color w:val="000000"/>
                <w:sz w:val="24"/>
                <w:szCs w:val="24"/>
              </w:rPr>
              <w:t>2021</w:t>
            </w:r>
            <w:r w:rsidRPr="007F417B">
              <w:rPr>
                <w:rFonts w:ascii="宋体" w:eastAsia="宋体" w:hAnsi="宋体" w:hint="eastAsia"/>
                <w:color w:val="000000"/>
                <w:sz w:val="24"/>
                <w:szCs w:val="24"/>
              </w:rPr>
              <w:t>年底科技支行（家）</w:t>
            </w:r>
          </w:p>
        </w:tc>
        <w:tc>
          <w:tcPr>
            <w:tcW w:w="998" w:type="dxa"/>
            <w:gridSpan w:val="4"/>
            <w:vAlign w:val="center"/>
          </w:tcPr>
          <w:p w14:paraId="381C051E" w14:textId="77777777" w:rsidR="009619C9" w:rsidRPr="007F417B" w:rsidRDefault="009619C9" w:rsidP="00732CE6">
            <w:pPr>
              <w:widowControl/>
              <w:spacing w:line="300" w:lineRule="exact"/>
              <w:ind w:firstLine="0"/>
              <w:jc w:val="center"/>
              <w:rPr>
                <w:rFonts w:eastAsia="宋体"/>
                <w:color w:val="000000"/>
                <w:sz w:val="24"/>
                <w:szCs w:val="24"/>
              </w:rPr>
            </w:pPr>
          </w:p>
        </w:tc>
        <w:tc>
          <w:tcPr>
            <w:tcW w:w="1415" w:type="dxa"/>
            <w:gridSpan w:val="5"/>
            <w:vAlign w:val="center"/>
          </w:tcPr>
          <w:p w14:paraId="25FD1DC0" w14:textId="75D20BF9" w:rsidR="009619C9" w:rsidRPr="007F417B" w:rsidRDefault="00601868" w:rsidP="00732CE6">
            <w:pPr>
              <w:widowControl/>
              <w:spacing w:line="300" w:lineRule="exact"/>
              <w:ind w:firstLine="0"/>
              <w:jc w:val="center"/>
              <w:rPr>
                <w:rFonts w:ascii="宋体" w:eastAsia="宋体" w:hAnsi="宋体"/>
                <w:color w:val="000000"/>
                <w:sz w:val="24"/>
                <w:szCs w:val="24"/>
              </w:rPr>
            </w:pPr>
            <w:r>
              <w:rPr>
                <w:rFonts w:ascii="宋体" w:eastAsia="宋体" w:hAnsi="宋体" w:hint="eastAsia"/>
                <w:color w:val="000000"/>
                <w:sz w:val="24"/>
                <w:szCs w:val="24"/>
              </w:rPr>
              <w:t>2021</w:t>
            </w:r>
            <w:r w:rsidR="009619C9" w:rsidRPr="007F417B">
              <w:rPr>
                <w:rFonts w:ascii="宋体" w:eastAsia="宋体" w:hAnsi="宋体" w:hint="eastAsia"/>
                <w:color w:val="000000"/>
                <w:sz w:val="24"/>
                <w:szCs w:val="24"/>
              </w:rPr>
              <w:t>年度发放科技贷款（亿元）</w:t>
            </w:r>
          </w:p>
        </w:tc>
        <w:tc>
          <w:tcPr>
            <w:tcW w:w="1276" w:type="dxa"/>
            <w:gridSpan w:val="8"/>
            <w:vAlign w:val="center"/>
          </w:tcPr>
          <w:p w14:paraId="7A6B1E05" w14:textId="77777777" w:rsidR="009619C9" w:rsidRPr="007F417B" w:rsidRDefault="009619C9" w:rsidP="00732CE6">
            <w:pPr>
              <w:widowControl/>
              <w:spacing w:line="300" w:lineRule="exact"/>
              <w:ind w:firstLine="0"/>
              <w:jc w:val="center"/>
              <w:rPr>
                <w:rFonts w:eastAsia="宋体"/>
                <w:color w:val="000000"/>
                <w:sz w:val="24"/>
                <w:szCs w:val="24"/>
              </w:rPr>
            </w:pPr>
          </w:p>
        </w:tc>
        <w:tc>
          <w:tcPr>
            <w:tcW w:w="1287" w:type="dxa"/>
            <w:gridSpan w:val="5"/>
            <w:vAlign w:val="center"/>
          </w:tcPr>
          <w:p w14:paraId="7A6BACC2" w14:textId="16224E2A" w:rsidR="009619C9" w:rsidRPr="007F417B" w:rsidRDefault="00601868" w:rsidP="00732CE6">
            <w:pPr>
              <w:widowControl/>
              <w:spacing w:line="300" w:lineRule="exact"/>
              <w:ind w:firstLine="0"/>
              <w:jc w:val="center"/>
              <w:rPr>
                <w:rFonts w:ascii="宋体" w:eastAsia="宋体" w:hAnsi="宋体"/>
                <w:color w:val="000000"/>
                <w:sz w:val="24"/>
                <w:szCs w:val="24"/>
              </w:rPr>
            </w:pPr>
            <w:r>
              <w:rPr>
                <w:rFonts w:ascii="宋体" w:eastAsia="宋体" w:hAnsi="宋体" w:hint="eastAsia"/>
                <w:color w:val="000000"/>
                <w:sz w:val="24"/>
                <w:szCs w:val="24"/>
              </w:rPr>
              <w:t>2021</w:t>
            </w:r>
            <w:r w:rsidR="009619C9" w:rsidRPr="007F417B">
              <w:rPr>
                <w:rFonts w:ascii="宋体" w:eastAsia="宋体" w:hAnsi="宋体" w:hint="eastAsia"/>
                <w:color w:val="000000"/>
                <w:sz w:val="24"/>
                <w:szCs w:val="24"/>
              </w:rPr>
              <w:t>年度获得科技贷款支持的集群企业数（家）</w:t>
            </w:r>
          </w:p>
        </w:tc>
        <w:tc>
          <w:tcPr>
            <w:tcW w:w="1602" w:type="dxa"/>
            <w:gridSpan w:val="7"/>
            <w:vAlign w:val="center"/>
          </w:tcPr>
          <w:p w14:paraId="0FCF93ED" w14:textId="77777777" w:rsidR="009619C9" w:rsidRPr="007F417B" w:rsidRDefault="009619C9" w:rsidP="00732CE6">
            <w:pPr>
              <w:widowControl/>
              <w:spacing w:line="300" w:lineRule="exact"/>
              <w:ind w:firstLine="0"/>
              <w:jc w:val="left"/>
              <w:rPr>
                <w:rFonts w:eastAsia="宋体"/>
                <w:color w:val="000000"/>
                <w:sz w:val="24"/>
                <w:szCs w:val="24"/>
              </w:rPr>
            </w:pPr>
          </w:p>
        </w:tc>
      </w:tr>
      <w:tr w:rsidR="009619C9" w:rsidRPr="007F417B" w14:paraId="50F1558F" w14:textId="77777777" w:rsidTr="00732CE6">
        <w:trPr>
          <w:trHeight w:val="397"/>
          <w:jc w:val="center"/>
        </w:trPr>
        <w:tc>
          <w:tcPr>
            <w:tcW w:w="1126" w:type="dxa"/>
            <w:vMerge/>
            <w:vAlign w:val="center"/>
          </w:tcPr>
          <w:p w14:paraId="7D37DDB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63414D1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20" w:type="dxa"/>
            <w:gridSpan w:val="2"/>
            <w:vAlign w:val="center"/>
          </w:tcPr>
          <w:p w14:paraId="5B3700DC" w14:textId="3D1D5ABA"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截至</w:t>
            </w:r>
            <w:r w:rsidR="00601868">
              <w:rPr>
                <w:rFonts w:ascii="宋体" w:eastAsia="宋体" w:hAnsi="宋体" w:hint="eastAsia"/>
                <w:color w:val="000000"/>
                <w:sz w:val="24"/>
                <w:szCs w:val="24"/>
              </w:rPr>
              <w:t>2021</w:t>
            </w:r>
            <w:r w:rsidRPr="007F417B">
              <w:rPr>
                <w:rFonts w:ascii="宋体" w:eastAsia="宋体" w:hAnsi="宋体" w:hint="eastAsia"/>
                <w:color w:val="000000"/>
                <w:sz w:val="24"/>
                <w:szCs w:val="24"/>
              </w:rPr>
              <w:t>年底创投机构（家）</w:t>
            </w:r>
          </w:p>
        </w:tc>
        <w:tc>
          <w:tcPr>
            <w:tcW w:w="998" w:type="dxa"/>
            <w:gridSpan w:val="4"/>
            <w:vAlign w:val="center"/>
          </w:tcPr>
          <w:p w14:paraId="6828D6C7" w14:textId="77777777" w:rsidR="009619C9" w:rsidRPr="007F417B" w:rsidRDefault="009619C9" w:rsidP="00732CE6">
            <w:pPr>
              <w:widowControl/>
              <w:spacing w:line="300" w:lineRule="exact"/>
              <w:ind w:firstLine="0"/>
              <w:jc w:val="center"/>
              <w:rPr>
                <w:rFonts w:eastAsia="宋体"/>
                <w:color w:val="000000"/>
                <w:sz w:val="24"/>
                <w:szCs w:val="24"/>
              </w:rPr>
            </w:pPr>
          </w:p>
        </w:tc>
        <w:tc>
          <w:tcPr>
            <w:tcW w:w="1415" w:type="dxa"/>
            <w:gridSpan w:val="5"/>
            <w:vAlign w:val="center"/>
          </w:tcPr>
          <w:p w14:paraId="01C48EDA" w14:textId="2A2E77A0" w:rsidR="009619C9" w:rsidRPr="007F417B" w:rsidRDefault="00601868" w:rsidP="00732CE6">
            <w:pPr>
              <w:widowControl/>
              <w:spacing w:line="300" w:lineRule="exact"/>
              <w:ind w:firstLine="0"/>
              <w:jc w:val="center"/>
              <w:rPr>
                <w:rFonts w:ascii="宋体" w:eastAsia="宋体" w:hAnsi="宋体"/>
                <w:color w:val="000000"/>
                <w:sz w:val="24"/>
                <w:szCs w:val="24"/>
              </w:rPr>
            </w:pPr>
            <w:r>
              <w:rPr>
                <w:rFonts w:ascii="宋体" w:eastAsia="宋体" w:hAnsi="宋体" w:hint="eastAsia"/>
                <w:color w:val="000000"/>
                <w:sz w:val="24"/>
                <w:szCs w:val="24"/>
              </w:rPr>
              <w:t>2021</w:t>
            </w:r>
            <w:r w:rsidR="009619C9" w:rsidRPr="007F417B">
              <w:rPr>
                <w:rFonts w:ascii="宋体" w:eastAsia="宋体" w:hAnsi="宋体" w:hint="eastAsia"/>
                <w:color w:val="000000"/>
                <w:sz w:val="24"/>
                <w:szCs w:val="24"/>
              </w:rPr>
              <w:t>年度实际创投金额（亿元）</w:t>
            </w:r>
          </w:p>
        </w:tc>
        <w:tc>
          <w:tcPr>
            <w:tcW w:w="1276" w:type="dxa"/>
            <w:gridSpan w:val="8"/>
            <w:vAlign w:val="center"/>
          </w:tcPr>
          <w:p w14:paraId="6CA8ECA7" w14:textId="77777777" w:rsidR="009619C9" w:rsidRPr="007F417B" w:rsidRDefault="009619C9" w:rsidP="00732CE6">
            <w:pPr>
              <w:widowControl/>
              <w:spacing w:line="300" w:lineRule="exact"/>
              <w:ind w:firstLine="0"/>
              <w:jc w:val="center"/>
              <w:rPr>
                <w:rFonts w:eastAsia="宋体"/>
                <w:color w:val="000000"/>
                <w:sz w:val="24"/>
                <w:szCs w:val="24"/>
              </w:rPr>
            </w:pPr>
          </w:p>
        </w:tc>
        <w:tc>
          <w:tcPr>
            <w:tcW w:w="1287" w:type="dxa"/>
            <w:gridSpan w:val="5"/>
            <w:vAlign w:val="center"/>
          </w:tcPr>
          <w:p w14:paraId="278BAA00" w14:textId="53AFF7BC" w:rsidR="009619C9" w:rsidRPr="007F417B" w:rsidRDefault="00601868" w:rsidP="00732CE6">
            <w:pPr>
              <w:widowControl/>
              <w:spacing w:line="300" w:lineRule="exact"/>
              <w:ind w:firstLine="0"/>
              <w:jc w:val="center"/>
              <w:rPr>
                <w:rFonts w:ascii="宋体" w:eastAsia="宋体" w:hAnsi="宋体"/>
                <w:color w:val="000000"/>
                <w:sz w:val="24"/>
                <w:szCs w:val="24"/>
              </w:rPr>
            </w:pPr>
            <w:r>
              <w:rPr>
                <w:rFonts w:ascii="宋体" w:eastAsia="宋体" w:hAnsi="宋体" w:hint="eastAsia"/>
                <w:color w:val="000000"/>
                <w:sz w:val="24"/>
                <w:szCs w:val="24"/>
              </w:rPr>
              <w:t>2021</w:t>
            </w:r>
            <w:r w:rsidR="009619C9" w:rsidRPr="007F417B">
              <w:rPr>
                <w:rFonts w:ascii="宋体" w:eastAsia="宋体" w:hAnsi="宋体" w:hint="eastAsia"/>
                <w:color w:val="000000"/>
                <w:sz w:val="24"/>
                <w:szCs w:val="24"/>
              </w:rPr>
              <w:t>年度获得创投的集群企业数（家）</w:t>
            </w:r>
          </w:p>
        </w:tc>
        <w:tc>
          <w:tcPr>
            <w:tcW w:w="1602" w:type="dxa"/>
            <w:gridSpan w:val="7"/>
            <w:vAlign w:val="center"/>
          </w:tcPr>
          <w:p w14:paraId="340578A0" w14:textId="77777777" w:rsidR="009619C9" w:rsidRPr="007F417B" w:rsidRDefault="009619C9" w:rsidP="00732CE6">
            <w:pPr>
              <w:widowControl/>
              <w:spacing w:line="300" w:lineRule="exact"/>
              <w:ind w:firstLine="0"/>
              <w:jc w:val="left"/>
              <w:rPr>
                <w:rFonts w:eastAsia="宋体"/>
                <w:color w:val="000000"/>
                <w:sz w:val="24"/>
                <w:szCs w:val="24"/>
              </w:rPr>
            </w:pPr>
          </w:p>
        </w:tc>
      </w:tr>
      <w:tr w:rsidR="009619C9" w:rsidRPr="007F417B" w14:paraId="463FE222" w14:textId="77777777" w:rsidTr="00732CE6">
        <w:trPr>
          <w:trHeight w:val="397"/>
          <w:jc w:val="center"/>
        </w:trPr>
        <w:tc>
          <w:tcPr>
            <w:tcW w:w="1126" w:type="dxa"/>
            <w:vMerge/>
            <w:vAlign w:val="center"/>
          </w:tcPr>
          <w:p w14:paraId="556C3B1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06" w:type="dxa"/>
            <w:gridSpan w:val="2"/>
            <w:vMerge/>
            <w:vAlign w:val="center"/>
          </w:tcPr>
          <w:p w14:paraId="3422FF8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1120" w:type="dxa"/>
            <w:gridSpan w:val="2"/>
            <w:vAlign w:val="center"/>
          </w:tcPr>
          <w:p w14:paraId="3DB0A2CC" w14:textId="20BFD37F"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截至</w:t>
            </w:r>
            <w:r w:rsidR="00601868">
              <w:rPr>
                <w:rFonts w:ascii="宋体" w:eastAsia="宋体" w:hAnsi="宋体" w:hint="eastAsia"/>
                <w:color w:val="000000"/>
                <w:sz w:val="24"/>
                <w:szCs w:val="24"/>
              </w:rPr>
              <w:t>2021</w:t>
            </w:r>
            <w:r w:rsidRPr="007F417B">
              <w:rPr>
                <w:rFonts w:ascii="宋体" w:eastAsia="宋体" w:hAnsi="宋体" w:hint="eastAsia"/>
                <w:color w:val="000000"/>
                <w:sz w:val="24"/>
                <w:szCs w:val="24"/>
              </w:rPr>
              <w:t>年底科技保险公司（家）</w:t>
            </w:r>
          </w:p>
        </w:tc>
        <w:tc>
          <w:tcPr>
            <w:tcW w:w="998" w:type="dxa"/>
            <w:gridSpan w:val="4"/>
            <w:vAlign w:val="center"/>
          </w:tcPr>
          <w:p w14:paraId="3C624905" w14:textId="77777777" w:rsidR="009619C9" w:rsidRPr="007F417B" w:rsidRDefault="009619C9" w:rsidP="00732CE6">
            <w:pPr>
              <w:widowControl/>
              <w:spacing w:line="300" w:lineRule="exact"/>
              <w:ind w:firstLine="0"/>
              <w:jc w:val="center"/>
              <w:rPr>
                <w:rFonts w:eastAsia="宋体"/>
                <w:color w:val="000000"/>
                <w:sz w:val="24"/>
                <w:szCs w:val="24"/>
              </w:rPr>
            </w:pPr>
          </w:p>
        </w:tc>
        <w:tc>
          <w:tcPr>
            <w:tcW w:w="1415" w:type="dxa"/>
            <w:gridSpan w:val="5"/>
            <w:vAlign w:val="center"/>
          </w:tcPr>
          <w:p w14:paraId="219827A6" w14:textId="7A216DB3" w:rsidR="009619C9" w:rsidRPr="007F417B" w:rsidRDefault="00601868" w:rsidP="00732CE6">
            <w:pPr>
              <w:widowControl/>
              <w:spacing w:line="300" w:lineRule="exact"/>
              <w:ind w:firstLine="0"/>
              <w:jc w:val="center"/>
              <w:rPr>
                <w:rFonts w:ascii="宋体" w:eastAsia="宋体" w:hAnsi="宋体"/>
                <w:color w:val="000000"/>
                <w:sz w:val="24"/>
                <w:szCs w:val="24"/>
              </w:rPr>
            </w:pPr>
            <w:r>
              <w:rPr>
                <w:rFonts w:ascii="宋体" w:eastAsia="宋体" w:hAnsi="宋体" w:hint="eastAsia"/>
                <w:color w:val="000000"/>
                <w:sz w:val="24"/>
                <w:szCs w:val="24"/>
              </w:rPr>
              <w:t>2021</w:t>
            </w:r>
            <w:r w:rsidR="009619C9" w:rsidRPr="007F417B">
              <w:rPr>
                <w:rFonts w:ascii="宋体" w:eastAsia="宋体" w:hAnsi="宋体" w:hint="eastAsia"/>
                <w:color w:val="000000"/>
                <w:sz w:val="24"/>
                <w:szCs w:val="24"/>
              </w:rPr>
              <w:t>年度科技保险实际投保额（亿元）</w:t>
            </w:r>
          </w:p>
        </w:tc>
        <w:tc>
          <w:tcPr>
            <w:tcW w:w="1276" w:type="dxa"/>
            <w:gridSpan w:val="8"/>
            <w:vAlign w:val="center"/>
          </w:tcPr>
          <w:p w14:paraId="6535D52F" w14:textId="77777777" w:rsidR="009619C9" w:rsidRPr="007F417B" w:rsidRDefault="009619C9" w:rsidP="00732CE6">
            <w:pPr>
              <w:widowControl/>
              <w:spacing w:line="300" w:lineRule="exact"/>
              <w:ind w:firstLine="0"/>
              <w:jc w:val="center"/>
              <w:rPr>
                <w:rFonts w:eastAsia="宋体"/>
                <w:color w:val="000000"/>
                <w:sz w:val="24"/>
                <w:szCs w:val="24"/>
              </w:rPr>
            </w:pPr>
          </w:p>
        </w:tc>
        <w:tc>
          <w:tcPr>
            <w:tcW w:w="1287" w:type="dxa"/>
            <w:gridSpan w:val="5"/>
            <w:vAlign w:val="center"/>
          </w:tcPr>
          <w:p w14:paraId="5D4049A8" w14:textId="6F7A5F90" w:rsidR="009619C9" w:rsidRPr="007F417B" w:rsidRDefault="00601868" w:rsidP="00732CE6">
            <w:pPr>
              <w:widowControl/>
              <w:spacing w:line="300" w:lineRule="exact"/>
              <w:ind w:firstLine="0"/>
              <w:jc w:val="center"/>
              <w:rPr>
                <w:rFonts w:ascii="宋体" w:eastAsia="宋体" w:hAnsi="宋体"/>
                <w:color w:val="000000"/>
                <w:sz w:val="24"/>
                <w:szCs w:val="24"/>
              </w:rPr>
            </w:pPr>
            <w:r>
              <w:rPr>
                <w:rFonts w:ascii="宋体" w:eastAsia="宋体" w:hAnsi="宋体" w:hint="eastAsia"/>
                <w:color w:val="000000"/>
                <w:sz w:val="24"/>
                <w:szCs w:val="24"/>
              </w:rPr>
              <w:t>2021</w:t>
            </w:r>
            <w:r w:rsidR="009619C9" w:rsidRPr="007F417B">
              <w:rPr>
                <w:rFonts w:ascii="宋体" w:eastAsia="宋体" w:hAnsi="宋体" w:hint="eastAsia"/>
                <w:color w:val="000000"/>
                <w:sz w:val="24"/>
                <w:szCs w:val="24"/>
              </w:rPr>
              <w:t>年度投保科技保险的集群企业数（家）</w:t>
            </w:r>
          </w:p>
        </w:tc>
        <w:tc>
          <w:tcPr>
            <w:tcW w:w="1602" w:type="dxa"/>
            <w:gridSpan w:val="7"/>
            <w:vAlign w:val="center"/>
          </w:tcPr>
          <w:p w14:paraId="0656AD38" w14:textId="77777777" w:rsidR="009619C9" w:rsidRPr="007F417B" w:rsidRDefault="009619C9" w:rsidP="00732CE6">
            <w:pPr>
              <w:widowControl/>
              <w:spacing w:line="300" w:lineRule="exact"/>
              <w:ind w:firstLine="0"/>
              <w:jc w:val="left"/>
              <w:rPr>
                <w:rFonts w:eastAsia="宋体"/>
                <w:color w:val="000000"/>
                <w:sz w:val="24"/>
                <w:szCs w:val="24"/>
              </w:rPr>
            </w:pPr>
          </w:p>
        </w:tc>
      </w:tr>
      <w:tr w:rsidR="009619C9" w:rsidRPr="007F417B" w14:paraId="19BEB930" w14:textId="77777777" w:rsidTr="00732CE6">
        <w:trPr>
          <w:trHeight w:val="397"/>
          <w:jc w:val="center"/>
        </w:trPr>
        <w:tc>
          <w:tcPr>
            <w:tcW w:w="1126" w:type="dxa"/>
            <w:vAlign w:val="center"/>
          </w:tcPr>
          <w:p w14:paraId="1BD3135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lastRenderedPageBreak/>
              <w:t>培育目标</w:t>
            </w:r>
          </w:p>
        </w:tc>
        <w:tc>
          <w:tcPr>
            <w:tcW w:w="8804" w:type="dxa"/>
            <w:gridSpan w:val="33"/>
            <w:vAlign w:val="center"/>
          </w:tcPr>
          <w:p w14:paraId="0B989931" w14:textId="77777777" w:rsidR="009619C9" w:rsidRPr="007F417B" w:rsidRDefault="009619C9" w:rsidP="00732CE6">
            <w:pPr>
              <w:widowControl/>
              <w:spacing w:line="300" w:lineRule="exact"/>
              <w:ind w:firstLine="0"/>
              <w:jc w:val="left"/>
              <w:rPr>
                <w:rFonts w:ascii="方正仿宋_GBK" w:hAnsi="宋体"/>
                <w:color w:val="000000"/>
                <w:sz w:val="24"/>
                <w:szCs w:val="24"/>
              </w:rPr>
            </w:pPr>
            <w:r w:rsidRPr="007F417B">
              <w:rPr>
                <w:rFonts w:ascii="方正仿宋_GBK" w:hAnsi="宋体" w:hint="eastAsia"/>
                <w:color w:val="000000"/>
                <w:sz w:val="24"/>
                <w:szCs w:val="24"/>
              </w:rPr>
              <w:t>通过省科技成果转化专项资金创新型产业集群培育试点项目实施，在重大目标产品培育、知名品牌塑造、龙头企业培育、集群产业规模等方面实现的工作目标：</w:t>
            </w:r>
          </w:p>
          <w:p w14:paraId="783997F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548783D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6DD8E5D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34F5EE5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59C5C1B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12A6881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3DFCB676" w14:textId="77777777" w:rsidTr="00732CE6">
        <w:trPr>
          <w:trHeight w:val="397"/>
          <w:jc w:val="center"/>
        </w:trPr>
        <w:tc>
          <w:tcPr>
            <w:tcW w:w="1126" w:type="dxa"/>
            <w:vMerge w:val="restart"/>
            <w:vAlign w:val="center"/>
          </w:tcPr>
          <w:p w14:paraId="44D3251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集群年度工作计划</w:t>
            </w:r>
          </w:p>
        </w:tc>
        <w:tc>
          <w:tcPr>
            <w:tcW w:w="952" w:type="dxa"/>
            <w:vAlign w:val="center"/>
          </w:tcPr>
          <w:p w14:paraId="73424468" w14:textId="44B11B1D" w:rsidR="009619C9" w:rsidRPr="007F417B" w:rsidRDefault="0057793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20</w:t>
            </w:r>
            <w:r>
              <w:rPr>
                <w:rFonts w:ascii="宋体" w:eastAsia="宋体" w:hAnsi="宋体"/>
                <w:sz w:val="24"/>
                <w:szCs w:val="24"/>
              </w:rPr>
              <w:t>22</w:t>
            </w:r>
            <w:r w:rsidR="009619C9" w:rsidRPr="007F417B">
              <w:rPr>
                <w:rFonts w:ascii="宋体" w:eastAsia="宋体" w:hAnsi="宋体" w:hint="eastAsia"/>
                <w:sz w:val="24"/>
                <w:szCs w:val="24"/>
              </w:rPr>
              <w:t>年</w:t>
            </w:r>
          </w:p>
        </w:tc>
        <w:tc>
          <w:tcPr>
            <w:tcW w:w="7852" w:type="dxa"/>
            <w:gridSpan w:val="32"/>
            <w:vAlign w:val="center"/>
          </w:tcPr>
          <w:p w14:paraId="5047494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59D43B8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1C3A8616" w14:textId="77777777" w:rsidTr="00732CE6">
        <w:trPr>
          <w:trHeight w:val="397"/>
          <w:jc w:val="center"/>
        </w:trPr>
        <w:tc>
          <w:tcPr>
            <w:tcW w:w="1126" w:type="dxa"/>
            <w:vMerge/>
            <w:vAlign w:val="center"/>
          </w:tcPr>
          <w:p w14:paraId="22F08F7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Align w:val="center"/>
          </w:tcPr>
          <w:p w14:paraId="01BD2785" w14:textId="5969EE7E" w:rsidR="009619C9" w:rsidRPr="007F417B" w:rsidRDefault="0057793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202</w:t>
            </w:r>
            <w:r>
              <w:rPr>
                <w:rFonts w:ascii="宋体" w:eastAsia="宋体" w:hAnsi="宋体"/>
                <w:sz w:val="24"/>
                <w:szCs w:val="24"/>
              </w:rPr>
              <w:t>3</w:t>
            </w:r>
            <w:r w:rsidR="009619C9" w:rsidRPr="007F417B">
              <w:rPr>
                <w:rFonts w:ascii="宋体" w:eastAsia="宋体" w:hAnsi="宋体" w:hint="eastAsia"/>
                <w:sz w:val="24"/>
                <w:szCs w:val="24"/>
              </w:rPr>
              <w:t>年</w:t>
            </w:r>
          </w:p>
        </w:tc>
        <w:tc>
          <w:tcPr>
            <w:tcW w:w="7852" w:type="dxa"/>
            <w:gridSpan w:val="32"/>
            <w:vAlign w:val="center"/>
          </w:tcPr>
          <w:p w14:paraId="50A1D7E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6BE3C64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059AD3F5" w14:textId="77777777" w:rsidTr="00732CE6">
        <w:trPr>
          <w:trHeight w:val="397"/>
          <w:jc w:val="center"/>
        </w:trPr>
        <w:tc>
          <w:tcPr>
            <w:tcW w:w="1126" w:type="dxa"/>
            <w:vMerge/>
            <w:vAlign w:val="center"/>
          </w:tcPr>
          <w:p w14:paraId="0C36A9E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Align w:val="center"/>
          </w:tcPr>
          <w:p w14:paraId="281FAC7A" w14:textId="4FEF3223" w:rsidR="009619C9" w:rsidRPr="007F417B" w:rsidRDefault="0057793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202</w:t>
            </w:r>
            <w:r>
              <w:rPr>
                <w:rFonts w:ascii="宋体" w:eastAsia="宋体" w:hAnsi="宋体"/>
                <w:sz w:val="24"/>
                <w:szCs w:val="24"/>
              </w:rPr>
              <w:t>4</w:t>
            </w:r>
            <w:r w:rsidR="009619C9" w:rsidRPr="007F417B">
              <w:rPr>
                <w:rFonts w:ascii="宋体" w:eastAsia="宋体" w:hAnsi="宋体" w:hint="eastAsia"/>
                <w:sz w:val="24"/>
                <w:szCs w:val="24"/>
              </w:rPr>
              <w:t>年</w:t>
            </w:r>
          </w:p>
        </w:tc>
        <w:tc>
          <w:tcPr>
            <w:tcW w:w="7852" w:type="dxa"/>
            <w:gridSpan w:val="32"/>
            <w:vAlign w:val="center"/>
          </w:tcPr>
          <w:p w14:paraId="62287D5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465D553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28C1F174" w14:textId="77777777" w:rsidTr="00732CE6">
        <w:trPr>
          <w:trHeight w:val="397"/>
          <w:jc w:val="center"/>
        </w:trPr>
        <w:tc>
          <w:tcPr>
            <w:tcW w:w="1126" w:type="dxa"/>
            <w:vMerge/>
            <w:vAlign w:val="center"/>
          </w:tcPr>
          <w:p w14:paraId="1FC2219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Align w:val="center"/>
          </w:tcPr>
          <w:p w14:paraId="758F718C" w14:textId="266344CE" w:rsidR="009619C9" w:rsidRPr="007F417B" w:rsidRDefault="0057793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202</w:t>
            </w:r>
            <w:r>
              <w:rPr>
                <w:rFonts w:ascii="宋体" w:eastAsia="宋体" w:hAnsi="宋体"/>
                <w:sz w:val="24"/>
                <w:szCs w:val="24"/>
              </w:rPr>
              <w:t>5</w:t>
            </w:r>
            <w:r w:rsidR="009619C9" w:rsidRPr="007F417B">
              <w:rPr>
                <w:rFonts w:ascii="宋体" w:eastAsia="宋体" w:hAnsi="宋体" w:hint="eastAsia"/>
                <w:sz w:val="24"/>
                <w:szCs w:val="24"/>
              </w:rPr>
              <w:t>年</w:t>
            </w:r>
          </w:p>
        </w:tc>
        <w:tc>
          <w:tcPr>
            <w:tcW w:w="7852" w:type="dxa"/>
            <w:gridSpan w:val="32"/>
            <w:vAlign w:val="center"/>
          </w:tcPr>
          <w:p w14:paraId="1B0403F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p w14:paraId="0418069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47667FD1" w14:textId="77777777" w:rsidTr="00732CE6">
        <w:trPr>
          <w:trHeight w:val="397"/>
          <w:jc w:val="center"/>
        </w:trPr>
        <w:tc>
          <w:tcPr>
            <w:tcW w:w="1126" w:type="dxa"/>
            <w:vMerge w:val="restart"/>
            <w:vAlign w:val="center"/>
          </w:tcPr>
          <w:p w14:paraId="3358A8C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集群试点项目（每个项目仍需按省科技成果转化专项资金项目另行填写项目申报书）</w:t>
            </w:r>
          </w:p>
        </w:tc>
        <w:tc>
          <w:tcPr>
            <w:tcW w:w="3082" w:type="dxa"/>
            <w:gridSpan w:val="7"/>
            <w:vAlign w:val="center"/>
          </w:tcPr>
          <w:p w14:paraId="6B4F0E7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目标产品群类型</w:t>
            </w:r>
          </w:p>
        </w:tc>
        <w:tc>
          <w:tcPr>
            <w:tcW w:w="5722" w:type="dxa"/>
            <w:gridSpan w:val="26"/>
            <w:vAlign w:val="center"/>
          </w:tcPr>
          <w:p w14:paraId="52EACBF6"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□技术相关        □功能相近</w:t>
            </w:r>
          </w:p>
          <w:p w14:paraId="149F896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□市场同向        □资源相同</w:t>
            </w:r>
          </w:p>
        </w:tc>
      </w:tr>
      <w:tr w:rsidR="009619C9" w:rsidRPr="007F417B" w14:paraId="79B9CAF6" w14:textId="77777777" w:rsidTr="00732CE6">
        <w:trPr>
          <w:trHeight w:val="397"/>
          <w:jc w:val="center"/>
        </w:trPr>
        <w:tc>
          <w:tcPr>
            <w:tcW w:w="1126" w:type="dxa"/>
            <w:vMerge/>
            <w:vAlign w:val="center"/>
          </w:tcPr>
          <w:p w14:paraId="4242617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952" w:type="dxa"/>
            <w:vMerge w:val="restart"/>
            <w:vAlign w:val="center"/>
          </w:tcPr>
          <w:p w14:paraId="07A3268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项目1</w:t>
            </w:r>
          </w:p>
        </w:tc>
        <w:tc>
          <w:tcPr>
            <w:tcW w:w="2130" w:type="dxa"/>
            <w:gridSpan w:val="6"/>
            <w:vAlign w:val="center"/>
          </w:tcPr>
          <w:p w14:paraId="190A816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项目名称</w:t>
            </w:r>
          </w:p>
        </w:tc>
        <w:tc>
          <w:tcPr>
            <w:tcW w:w="5722" w:type="dxa"/>
            <w:gridSpan w:val="26"/>
            <w:vAlign w:val="center"/>
          </w:tcPr>
          <w:p w14:paraId="4314381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0554D93C" w14:textId="77777777" w:rsidTr="00732CE6">
        <w:trPr>
          <w:trHeight w:val="397"/>
          <w:jc w:val="center"/>
        </w:trPr>
        <w:tc>
          <w:tcPr>
            <w:tcW w:w="1126" w:type="dxa"/>
            <w:vMerge/>
            <w:vAlign w:val="center"/>
          </w:tcPr>
          <w:p w14:paraId="67AC271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5263A00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52FDFE42"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申报单位</w:t>
            </w:r>
          </w:p>
        </w:tc>
        <w:tc>
          <w:tcPr>
            <w:tcW w:w="5722" w:type="dxa"/>
            <w:gridSpan w:val="26"/>
            <w:vAlign w:val="center"/>
          </w:tcPr>
          <w:p w14:paraId="75101725"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2FFBDF82" w14:textId="77777777" w:rsidTr="00732CE6">
        <w:trPr>
          <w:trHeight w:val="397"/>
          <w:jc w:val="center"/>
        </w:trPr>
        <w:tc>
          <w:tcPr>
            <w:tcW w:w="1126" w:type="dxa"/>
            <w:vMerge/>
            <w:vAlign w:val="center"/>
          </w:tcPr>
          <w:p w14:paraId="231E90C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66A46AF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4CA9908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申报单位所在地</w:t>
            </w:r>
          </w:p>
        </w:tc>
        <w:tc>
          <w:tcPr>
            <w:tcW w:w="5722" w:type="dxa"/>
            <w:gridSpan w:val="26"/>
            <w:vAlign w:val="center"/>
          </w:tcPr>
          <w:p w14:paraId="201A675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□本高新区内   □本高新区外</w:t>
            </w:r>
          </w:p>
        </w:tc>
      </w:tr>
      <w:tr w:rsidR="009619C9" w:rsidRPr="007F417B" w14:paraId="0DBBB14F" w14:textId="77777777" w:rsidTr="00732CE6">
        <w:trPr>
          <w:trHeight w:val="397"/>
          <w:jc w:val="center"/>
        </w:trPr>
        <w:tc>
          <w:tcPr>
            <w:tcW w:w="1126" w:type="dxa"/>
            <w:vMerge/>
            <w:vAlign w:val="center"/>
          </w:tcPr>
          <w:p w14:paraId="6CBA42B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409E1AB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0C735C7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参与单位</w:t>
            </w:r>
          </w:p>
        </w:tc>
        <w:tc>
          <w:tcPr>
            <w:tcW w:w="5722" w:type="dxa"/>
            <w:gridSpan w:val="26"/>
            <w:vAlign w:val="center"/>
          </w:tcPr>
          <w:p w14:paraId="40AED20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5586C02B" w14:textId="77777777" w:rsidTr="00732CE6">
        <w:trPr>
          <w:trHeight w:val="397"/>
          <w:jc w:val="center"/>
        </w:trPr>
        <w:tc>
          <w:tcPr>
            <w:tcW w:w="1126" w:type="dxa"/>
            <w:vMerge/>
            <w:vAlign w:val="center"/>
          </w:tcPr>
          <w:p w14:paraId="748DCC9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7EEF5D4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3FD965B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目标产品</w:t>
            </w:r>
          </w:p>
        </w:tc>
        <w:tc>
          <w:tcPr>
            <w:tcW w:w="5722" w:type="dxa"/>
            <w:gridSpan w:val="26"/>
            <w:vAlign w:val="center"/>
          </w:tcPr>
          <w:p w14:paraId="121F4AD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7AE6EBB1" w14:textId="77777777" w:rsidTr="00732CE6">
        <w:trPr>
          <w:trHeight w:val="397"/>
          <w:jc w:val="center"/>
        </w:trPr>
        <w:tc>
          <w:tcPr>
            <w:tcW w:w="1126" w:type="dxa"/>
            <w:vMerge/>
            <w:vAlign w:val="center"/>
          </w:tcPr>
          <w:p w14:paraId="2D8715F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3261ED6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71DE933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所处产业链环节</w:t>
            </w:r>
          </w:p>
        </w:tc>
        <w:tc>
          <w:tcPr>
            <w:tcW w:w="5722" w:type="dxa"/>
            <w:gridSpan w:val="26"/>
            <w:vAlign w:val="center"/>
          </w:tcPr>
          <w:p w14:paraId="02C2814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r>
      <w:tr w:rsidR="009619C9" w:rsidRPr="007F417B" w14:paraId="4A92AA9E" w14:textId="77777777" w:rsidTr="00732CE6">
        <w:trPr>
          <w:trHeight w:val="397"/>
          <w:jc w:val="center"/>
        </w:trPr>
        <w:tc>
          <w:tcPr>
            <w:tcW w:w="1126" w:type="dxa"/>
            <w:vMerge/>
            <w:vAlign w:val="center"/>
          </w:tcPr>
          <w:p w14:paraId="07ECD02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22FA337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7395717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技术成果来源</w:t>
            </w:r>
          </w:p>
        </w:tc>
        <w:tc>
          <w:tcPr>
            <w:tcW w:w="5722" w:type="dxa"/>
            <w:gridSpan w:val="26"/>
            <w:vAlign w:val="center"/>
          </w:tcPr>
          <w:p w14:paraId="472F9BA8"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□自有技术        □高等学校</w:t>
            </w:r>
          </w:p>
          <w:p w14:paraId="08734E62"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□科研院所        □其他企业</w:t>
            </w:r>
          </w:p>
        </w:tc>
      </w:tr>
      <w:tr w:rsidR="009619C9" w:rsidRPr="007F417B" w14:paraId="664529E3" w14:textId="77777777" w:rsidTr="00732CE6">
        <w:trPr>
          <w:trHeight w:val="397"/>
          <w:jc w:val="center"/>
        </w:trPr>
        <w:tc>
          <w:tcPr>
            <w:tcW w:w="1126" w:type="dxa"/>
            <w:vMerge/>
            <w:vAlign w:val="center"/>
          </w:tcPr>
          <w:p w14:paraId="77A83EE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0C81CCA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6A9601D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与项目相关的</w:t>
            </w:r>
          </w:p>
          <w:p w14:paraId="17D215D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知识产权类型</w:t>
            </w:r>
          </w:p>
        </w:tc>
        <w:tc>
          <w:tcPr>
            <w:tcW w:w="5722" w:type="dxa"/>
            <w:gridSpan w:val="26"/>
            <w:vAlign w:val="center"/>
          </w:tcPr>
          <w:p w14:paraId="719B8B93"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□发明专利   □实用新型专利</w:t>
            </w:r>
          </w:p>
          <w:p w14:paraId="77467D63"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□外观设计专利   □软件著作权   □其它</w:t>
            </w:r>
          </w:p>
        </w:tc>
      </w:tr>
      <w:tr w:rsidR="009619C9" w:rsidRPr="007F417B" w14:paraId="3EA13A7C" w14:textId="77777777" w:rsidTr="00732CE6">
        <w:trPr>
          <w:trHeight w:val="397"/>
          <w:jc w:val="center"/>
        </w:trPr>
        <w:tc>
          <w:tcPr>
            <w:tcW w:w="1126" w:type="dxa"/>
            <w:vMerge/>
            <w:vAlign w:val="center"/>
          </w:tcPr>
          <w:p w14:paraId="0664CB1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63D04B8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48EF7FB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对标的国际</w:t>
            </w:r>
          </w:p>
          <w:p w14:paraId="2704913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同类产品</w:t>
            </w:r>
          </w:p>
        </w:tc>
        <w:tc>
          <w:tcPr>
            <w:tcW w:w="5722" w:type="dxa"/>
            <w:gridSpan w:val="26"/>
            <w:vAlign w:val="center"/>
          </w:tcPr>
          <w:p w14:paraId="7543A1C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2315034B" w14:textId="77777777" w:rsidTr="00732CE6">
        <w:trPr>
          <w:trHeight w:val="397"/>
          <w:jc w:val="center"/>
        </w:trPr>
        <w:tc>
          <w:tcPr>
            <w:tcW w:w="1126" w:type="dxa"/>
            <w:vMerge/>
            <w:vAlign w:val="center"/>
          </w:tcPr>
          <w:p w14:paraId="4A4D8B1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1BDD448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129B973D"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预期达到的</w:t>
            </w:r>
          </w:p>
          <w:p w14:paraId="7605B39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技术水平</w:t>
            </w:r>
          </w:p>
        </w:tc>
        <w:tc>
          <w:tcPr>
            <w:tcW w:w="5722" w:type="dxa"/>
            <w:gridSpan w:val="26"/>
            <w:vAlign w:val="center"/>
          </w:tcPr>
          <w:p w14:paraId="53C84734"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□国际领先        □国际先进</w:t>
            </w:r>
          </w:p>
          <w:p w14:paraId="45608682"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□国内领先        □省内领先</w:t>
            </w:r>
          </w:p>
        </w:tc>
      </w:tr>
      <w:tr w:rsidR="009619C9" w:rsidRPr="007F417B" w14:paraId="05D11077" w14:textId="77777777" w:rsidTr="00732CE6">
        <w:trPr>
          <w:trHeight w:val="397"/>
          <w:jc w:val="center"/>
        </w:trPr>
        <w:tc>
          <w:tcPr>
            <w:tcW w:w="1126" w:type="dxa"/>
            <w:vMerge/>
            <w:vAlign w:val="center"/>
          </w:tcPr>
          <w:p w14:paraId="782C147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4E19BFE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4CE3838A"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重要意义（国产替代、抢占市场、引领产业等）</w:t>
            </w:r>
          </w:p>
        </w:tc>
        <w:tc>
          <w:tcPr>
            <w:tcW w:w="5722" w:type="dxa"/>
            <w:gridSpan w:val="26"/>
            <w:vAlign w:val="center"/>
          </w:tcPr>
          <w:p w14:paraId="4F3A2CAF" w14:textId="77777777" w:rsidR="009619C9" w:rsidRPr="007F417B" w:rsidRDefault="009619C9" w:rsidP="00732CE6">
            <w:pPr>
              <w:widowControl/>
              <w:spacing w:line="300" w:lineRule="exact"/>
              <w:ind w:firstLine="0"/>
              <w:jc w:val="center"/>
              <w:rPr>
                <w:rFonts w:ascii="宋体" w:eastAsia="宋体" w:hAnsi="宋体"/>
                <w:sz w:val="24"/>
                <w:szCs w:val="24"/>
              </w:rPr>
            </w:pPr>
          </w:p>
        </w:tc>
      </w:tr>
      <w:tr w:rsidR="009619C9" w:rsidRPr="007F417B" w14:paraId="4EF82BC2" w14:textId="77777777" w:rsidTr="00732CE6">
        <w:trPr>
          <w:trHeight w:val="397"/>
          <w:jc w:val="center"/>
        </w:trPr>
        <w:tc>
          <w:tcPr>
            <w:tcW w:w="1126" w:type="dxa"/>
            <w:vMerge/>
            <w:vAlign w:val="center"/>
          </w:tcPr>
          <w:p w14:paraId="4071655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594AB39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21D7BB8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项目总投入</w:t>
            </w:r>
          </w:p>
          <w:p w14:paraId="6C41516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lastRenderedPageBreak/>
              <w:t>（万元）</w:t>
            </w:r>
          </w:p>
        </w:tc>
        <w:tc>
          <w:tcPr>
            <w:tcW w:w="5722" w:type="dxa"/>
            <w:gridSpan w:val="26"/>
            <w:vAlign w:val="center"/>
          </w:tcPr>
          <w:p w14:paraId="20DCBAD4"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74764817" w14:textId="77777777" w:rsidTr="00732CE6">
        <w:trPr>
          <w:trHeight w:val="397"/>
          <w:jc w:val="center"/>
        </w:trPr>
        <w:tc>
          <w:tcPr>
            <w:tcW w:w="1126" w:type="dxa"/>
            <w:vMerge/>
            <w:vAlign w:val="center"/>
          </w:tcPr>
          <w:p w14:paraId="21B39C0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0275774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restart"/>
            <w:vAlign w:val="center"/>
          </w:tcPr>
          <w:p w14:paraId="6F6CFA1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预期成果</w:t>
            </w:r>
          </w:p>
        </w:tc>
        <w:tc>
          <w:tcPr>
            <w:tcW w:w="951" w:type="dxa"/>
            <w:gridSpan w:val="3"/>
            <w:vAlign w:val="center"/>
          </w:tcPr>
          <w:p w14:paraId="42C31967"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制定技术标准</w:t>
            </w:r>
          </w:p>
          <w:p w14:paraId="51B2551D"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（个）</w:t>
            </w:r>
          </w:p>
        </w:tc>
        <w:tc>
          <w:tcPr>
            <w:tcW w:w="952" w:type="dxa"/>
            <w:gridSpan w:val="7"/>
            <w:vAlign w:val="center"/>
          </w:tcPr>
          <w:p w14:paraId="41782B6D"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3A26D209"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新产品（个）</w:t>
            </w:r>
          </w:p>
        </w:tc>
        <w:tc>
          <w:tcPr>
            <w:tcW w:w="951" w:type="dxa"/>
            <w:gridSpan w:val="3"/>
            <w:vAlign w:val="center"/>
          </w:tcPr>
          <w:p w14:paraId="7E546A26"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07792D91"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新工艺</w:t>
            </w:r>
          </w:p>
          <w:p w14:paraId="4ED5CD98"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（项）</w:t>
            </w:r>
          </w:p>
        </w:tc>
        <w:tc>
          <w:tcPr>
            <w:tcW w:w="964" w:type="dxa"/>
            <w:gridSpan w:val="3"/>
            <w:vAlign w:val="center"/>
          </w:tcPr>
          <w:p w14:paraId="7B3D29B7"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245E3D95" w14:textId="77777777" w:rsidTr="00732CE6">
        <w:trPr>
          <w:trHeight w:val="397"/>
          <w:jc w:val="center"/>
        </w:trPr>
        <w:tc>
          <w:tcPr>
            <w:tcW w:w="1126" w:type="dxa"/>
            <w:vMerge w:val="restart"/>
            <w:vAlign w:val="center"/>
          </w:tcPr>
          <w:p w14:paraId="78B888D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集群试点项目（每个项目仍需按省科技成果转化专项资金项目另行填写项目申报书）</w:t>
            </w:r>
          </w:p>
        </w:tc>
        <w:tc>
          <w:tcPr>
            <w:tcW w:w="952" w:type="dxa"/>
            <w:vMerge/>
            <w:vAlign w:val="center"/>
          </w:tcPr>
          <w:p w14:paraId="5A67D03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ign w:val="center"/>
          </w:tcPr>
          <w:p w14:paraId="5BABBBE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951" w:type="dxa"/>
            <w:gridSpan w:val="3"/>
            <w:vAlign w:val="center"/>
          </w:tcPr>
          <w:p w14:paraId="6654524D"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申请发明专利</w:t>
            </w:r>
          </w:p>
          <w:p w14:paraId="4BE63574"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（件）</w:t>
            </w:r>
          </w:p>
        </w:tc>
        <w:tc>
          <w:tcPr>
            <w:tcW w:w="952" w:type="dxa"/>
            <w:gridSpan w:val="7"/>
            <w:vAlign w:val="center"/>
          </w:tcPr>
          <w:p w14:paraId="599D890B"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0B9F460A"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授权发明专利</w:t>
            </w:r>
          </w:p>
          <w:p w14:paraId="784E9557"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（件）</w:t>
            </w:r>
          </w:p>
        </w:tc>
        <w:tc>
          <w:tcPr>
            <w:tcW w:w="951" w:type="dxa"/>
            <w:gridSpan w:val="3"/>
            <w:vAlign w:val="center"/>
          </w:tcPr>
          <w:p w14:paraId="79C43525"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7737C719"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软件著作权</w:t>
            </w:r>
          </w:p>
          <w:p w14:paraId="31DDF142"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（件）</w:t>
            </w:r>
          </w:p>
        </w:tc>
        <w:tc>
          <w:tcPr>
            <w:tcW w:w="964" w:type="dxa"/>
            <w:gridSpan w:val="3"/>
            <w:vAlign w:val="center"/>
          </w:tcPr>
          <w:p w14:paraId="2A7D4F76"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161FD155" w14:textId="77777777" w:rsidTr="00732CE6">
        <w:trPr>
          <w:trHeight w:val="397"/>
          <w:jc w:val="center"/>
        </w:trPr>
        <w:tc>
          <w:tcPr>
            <w:tcW w:w="1126" w:type="dxa"/>
            <w:vMerge/>
            <w:vAlign w:val="center"/>
          </w:tcPr>
          <w:p w14:paraId="4E6D3D3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4FD1664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restart"/>
            <w:vAlign w:val="center"/>
          </w:tcPr>
          <w:p w14:paraId="2F4CA335"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预期经济效益</w:t>
            </w:r>
          </w:p>
        </w:tc>
        <w:tc>
          <w:tcPr>
            <w:tcW w:w="1841" w:type="dxa"/>
            <w:gridSpan w:val="8"/>
            <w:vAlign w:val="center"/>
          </w:tcPr>
          <w:p w14:paraId="2A1DE8B2" w14:textId="77777777" w:rsidR="009619C9" w:rsidRPr="007F417B" w:rsidRDefault="009619C9" w:rsidP="00732CE6">
            <w:pPr>
              <w:widowControl/>
              <w:spacing w:line="300" w:lineRule="exact"/>
              <w:ind w:firstLine="0"/>
              <w:jc w:val="left"/>
              <w:rPr>
                <w:rFonts w:ascii="宋体" w:eastAsia="宋体" w:hAnsi="宋体"/>
                <w:sz w:val="24"/>
                <w:szCs w:val="24"/>
              </w:rPr>
            </w:pPr>
            <w:r w:rsidRPr="007F417B">
              <w:rPr>
                <w:rFonts w:ascii="宋体" w:eastAsia="宋体" w:hAnsi="宋体" w:hint="eastAsia"/>
                <w:sz w:val="24"/>
                <w:szCs w:val="24"/>
              </w:rPr>
              <w:t>新增销售（万元）</w:t>
            </w:r>
          </w:p>
        </w:tc>
        <w:tc>
          <w:tcPr>
            <w:tcW w:w="1861" w:type="dxa"/>
            <w:gridSpan w:val="9"/>
            <w:vAlign w:val="center"/>
          </w:tcPr>
          <w:p w14:paraId="5874B03B" w14:textId="77777777" w:rsidR="009619C9" w:rsidRPr="007F417B" w:rsidRDefault="009619C9" w:rsidP="00732CE6">
            <w:pPr>
              <w:widowControl/>
              <w:spacing w:line="300" w:lineRule="exact"/>
              <w:ind w:firstLine="0"/>
              <w:jc w:val="left"/>
              <w:rPr>
                <w:rFonts w:ascii="宋体" w:eastAsia="宋体" w:hAnsi="宋体"/>
                <w:sz w:val="24"/>
                <w:szCs w:val="24"/>
              </w:rPr>
            </w:pPr>
            <w:r w:rsidRPr="007F417B">
              <w:rPr>
                <w:rFonts w:ascii="宋体" w:eastAsia="宋体" w:hAnsi="宋体" w:hint="eastAsia"/>
                <w:sz w:val="24"/>
                <w:szCs w:val="24"/>
              </w:rPr>
              <w:t>新增利税（万元）</w:t>
            </w:r>
          </w:p>
        </w:tc>
        <w:tc>
          <w:tcPr>
            <w:tcW w:w="2020" w:type="dxa"/>
            <w:gridSpan w:val="9"/>
            <w:vAlign w:val="center"/>
          </w:tcPr>
          <w:p w14:paraId="0F99B0C9" w14:textId="77777777" w:rsidR="009619C9" w:rsidRPr="007F417B" w:rsidRDefault="009619C9" w:rsidP="00732CE6">
            <w:pPr>
              <w:widowControl/>
              <w:spacing w:line="300" w:lineRule="exact"/>
              <w:ind w:firstLine="0"/>
              <w:jc w:val="left"/>
              <w:rPr>
                <w:rFonts w:ascii="宋体" w:eastAsia="宋体" w:hAnsi="宋体"/>
                <w:sz w:val="24"/>
                <w:szCs w:val="24"/>
              </w:rPr>
            </w:pPr>
            <w:r w:rsidRPr="007F417B">
              <w:rPr>
                <w:rFonts w:ascii="宋体" w:eastAsia="宋体" w:hAnsi="宋体" w:hint="eastAsia"/>
                <w:sz w:val="24"/>
                <w:szCs w:val="24"/>
              </w:rPr>
              <w:t>出口创汇(万美元)</w:t>
            </w:r>
          </w:p>
        </w:tc>
      </w:tr>
      <w:tr w:rsidR="009619C9" w:rsidRPr="007F417B" w14:paraId="1C30119A" w14:textId="77777777" w:rsidTr="00732CE6">
        <w:trPr>
          <w:trHeight w:val="397"/>
          <w:jc w:val="center"/>
        </w:trPr>
        <w:tc>
          <w:tcPr>
            <w:tcW w:w="1126" w:type="dxa"/>
            <w:vMerge/>
            <w:vAlign w:val="center"/>
          </w:tcPr>
          <w:p w14:paraId="5DAE7A3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0992EBF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ign w:val="center"/>
          </w:tcPr>
          <w:p w14:paraId="6472483A"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841" w:type="dxa"/>
            <w:gridSpan w:val="8"/>
            <w:vAlign w:val="center"/>
          </w:tcPr>
          <w:p w14:paraId="0F49C472" w14:textId="77777777" w:rsidR="009619C9" w:rsidRPr="007F417B" w:rsidRDefault="009619C9" w:rsidP="00732CE6">
            <w:pPr>
              <w:widowControl/>
              <w:spacing w:line="300" w:lineRule="exact"/>
              <w:ind w:firstLine="0"/>
              <w:jc w:val="left"/>
              <w:rPr>
                <w:rFonts w:eastAsia="宋体"/>
                <w:sz w:val="24"/>
                <w:szCs w:val="24"/>
              </w:rPr>
            </w:pPr>
          </w:p>
        </w:tc>
        <w:tc>
          <w:tcPr>
            <w:tcW w:w="1861" w:type="dxa"/>
            <w:gridSpan w:val="9"/>
            <w:vAlign w:val="center"/>
          </w:tcPr>
          <w:p w14:paraId="1C02080E" w14:textId="77777777" w:rsidR="009619C9" w:rsidRPr="007F417B" w:rsidRDefault="009619C9" w:rsidP="00732CE6">
            <w:pPr>
              <w:widowControl/>
              <w:spacing w:line="300" w:lineRule="exact"/>
              <w:ind w:firstLine="0"/>
              <w:jc w:val="left"/>
              <w:rPr>
                <w:rFonts w:eastAsia="宋体"/>
                <w:sz w:val="24"/>
                <w:szCs w:val="24"/>
              </w:rPr>
            </w:pPr>
          </w:p>
        </w:tc>
        <w:tc>
          <w:tcPr>
            <w:tcW w:w="2020" w:type="dxa"/>
            <w:gridSpan w:val="9"/>
            <w:vAlign w:val="center"/>
          </w:tcPr>
          <w:p w14:paraId="14FBD53C" w14:textId="77777777" w:rsidR="009619C9" w:rsidRPr="007F417B" w:rsidRDefault="009619C9" w:rsidP="00732CE6">
            <w:pPr>
              <w:widowControl/>
              <w:spacing w:line="300" w:lineRule="exact"/>
              <w:ind w:firstLine="0"/>
              <w:jc w:val="left"/>
              <w:rPr>
                <w:rFonts w:eastAsia="宋体"/>
                <w:sz w:val="24"/>
                <w:szCs w:val="24"/>
              </w:rPr>
            </w:pPr>
          </w:p>
        </w:tc>
      </w:tr>
      <w:tr w:rsidR="009619C9" w:rsidRPr="007F417B" w14:paraId="6E00EFB0" w14:textId="77777777" w:rsidTr="00732CE6">
        <w:trPr>
          <w:trHeight w:val="664"/>
          <w:jc w:val="center"/>
        </w:trPr>
        <w:tc>
          <w:tcPr>
            <w:tcW w:w="1126" w:type="dxa"/>
            <w:vMerge/>
            <w:vAlign w:val="center"/>
          </w:tcPr>
          <w:p w14:paraId="7B1FFA4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14D0DAD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2B677525"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申请省资助经费</w:t>
            </w:r>
          </w:p>
          <w:p w14:paraId="3B05D18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（万元）</w:t>
            </w:r>
          </w:p>
        </w:tc>
        <w:tc>
          <w:tcPr>
            <w:tcW w:w="5722" w:type="dxa"/>
            <w:gridSpan w:val="26"/>
            <w:vAlign w:val="center"/>
          </w:tcPr>
          <w:p w14:paraId="6943EDA6"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7AD27DD0" w14:textId="77777777" w:rsidTr="00732CE6">
        <w:trPr>
          <w:trHeight w:val="397"/>
          <w:jc w:val="center"/>
        </w:trPr>
        <w:tc>
          <w:tcPr>
            <w:tcW w:w="1126" w:type="dxa"/>
            <w:vMerge/>
            <w:vAlign w:val="center"/>
          </w:tcPr>
          <w:p w14:paraId="34F832D7"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restart"/>
            <w:vAlign w:val="center"/>
          </w:tcPr>
          <w:p w14:paraId="30C33E58"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项目2</w:t>
            </w:r>
          </w:p>
        </w:tc>
        <w:tc>
          <w:tcPr>
            <w:tcW w:w="2130" w:type="dxa"/>
            <w:gridSpan w:val="6"/>
            <w:vAlign w:val="center"/>
          </w:tcPr>
          <w:p w14:paraId="4D3B8072"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项目名称</w:t>
            </w:r>
          </w:p>
        </w:tc>
        <w:tc>
          <w:tcPr>
            <w:tcW w:w="5722" w:type="dxa"/>
            <w:gridSpan w:val="26"/>
            <w:vAlign w:val="center"/>
          </w:tcPr>
          <w:p w14:paraId="7EBB846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75B91B64" w14:textId="77777777" w:rsidTr="00732CE6">
        <w:trPr>
          <w:trHeight w:val="397"/>
          <w:jc w:val="center"/>
        </w:trPr>
        <w:tc>
          <w:tcPr>
            <w:tcW w:w="1126" w:type="dxa"/>
            <w:vMerge/>
            <w:vAlign w:val="center"/>
          </w:tcPr>
          <w:p w14:paraId="7831891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1F64892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6EED67C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申报单位</w:t>
            </w:r>
          </w:p>
        </w:tc>
        <w:tc>
          <w:tcPr>
            <w:tcW w:w="5722" w:type="dxa"/>
            <w:gridSpan w:val="26"/>
            <w:vAlign w:val="center"/>
          </w:tcPr>
          <w:p w14:paraId="24B2AD8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0AF57728" w14:textId="77777777" w:rsidTr="00732CE6">
        <w:trPr>
          <w:trHeight w:val="397"/>
          <w:jc w:val="center"/>
        </w:trPr>
        <w:tc>
          <w:tcPr>
            <w:tcW w:w="1126" w:type="dxa"/>
            <w:vMerge/>
            <w:vAlign w:val="center"/>
          </w:tcPr>
          <w:p w14:paraId="595CC05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564CA57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5575E0B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申报单位所在地</w:t>
            </w:r>
          </w:p>
        </w:tc>
        <w:tc>
          <w:tcPr>
            <w:tcW w:w="5722" w:type="dxa"/>
            <w:gridSpan w:val="26"/>
            <w:vAlign w:val="center"/>
          </w:tcPr>
          <w:p w14:paraId="26399AD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□本高新区内   □本高新区外</w:t>
            </w:r>
          </w:p>
        </w:tc>
      </w:tr>
      <w:tr w:rsidR="009619C9" w:rsidRPr="007F417B" w14:paraId="67EA3ED7" w14:textId="77777777" w:rsidTr="00732CE6">
        <w:trPr>
          <w:trHeight w:val="397"/>
          <w:jc w:val="center"/>
        </w:trPr>
        <w:tc>
          <w:tcPr>
            <w:tcW w:w="1126" w:type="dxa"/>
            <w:vMerge/>
            <w:vAlign w:val="center"/>
          </w:tcPr>
          <w:p w14:paraId="05E8FF9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56A2175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2365B255"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参与单位</w:t>
            </w:r>
          </w:p>
        </w:tc>
        <w:tc>
          <w:tcPr>
            <w:tcW w:w="5722" w:type="dxa"/>
            <w:gridSpan w:val="26"/>
            <w:vAlign w:val="center"/>
          </w:tcPr>
          <w:p w14:paraId="0F771EE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7D17548D" w14:textId="77777777" w:rsidTr="00732CE6">
        <w:trPr>
          <w:trHeight w:val="397"/>
          <w:jc w:val="center"/>
        </w:trPr>
        <w:tc>
          <w:tcPr>
            <w:tcW w:w="1126" w:type="dxa"/>
            <w:vMerge/>
            <w:vAlign w:val="center"/>
          </w:tcPr>
          <w:p w14:paraId="2079A8A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7647F3B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415EC18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目标产品</w:t>
            </w:r>
          </w:p>
        </w:tc>
        <w:tc>
          <w:tcPr>
            <w:tcW w:w="5722" w:type="dxa"/>
            <w:gridSpan w:val="26"/>
            <w:vAlign w:val="center"/>
          </w:tcPr>
          <w:p w14:paraId="6B32208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6B12CB18" w14:textId="77777777" w:rsidTr="00732CE6">
        <w:trPr>
          <w:trHeight w:val="397"/>
          <w:jc w:val="center"/>
        </w:trPr>
        <w:tc>
          <w:tcPr>
            <w:tcW w:w="1126" w:type="dxa"/>
            <w:vMerge/>
            <w:vAlign w:val="center"/>
          </w:tcPr>
          <w:p w14:paraId="0313A05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22FAA12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0404A7C5"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所处产业链环节</w:t>
            </w:r>
          </w:p>
        </w:tc>
        <w:tc>
          <w:tcPr>
            <w:tcW w:w="5722" w:type="dxa"/>
            <w:gridSpan w:val="26"/>
            <w:vAlign w:val="center"/>
          </w:tcPr>
          <w:p w14:paraId="41A4D1D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34B6D1BC" w14:textId="77777777" w:rsidTr="00732CE6">
        <w:trPr>
          <w:trHeight w:val="397"/>
          <w:jc w:val="center"/>
        </w:trPr>
        <w:tc>
          <w:tcPr>
            <w:tcW w:w="1126" w:type="dxa"/>
            <w:vMerge/>
            <w:vAlign w:val="center"/>
          </w:tcPr>
          <w:p w14:paraId="4B063514"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482F26B1"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53EC39C1"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技术成果来源</w:t>
            </w:r>
          </w:p>
        </w:tc>
        <w:tc>
          <w:tcPr>
            <w:tcW w:w="5722" w:type="dxa"/>
            <w:gridSpan w:val="26"/>
            <w:vAlign w:val="center"/>
          </w:tcPr>
          <w:p w14:paraId="287078B5"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□自有技术        □高等学校</w:t>
            </w:r>
          </w:p>
          <w:p w14:paraId="7DD37830"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□科研院所        □其他企业</w:t>
            </w:r>
          </w:p>
        </w:tc>
      </w:tr>
      <w:tr w:rsidR="009619C9" w:rsidRPr="007F417B" w14:paraId="50DA07B5" w14:textId="77777777" w:rsidTr="00732CE6">
        <w:trPr>
          <w:trHeight w:val="397"/>
          <w:jc w:val="center"/>
        </w:trPr>
        <w:tc>
          <w:tcPr>
            <w:tcW w:w="1126" w:type="dxa"/>
            <w:vMerge/>
            <w:vAlign w:val="center"/>
          </w:tcPr>
          <w:p w14:paraId="6498DC5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574A7EB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5FEB8B97"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与项目相关的</w:t>
            </w:r>
          </w:p>
          <w:p w14:paraId="6A5715A4"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知识产权类型</w:t>
            </w:r>
          </w:p>
        </w:tc>
        <w:tc>
          <w:tcPr>
            <w:tcW w:w="5722" w:type="dxa"/>
            <w:gridSpan w:val="26"/>
            <w:vAlign w:val="center"/>
          </w:tcPr>
          <w:p w14:paraId="29E62319"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□发明专利   □实用新型专利</w:t>
            </w:r>
          </w:p>
          <w:p w14:paraId="7CDD4CD8"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□外观设计专利   □软件著作权   □其它</w:t>
            </w:r>
          </w:p>
        </w:tc>
      </w:tr>
      <w:tr w:rsidR="009619C9" w:rsidRPr="007F417B" w14:paraId="68A520D2" w14:textId="77777777" w:rsidTr="00732CE6">
        <w:trPr>
          <w:trHeight w:val="397"/>
          <w:jc w:val="center"/>
        </w:trPr>
        <w:tc>
          <w:tcPr>
            <w:tcW w:w="1126" w:type="dxa"/>
            <w:vMerge/>
            <w:vAlign w:val="center"/>
          </w:tcPr>
          <w:p w14:paraId="576693B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153E32C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0E2E6E23"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对标的国际</w:t>
            </w:r>
          </w:p>
          <w:p w14:paraId="2643DB88"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同类产品</w:t>
            </w:r>
          </w:p>
        </w:tc>
        <w:tc>
          <w:tcPr>
            <w:tcW w:w="5722" w:type="dxa"/>
            <w:gridSpan w:val="26"/>
            <w:vAlign w:val="center"/>
          </w:tcPr>
          <w:p w14:paraId="1449A75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r>
      <w:tr w:rsidR="009619C9" w:rsidRPr="007F417B" w14:paraId="0AE4E744" w14:textId="77777777" w:rsidTr="00732CE6">
        <w:trPr>
          <w:trHeight w:val="397"/>
          <w:jc w:val="center"/>
        </w:trPr>
        <w:tc>
          <w:tcPr>
            <w:tcW w:w="1126" w:type="dxa"/>
            <w:vMerge/>
            <w:vAlign w:val="center"/>
          </w:tcPr>
          <w:p w14:paraId="21E91A4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06A2685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1F89BB2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预期达到的</w:t>
            </w:r>
          </w:p>
          <w:p w14:paraId="01DEAAEE"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技术水平</w:t>
            </w:r>
          </w:p>
        </w:tc>
        <w:tc>
          <w:tcPr>
            <w:tcW w:w="5722" w:type="dxa"/>
            <w:gridSpan w:val="26"/>
            <w:vAlign w:val="center"/>
          </w:tcPr>
          <w:p w14:paraId="5650306B"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□国际领先        □国际先进</w:t>
            </w:r>
          </w:p>
          <w:p w14:paraId="5D5E6F69"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sz w:val="24"/>
                <w:szCs w:val="24"/>
              </w:rPr>
              <w:t>□国内领先        □省内领先</w:t>
            </w:r>
          </w:p>
        </w:tc>
      </w:tr>
      <w:tr w:rsidR="009619C9" w:rsidRPr="007F417B" w14:paraId="6478B374" w14:textId="77777777" w:rsidTr="00732CE6">
        <w:trPr>
          <w:trHeight w:val="397"/>
          <w:jc w:val="center"/>
        </w:trPr>
        <w:tc>
          <w:tcPr>
            <w:tcW w:w="1126" w:type="dxa"/>
            <w:vMerge/>
            <w:vAlign w:val="center"/>
          </w:tcPr>
          <w:p w14:paraId="0A88C03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3B420340"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6E8373D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重要意义（国产替代、抢占市场、引领产业等）</w:t>
            </w:r>
          </w:p>
        </w:tc>
        <w:tc>
          <w:tcPr>
            <w:tcW w:w="5722" w:type="dxa"/>
            <w:gridSpan w:val="26"/>
            <w:vAlign w:val="center"/>
          </w:tcPr>
          <w:p w14:paraId="44008EF2"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509B657A" w14:textId="77777777" w:rsidTr="00732CE6">
        <w:trPr>
          <w:trHeight w:val="397"/>
          <w:jc w:val="center"/>
        </w:trPr>
        <w:tc>
          <w:tcPr>
            <w:tcW w:w="1126" w:type="dxa"/>
            <w:vMerge/>
            <w:vAlign w:val="center"/>
          </w:tcPr>
          <w:p w14:paraId="0589454E"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7E3484D8"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3FD9458F"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项目总投入</w:t>
            </w:r>
          </w:p>
          <w:p w14:paraId="0D4E58CB"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（万元）</w:t>
            </w:r>
          </w:p>
        </w:tc>
        <w:tc>
          <w:tcPr>
            <w:tcW w:w="5722" w:type="dxa"/>
            <w:gridSpan w:val="26"/>
            <w:vAlign w:val="center"/>
          </w:tcPr>
          <w:p w14:paraId="11B10F0F"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35768960" w14:textId="77777777" w:rsidTr="00732CE6">
        <w:trPr>
          <w:trHeight w:val="397"/>
          <w:jc w:val="center"/>
        </w:trPr>
        <w:tc>
          <w:tcPr>
            <w:tcW w:w="1126" w:type="dxa"/>
            <w:vMerge/>
            <w:vAlign w:val="center"/>
          </w:tcPr>
          <w:p w14:paraId="7490C78B"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7144119C"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restart"/>
            <w:vAlign w:val="center"/>
          </w:tcPr>
          <w:p w14:paraId="5B648016"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预期成果</w:t>
            </w:r>
          </w:p>
        </w:tc>
        <w:tc>
          <w:tcPr>
            <w:tcW w:w="951" w:type="dxa"/>
            <w:gridSpan w:val="3"/>
            <w:vAlign w:val="center"/>
          </w:tcPr>
          <w:p w14:paraId="3992B3EB"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制定技术标准</w:t>
            </w:r>
          </w:p>
          <w:p w14:paraId="4C0D15BD"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（个）</w:t>
            </w:r>
          </w:p>
        </w:tc>
        <w:tc>
          <w:tcPr>
            <w:tcW w:w="952" w:type="dxa"/>
            <w:gridSpan w:val="7"/>
            <w:vAlign w:val="center"/>
          </w:tcPr>
          <w:p w14:paraId="2D07C58F"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1E32C6E2"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新产品（个）</w:t>
            </w:r>
          </w:p>
        </w:tc>
        <w:tc>
          <w:tcPr>
            <w:tcW w:w="951" w:type="dxa"/>
            <w:gridSpan w:val="3"/>
            <w:vAlign w:val="center"/>
          </w:tcPr>
          <w:p w14:paraId="1D048DF7"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52C7099B"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新工艺</w:t>
            </w:r>
          </w:p>
          <w:p w14:paraId="38C86716"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（项）</w:t>
            </w:r>
          </w:p>
        </w:tc>
        <w:tc>
          <w:tcPr>
            <w:tcW w:w="964" w:type="dxa"/>
            <w:gridSpan w:val="3"/>
            <w:vAlign w:val="center"/>
          </w:tcPr>
          <w:p w14:paraId="7B27806B" w14:textId="77777777" w:rsidR="009619C9" w:rsidRPr="007F417B" w:rsidRDefault="009619C9" w:rsidP="00732CE6">
            <w:pPr>
              <w:widowControl/>
              <w:spacing w:line="300" w:lineRule="exact"/>
              <w:ind w:firstLine="0"/>
              <w:jc w:val="center"/>
              <w:rPr>
                <w:rFonts w:ascii="宋体" w:eastAsia="宋体" w:hAnsi="宋体"/>
                <w:sz w:val="24"/>
                <w:szCs w:val="24"/>
              </w:rPr>
            </w:pPr>
          </w:p>
        </w:tc>
      </w:tr>
      <w:tr w:rsidR="009619C9" w:rsidRPr="007F417B" w14:paraId="0906673D" w14:textId="77777777" w:rsidTr="00732CE6">
        <w:trPr>
          <w:trHeight w:val="397"/>
          <w:jc w:val="center"/>
        </w:trPr>
        <w:tc>
          <w:tcPr>
            <w:tcW w:w="1126" w:type="dxa"/>
            <w:vMerge/>
            <w:vAlign w:val="center"/>
          </w:tcPr>
          <w:p w14:paraId="1F80EF2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3062BB3A"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ign w:val="center"/>
          </w:tcPr>
          <w:p w14:paraId="56B56BA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951" w:type="dxa"/>
            <w:gridSpan w:val="3"/>
            <w:vAlign w:val="center"/>
          </w:tcPr>
          <w:p w14:paraId="08F089E4"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申请发明专利</w:t>
            </w:r>
          </w:p>
          <w:p w14:paraId="0EE6B298"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（件）</w:t>
            </w:r>
          </w:p>
        </w:tc>
        <w:tc>
          <w:tcPr>
            <w:tcW w:w="952" w:type="dxa"/>
            <w:gridSpan w:val="7"/>
            <w:vAlign w:val="center"/>
          </w:tcPr>
          <w:p w14:paraId="435E1EA0"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0CC9BCD1"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授权发明专利</w:t>
            </w:r>
          </w:p>
          <w:p w14:paraId="325D457D"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（件）</w:t>
            </w:r>
          </w:p>
        </w:tc>
        <w:tc>
          <w:tcPr>
            <w:tcW w:w="951" w:type="dxa"/>
            <w:gridSpan w:val="3"/>
            <w:vAlign w:val="center"/>
          </w:tcPr>
          <w:p w14:paraId="3F3FA2A7" w14:textId="77777777" w:rsidR="009619C9" w:rsidRPr="007F417B" w:rsidRDefault="009619C9" w:rsidP="00732CE6">
            <w:pPr>
              <w:widowControl/>
              <w:spacing w:line="300" w:lineRule="exact"/>
              <w:ind w:firstLine="0"/>
              <w:jc w:val="center"/>
              <w:rPr>
                <w:rFonts w:ascii="宋体" w:eastAsia="宋体" w:hAnsi="宋体"/>
                <w:sz w:val="24"/>
                <w:szCs w:val="24"/>
              </w:rPr>
            </w:pPr>
          </w:p>
        </w:tc>
        <w:tc>
          <w:tcPr>
            <w:tcW w:w="952" w:type="dxa"/>
            <w:gridSpan w:val="5"/>
            <w:vAlign w:val="center"/>
          </w:tcPr>
          <w:p w14:paraId="074FBD22"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软件著作权</w:t>
            </w:r>
          </w:p>
          <w:p w14:paraId="19177A60" w14:textId="77777777" w:rsidR="009619C9" w:rsidRPr="007F417B" w:rsidRDefault="009619C9" w:rsidP="00732CE6">
            <w:pPr>
              <w:widowControl/>
              <w:spacing w:line="300" w:lineRule="exact"/>
              <w:ind w:firstLine="0"/>
              <w:jc w:val="center"/>
              <w:rPr>
                <w:rFonts w:ascii="宋体" w:eastAsia="宋体" w:hAnsi="宋体"/>
                <w:sz w:val="24"/>
                <w:szCs w:val="24"/>
              </w:rPr>
            </w:pPr>
            <w:r w:rsidRPr="007F417B">
              <w:rPr>
                <w:rFonts w:ascii="宋体" w:eastAsia="宋体" w:hAnsi="宋体" w:hint="eastAsia"/>
                <w:sz w:val="24"/>
                <w:szCs w:val="24"/>
              </w:rPr>
              <w:t>（件）</w:t>
            </w:r>
          </w:p>
        </w:tc>
        <w:tc>
          <w:tcPr>
            <w:tcW w:w="964" w:type="dxa"/>
            <w:gridSpan w:val="3"/>
            <w:vAlign w:val="center"/>
          </w:tcPr>
          <w:p w14:paraId="34BE711E" w14:textId="77777777" w:rsidR="009619C9" w:rsidRPr="007F417B" w:rsidRDefault="009619C9" w:rsidP="00732CE6">
            <w:pPr>
              <w:widowControl/>
              <w:spacing w:line="300" w:lineRule="exact"/>
              <w:ind w:firstLine="0"/>
              <w:jc w:val="center"/>
              <w:rPr>
                <w:rFonts w:ascii="宋体" w:eastAsia="宋体" w:hAnsi="宋体"/>
                <w:sz w:val="24"/>
                <w:szCs w:val="24"/>
              </w:rPr>
            </w:pPr>
          </w:p>
        </w:tc>
      </w:tr>
      <w:tr w:rsidR="009619C9" w:rsidRPr="007F417B" w14:paraId="7FDBC542" w14:textId="77777777" w:rsidTr="00732CE6">
        <w:trPr>
          <w:trHeight w:val="397"/>
          <w:jc w:val="center"/>
        </w:trPr>
        <w:tc>
          <w:tcPr>
            <w:tcW w:w="1126" w:type="dxa"/>
            <w:vMerge/>
            <w:vAlign w:val="center"/>
          </w:tcPr>
          <w:p w14:paraId="55B352BF"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5B7A3D15"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restart"/>
            <w:vAlign w:val="center"/>
          </w:tcPr>
          <w:p w14:paraId="7B862458"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预期经济效益</w:t>
            </w:r>
          </w:p>
        </w:tc>
        <w:tc>
          <w:tcPr>
            <w:tcW w:w="1853" w:type="dxa"/>
            <w:gridSpan w:val="9"/>
            <w:vAlign w:val="center"/>
          </w:tcPr>
          <w:p w14:paraId="642D3C60" w14:textId="77777777" w:rsidR="009619C9" w:rsidRPr="007F417B" w:rsidRDefault="009619C9" w:rsidP="00732CE6">
            <w:pPr>
              <w:widowControl/>
              <w:spacing w:line="300" w:lineRule="exact"/>
              <w:ind w:firstLine="0"/>
              <w:jc w:val="left"/>
              <w:rPr>
                <w:rFonts w:ascii="宋体" w:eastAsia="宋体" w:hAnsi="宋体"/>
                <w:sz w:val="24"/>
                <w:szCs w:val="24"/>
              </w:rPr>
            </w:pPr>
            <w:r w:rsidRPr="007F417B">
              <w:rPr>
                <w:rFonts w:ascii="宋体" w:eastAsia="宋体" w:hAnsi="宋体" w:hint="eastAsia"/>
                <w:sz w:val="24"/>
                <w:szCs w:val="24"/>
              </w:rPr>
              <w:t>新增销售（万元）</w:t>
            </w:r>
          </w:p>
        </w:tc>
        <w:tc>
          <w:tcPr>
            <w:tcW w:w="1849" w:type="dxa"/>
            <w:gridSpan w:val="8"/>
            <w:vAlign w:val="center"/>
          </w:tcPr>
          <w:p w14:paraId="36722B2F" w14:textId="77777777" w:rsidR="009619C9" w:rsidRPr="007F417B" w:rsidRDefault="009619C9" w:rsidP="00732CE6">
            <w:pPr>
              <w:widowControl/>
              <w:spacing w:line="300" w:lineRule="exact"/>
              <w:ind w:firstLine="0"/>
              <w:jc w:val="left"/>
              <w:rPr>
                <w:rFonts w:ascii="宋体" w:eastAsia="宋体" w:hAnsi="宋体"/>
                <w:sz w:val="24"/>
                <w:szCs w:val="24"/>
              </w:rPr>
            </w:pPr>
            <w:r w:rsidRPr="007F417B">
              <w:rPr>
                <w:rFonts w:ascii="宋体" w:eastAsia="宋体" w:hAnsi="宋体" w:hint="eastAsia"/>
                <w:sz w:val="24"/>
                <w:szCs w:val="24"/>
              </w:rPr>
              <w:t>新增利税（万元）</w:t>
            </w:r>
          </w:p>
        </w:tc>
        <w:tc>
          <w:tcPr>
            <w:tcW w:w="2020" w:type="dxa"/>
            <w:gridSpan w:val="9"/>
            <w:vAlign w:val="center"/>
          </w:tcPr>
          <w:p w14:paraId="54EF6AA9" w14:textId="77777777" w:rsidR="009619C9" w:rsidRPr="007F417B" w:rsidRDefault="009619C9" w:rsidP="00732CE6">
            <w:pPr>
              <w:widowControl/>
              <w:spacing w:line="300" w:lineRule="exact"/>
              <w:ind w:firstLine="0"/>
              <w:jc w:val="left"/>
              <w:rPr>
                <w:rFonts w:ascii="宋体" w:eastAsia="宋体" w:hAnsi="宋体"/>
                <w:sz w:val="24"/>
                <w:szCs w:val="24"/>
              </w:rPr>
            </w:pPr>
            <w:r w:rsidRPr="007F417B">
              <w:rPr>
                <w:rFonts w:ascii="宋体" w:eastAsia="宋体" w:hAnsi="宋体" w:hint="eastAsia"/>
                <w:sz w:val="24"/>
                <w:szCs w:val="24"/>
              </w:rPr>
              <w:t>出口创汇(万美元)</w:t>
            </w:r>
          </w:p>
        </w:tc>
      </w:tr>
      <w:tr w:rsidR="009619C9" w:rsidRPr="007F417B" w14:paraId="04E8B305" w14:textId="77777777" w:rsidTr="00732CE6">
        <w:trPr>
          <w:trHeight w:val="397"/>
          <w:jc w:val="center"/>
        </w:trPr>
        <w:tc>
          <w:tcPr>
            <w:tcW w:w="1126" w:type="dxa"/>
            <w:vMerge/>
            <w:vAlign w:val="center"/>
          </w:tcPr>
          <w:p w14:paraId="2D2B7C73"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78520AD6"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Merge/>
            <w:vAlign w:val="center"/>
          </w:tcPr>
          <w:p w14:paraId="7E76A362"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1853" w:type="dxa"/>
            <w:gridSpan w:val="9"/>
            <w:vAlign w:val="center"/>
          </w:tcPr>
          <w:p w14:paraId="2866D952" w14:textId="77777777" w:rsidR="009619C9" w:rsidRPr="007F417B" w:rsidRDefault="009619C9" w:rsidP="00732CE6">
            <w:pPr>
              <w:widowControl/>
              <w:spacing w:line="300" w:lineRule="exact"/>
              <w:ind w:firstLine="0"/>
              <w:jc w:val="left"/>
              <w:rPr>
                <w:rFonts w:ascii="宋体" w:eastAsia="宋体" w:hAnsi="宋体"/>
                <w:sz w:val="24"/>
                <w:szCs w:val="24"/>
              </w:rPr>
            </w:pPr>
          </w:p>
        </w:tc>
        <w:tc>
          <w:tcPr>
            <w:tcW w:w="1849" w:type="dxa"/>
            <w:gridSpan w:val="8"/>
            <w:vAlign w:val="center"/>
          </w:tcPr>
          <w:p w14:paraId="0CABD5DD" w14:textId="77777777" w:rsidR="009619C9" w:rsidRPr="007F417B" w:rsidRDefault="009619C9" w:rsidP="00732CE6">
            <w:pPr>
              <w:widowControl/>
              <w:spacing w:line="300" w:lineRule="exact"/>
              <w:ind w:firstLine="0"/>
              <w:jc w:val="left"/>
              <w:rPr>
                <w:rFonts w:ascii="宋体" w:eastAsia="宋体" w:hAnsi="宋体"/>
                <w:sz w:val="24"/>
                <w:szCs w:val="24"/>
              </w:rPr>
            </w:pPr>
          </w:p>
        </w:tc>
        <w:tc>
          <w:tcPr>
            <w:tcW w:w="2020" w:type="dxa"/>
            <w:gridSpan w:val="9"/>
            <w:vAlign w:val="center"/>
          </w:tcPr>
          <w:p w14:paraId="3738462B"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49DEC7B0" w14:textId="77777777" w:rsidTr="00732CE6">
        <w:trPr>
          <w:trHeight w:val="397"/>
          <w:jc w:val="center"/>
        </w:trPr>
        <w:tc>
          <w:tcPr>
            <w:tcW w:w="1126" w:type="dxa"/>
            <w:vMerge/>
            <w:vAlign w:val="center"/>
          </w:tcPr>
          <w:p w14:paraId="6E2880A9"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Merge/>
            <w:vAlign w:val="center"/>
          </w:tcPr>
          <w:p w14:paraId="22DCB5ED"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2130" w:type="dxa"/>
            <w:gridSpan w:val="6"/>
            <w:vAlign w:val="center"/>
          </w:tcPr>
          <w:p w14:paraId="083C198C"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申请省资助经费</w:t>
            </w:r>
          </w:p>
          <w:p w14:paraId="04ACB82D"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（万元）</w:t>
            </w:r>
          </w:p>
        </w:tc>
        <w:tc>
          <w:tcPr>
            <w:tcW w:w="5722" w:type="dxa"/>
            <w:gridSpan w:val="26"/>
            <w:vAlign w:val="center"/>
          </w:tcPr>
          <w:p w14:paraId="71223F2E"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50B69037" w14:textId="77777777" w:rsidTr="00732CE6">
        <w:trPr>
          <w:trHeight w:val="397"/>
          <w:jc w:val="center"/>
        </w:trPr>
        <w:tc>
          <w:tcPr>
            <w:tcW w:w="1126" w:type="dxa"/>
            <w:vMerge/>
            <w:vAlign w:val="center"/>
          </w:tcPr>
          <w:p w14:paraId="029F8E1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Align w:val="center"/>
          </w:tcPr>
          <w:p w14:paraId="3E1A07EE"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项目3</w:t>
            </w:r>
          </w:p>
        </w:tc>
        <w:tc>
          <w:tcPr>
            <w:tcW w:w="2130" w:type="dxa"/>
            <w:gridSpan w:val="6"/>
            <w:vAlign w:val="center"/>
          </w:tcPr>
          <w:p w14:paraId="07AF0291"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5722" w:type="dxa"/>
            <w:gridSpan w:val="26"/>
            <w:vAlign w:val="center"/>
          </w:tcPr>
          <w:p w14:paraId="60023BA2"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3DFECC37" w14:textId="77777777" w:rsidTr="00732CE6">
        <w:trPr>
          <w:trHeight w:val="397"/>
          <w:jc w:val="center"/>
        </w:trPr>
        <w:tc>
          <w:tcPr>
            <w:tcW w:w="1126" w:type="dxa"/>
            <w:vMerge/>
            <w:vAlign w:val="center"/>
          </w:tcPr>
          <w:p w14:paraId="06C76A12" w14:textId="77777777" w:rsidR="009619C9" w:rsidRPr="007F417B" w:rsidRDefault="009619C9" w:rsidP="00732CE6">
            <w:pPr>
              <w:widowControl/>
              <w:spacing w:line="300" w:lineRule="exact"/>
              <w:ind w:firstLine="0"/>
              <w:jc w:val="left"/>
              <w:rPr>
                <w:rFonts w:ascii="宋体" w:eastAsia="宋体" w:hAnsi="宋体"/>
                <w:color w:val="000000"/>
                <w:sz w:val="24"/>
                <w:szCs w:val="24"/>
              </w:rPr>
            </w:pPr>
          </w:p>
        </w:tc>
        <w:tc>
          <w:tcPr>
            <w:tcW w:w="952" w:type="dxa"/>
            <w:vAlign w:val="center"/>
          </w:tcPr>
          <w:p w14:paraId="2B3CF115"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r w:rsidRPr="007F417B">
              <w:rPr>
                <w:rFonts w:ascii="宋体" w:eastAsia="宋体" w:hAnsi="宋体" w:hint="eastAsia"/>
                <w:color w:val="000000"/>
                <w:sz w:val="24"/>
                <w:szCs w:val="24"/>
              </w:rPr>
              <w:t>……</w:t>
            </w:r>
          </w:p>
        </w:tc>
        <w:tc>
          <w:tcPr>
            <w:tcW w:w="2130" w:type="dxa"/>
            <w:gridSpan w:val="6"/>
            <w:vAlign w:val="center"/>
          </w:tcPr>
          <w:p w14:paraId="5BF9837A" w14:textId="77777777" w:rsidR="009619C9" w:rsidRPr="007F417B" w:rsidRDefault="009619C9" w:rsidP="00732CE6">
            <w:pPr>
              <w:widowControl/>
              <w:spacing w:line="300" w:lineRule="exact"/>
              <w:ind w:firstLine="0"/>
              <w:jc w:val="center"/>
              <w:rPr>
                <w:rFonts w:ascii="宋体" w:eastAsia="宋体" w:hAnsi="宋体"/>
                <w:color w:val="000000"/>
                <w:sz w:val="24"/>
                <w:szCs w:val="24"/>
              </w:rPr>
            </w:pPr>
          </w:p>
        </w:tc>
        <w:tc>
          <w:tcPr>
            <w:tcW w:w="5722" w:type="dxa"/>
            <w:gridSpan w:val="26"/>
            <w:vAlign w:val="center"/>
          </w:tcPr>
          <w:p w14:paraId="0E35B8CA" w14:textId="77777777" w:rsidR="009619C9" w:rsidRPr="007F417B" w:rsidRDefault="009619C9" w:rsidP="00732CE6">
            <w:pPr>
              <w:widowControl/>
              <w:spacing w:line="300" w:lineRule="exact"/>
              <w:ind w:firstLine="0"/>
              <w:jc w:val="left"/>
              <w:rPr>
                <w:rFonts w:ascii="宋体" w:eastAsia="宋体" w:hAnsi="宋体"/>
                <w:sz w:val="24"/>
                <w:szCs w:val="24"/>
              </w:rPr>
            </w:pPr>
          </w:p>
        </w:tc>
      </w:tr>
      <w:tr w:rsidR="009619C9" w:rsidRPr="007F417B" w14:paraId="14EDA316" w14:textId="77777777" w:rsidTr="00605EA5">
        <w:trPr>
          <w:gridAfter w:val="1"/>
          <w:wAfter w:w="35" w:type="dxa"/>
          <w:trHeight w:val="2342"/>
          <w:jc w:val="center"/>
        </w:trPr>
        <w:tc>
          <w:tcPr>
            <w:tcW w:w="9895" w:type="dxa"/>
            <w:gridSpan w:val="33"/>
            <w:vAlign w:val="center"/>
          </w:tcPr>
          <w:p w14:paraId="72ED219C" w14:textId="77777777" w:rsidR="009619C9" w:rsidRPr="007F417B" w:rsidRDefault="009619C9" w:rsidP="00732CE6">
            <w:pPr>
              <w:widowControl/>
              <w:spacing w:line="300" w:lineRule="exact"/>
              <w:ind w:firstLine="0"/>
              <w:rPr>
                <w:rFonts w:ascii="宋体" w:eastAsia="宋体" w:hAnsi="宋体"/>
                <w:sz w:val="24"/>
                <w:szCs w:val="24"/>
              </w:rPr>
            </w:pPr>
            <w:r w:rsidRPr="007F417B">
              <w:rPr>
                <w:rFonts w:ascii="宋体" w:eastAsia="宋体" w:hAnsi="宋体"/>
                <w:sz w:val="24"/>
                <w:szCs w:val="24"/>
              </w:rPr>
              <w:t>集群</w:t>
            </w:r>
            <w:r w:rsidRPr="007F417B">
              <w:rPr>
                <w:rFonts w:ascii="宋体" w:eastAsia="宋体" w:hAnsi="宋体" w:hint="eastAsia"/>
                <w:sz w:val="24"/>
                <w:szCs w:val="24"/>
              </w:rPr>
              <w:t>组织</w:t>
            </w:r>
            <w:r w:rsidRPr="007F417B">
              <w:rPr>
                <w:rFonts w:ascii="宋体" w:eastAsia="宋体" w:hAnsi="宋体" w:hint="eastAsia"/>
                <w:color w:val="000000"/>
                <w:sz w:val="24"/>
                <w:szCs w:val="24"/>
              </w:rPr>
              <w:t>申报</w:t>
            </w:r>
            <w:r w:rsidRPr="007F417B">
              <w:rPr>
                <w:rFonts w:ascii="宋体" w:eastAsia="宋体" w:hAnsi="宋体"/>
                <w:sz w:val="24"/>
                <w:szCs w:val="24"/>
              </w:rPr>
              <w:t>单位：</w:t>
            </w:r>
          </w:p>
          <w:p w14:paraId="0E2F5064" w14:textId="77777777" w:rsidR="009619C9" w:rsidRPr="007F417B" w:rsidRDefault="009619C9" w:rsidP="00732CE6">
            <w:pPr>
              <w:widowControl/>
              <w:spacing w:line="300" w:lineRule="exact"/>
              <w:ind w:firstLine="0"/>
              <w:rPr>
                <w:rFonts w:ascii="宋体" w:eastAsia="宋体" w:hAnsi="宋体"/>
                <w:sz w:val="24"/>
                <w:szCs w:val="24"/>
              </w:rPr>
            </w:pPr>
            <w:r w:rsidRPr="007F417B">
              <w:rPr>
                <w:rFonts w:ascii="宋体" w:eastAsia="宋体" w:hAnsi="宋体"/>
                <w:sz w:val="24"/>
                <w:szCs w:val="24"/>
              </w:rPr>
              <w:t xml:space="preserve">                </w:t>
            </w:r>
          </w:p>
          <w:p w14:paraId="482BC366" w14:textId="77777777" w:rsidR="009619C9" w:rsidRPr="007F417B" w:rsidRDefault="009619C9" w:rsidP="00732CE6">
            <w:pPr>
              <w:widowControl/>
              <w:spacing w:line="300" w:lineRule="exact"/>
              <w:ind w:firstLine="0"/>
              <w:rPr>
                <w:rFonts w:ascii="宋体" w:eastAsia="宋体" w:hAnsi="宋体"/>
                <w:sz w:val="24"/>
                <w:szCs w:val="24"/>
              </w:rPr>
            </w:pPr>
          </w:p>
          <w:p w14:paraId="51F40D4D" w14:textId="77777777" w:rsidR="009619C9" w:rsidRPr="007F417B" w:rsidRDefault="009619C9" w:rsidP="00732CE6">
            <w:pPr>
              <w:widowControl/>
              <w:spacing w:line="300" w:lineRule="exact"/>
              <w:ind w:firstLine="0"/>
              <w:rPr>
                <w:rFonts w:ascii="宋体" w:eastAsia="宋体" w:hAnsi="宋体"/>
                <w:sz w:val="24"/>
                <w:szCs w:val="24"/>
              </w:rPr>
            </w:pPr>
          </w:p>
          <w:p w14:paraId="0DE85A3A" w14:textId="77777777" w:rsidR="009619C9" w:rsidRPr="007F417B" w:rsidRDefault="009619C9" w:rsidP="00732CE6">
            <w:pPr>
              <w:widowControl/>
              <w:spacing w:line="300" w:lineRule="exact"/>
              <w:ind w:firstLine="0"/>
              <w:rPr>
                <w:rFonts w:ascii="宋体" w:eastAsia="宋体" w:hAnsi="宋体"/>
                <w:sz w:val="24"/>
                <w:szCs w:val="24"/>
              </w:rPr>
            </w:pPr>
            <w:r w:rsidRPr="007F417B">
              <w:rPr>
                <w:rFonts w:ascii="宋体" w:eastAsia="宋体" w:hAnsi="宋体"/>
                <w:sz w:val="24"/>
                <w:szCs w:val="24"/>
              </w:rPr>
              <w:t xml:space="preserve">                 </w:t>
            </w:r>
          </w:p>
          <w:p w14:paraId="25DA2AC7" w14:textId="77777777" w:rsidR="009619C9" w:rsidRPr="007F417B" w:rsidRDefault="009619C9" w:rsidP="00732CE6">
            <w:pPr>
              <w:widowControl/>
              <w:spacing w:afterLines="50" w:after="217" w:line="300" w:lineRule="exact"/>
              <w:ind w:right="471" w:firstLine="0"/>
              <w:rPr>
                <w:rFonts w:ascii="宋体" w:eastAsia="宋体" w:hAnsi="宋体"/>
                <w:sz w:val="24"/>
                <w:szCs w:val="24"/>
              </w:rPr>
            </w:pPr>
            <w:r w:rsidRPr="007F417B">
              <w:rPr>
                <w:rFonts w:ascii="宋体" w:eastAsia="宋体" w:hAnsi="宋体" w:hint="eastAsia"/>
                <w:sz w:val="24"/>
                <w:szCs w:val="24"/>
              </w:rPr>
              <w:t xml:space="preserve">                                                 单位</w:t>
            </w:r>
            <w:r w:rsidRPr="007F417B">
              <w:rPr>
                <w:rFonts w:ascii="宋体" w:eastAsia="宋体" w:hAnsi="宋体"/>
                <w:sz w:val="24"/>
                <w:szCs w:val="24"/>
              </w:rPr>
              <w:t>（</w:t>
            </w:r>
            <w:r w:rsidRPr="007F417B">
              <w:rPr>
                <w:rFonts w:ascii="宋体" w:eastAsia="宋体" w:hAnsi="宋体" w:hint="eastAsia"/>
                <w:sz w:val="24"/>
                <w:szCs w:val="24"/>
              </w:rPr>
              <w:t>盖</w:t>
            </w:r>
            <w:r w:rsidRPr="007F417B">
              <w:rPr>
                <w:rFonts w:ascii="宋体" w:eastAsia="宋体" w:hAnsi="宋体"/>
                <w:sz w:val="24"/>
                <w:szCs w:val="24"/>
              </w:rPr>
              <w:t>章）</w:t>
            </w:r>
          </w:p>
          <w:p w14:paraId="3DA7E79D" w14:textId="77777777" w:rsidR="009619C9" w:rsidRPr="007F417B" w:rsidRDefault="009619C9" w:rsidP="00732CE6">
            <w:pPr>
              <w:widowControl/>
              <w:spacing w:line="300" w:lineRule="exact"/>
              <w:ind w:firstLine="0"/>
              <w:rPr>
                <w:rFonts w:ascii="宋体" w:eastAsia="宋体" w:hAnsi="宋体"/>
                <w:sz w:val="24"/>
                <w:szCs w:val="24"/>
              </w:rPr>
            </w:pPr>
            <w:r w:rsidRPr="007F417B">
              <w:rPr>
                <w:rFonts w:ascii="宋体" w:eastAsia="宋体" w:hAnsi="宋体"/>
                <w:sz w:val="24"/>
                <w:szCs w:val="24"/>
              </w:rPr>
              <w:t xml:space="preserve">        </w:t>
            </w:r>
            <w:r w:rsidRPr="007F417B">
              <w:rPr>
                <w:rFonts w:ascii="宋体" w:eastAsia="宋体" w:hAnsi="宋体" w:hint="eastAsia"/>
                <w:sz w:val="24"/>
                <w:szCs w:val="24"/>
              </w:rPr>
              <w:t xml:space="preserve">                                     </w:t>
            </w:r>
            <w:r w:rsidRPr="007F417B">
              <w:rPr>
                <w:rFonts w:ascii="宋体" w:eastAsia="宋体" w:hAnsi="宋体"/>
                <w:sz w:val="24"/>
                <w:szCs w:val="24"/>
              </w:rPr>
              <w:t xml:space="preserve">   年   月    日</w:t>
            </w:r>
          </w:p>
          <w:p w14:paraId="6D6D4B46" w14:textId="77777777" w:rsidR="009619C9" w:rsidRPr="007F417B" w:rsidRDefault="009619C9" w:rsidP="00732CE6">
            <w:pPr>
              <w:widowControl/>
              <w:spacing w:line="300" w:lineRule="exact"/>
              <w:ind w:firstLine="0"/>
              <w:rPr>
                <w:rFonts w:ascii="宋体" w:eastAsia="宋体" w:hAnsi="宋体"/>
                <w:color w:val="000000"/>
                <w:sz w:val="24"/>
                <w:szCs w:val="24"/>
              </w:rPr>
            </w:pPr>
          </w:p>
        </w:tc>
      </w:tr>
      <w:tr w:rsidR="009619C9" w:rsidRPr="007F417B" w14:paraId="04348F89" w14:textId="77777777" w:rsidTr="00732CE6">
        <w:trPr>
          <w:gridAfter w:val="1"/>
          <w:wAfter w:w="35" w:type="dxa"/>
          <w:trHeight w:val="3814"/>
          <w:jc w:val="center"/>
        </w:trPr>
        <w:tc>
          <w:tcPr>
            <w:tcW w:w="9895" w:type="dxa"/>
            <w:gridSpan w:val="33"/>
            <w:vAlign w:val="center"/>
          </w:tcPr>
          <w:p w14:paraId="0BB3F426" w14:textId="77777777" w:rsidR="003D2BC9" w:rsidRPr="007F417B" w:rsidRDefault="003D2BC9" w:rsidP="003D2BC9">
            <w:pPr>
              <w:widowControl/>
              <w:spacing w:line="300" w:lineRule="exact"/>
              <w:ind w:firstLine="0"/>
              <w:rPr>
                <w:rFonts w:ascii="宋体" w:eastAsia="宋体" w:hAnsi="宋体"/>
                <w:sz w:val="24"/>
                <w:szCs w:val="24"/>
              </w:rPr>
            </w:pPr>
            <w:r w:rsidRPr="007F417B">
              <w:rPr>
                <w:rFonts w:ascii="宋体" w:eastAsia="宋体" w:hAnsi="宋体"/>
                <w:sz w:val="24"/>
                <w:szCs w:val="24"/>
              </w:rPr>
              <w:t>集群</w:t>
            </w:r>
            <w:r w:rsidRPr="007F417B">
              <w:rPr>
                <w:rFonts w:ascii="宋体" w:eastAsia="宋体" w:hAnsi="宋体" w:hint="eastAsia"/>
                <w:color w:val="000000"/>
                <w:sz w:val="24"/>
                <w:szCs w:val="24"/>
              </w:rPr>
              <w:t>建设</w:t>
            </w:r>
            <w:r w:rsidRPr="007F417B">
              <w:rPr>
                <w:rFonts w:ascii="宋体" w:eastAsia="宋体" w:hAnsi="宋体"/>
                <w:sz w:val="24"/>
                <w:szCs w:val="24"/>
              </w:rPr>
              <w:t>单位</w:t>
            </w:r>
            <w:r w:rsidRPr="007F417B">
              <w:rPr>
                <w:rFonts w:ascii="宋体" w:eastAsia="宋体" w:hAnsi="宋体" w:hint="eastAsia"/>
                <w:sz w:val="24"/>
                <w:szCs w:val="24"/>
              </w:rPr>
              <w:t>（</w:t>
            </w:r>
            <w:r>
              <w:rPr>
                <w:rFonts w:ascii="宋体" w:eastAsia="宋体" w:hAnsi="宋体" w:hint="eastAsia"/>
                <w:sz w:val="24"/>
                <w:szCs w:val="24"/>
              </w:rPr>
              <w:t>高新区</w:t>
            </w:r>
            <w:r w:rsidRPr="007F417B">
              <w:rPr>
                <w:rFonts w:ascii="宋体" w:eastAsia="宋体" w:hAnsi="宋体" w:hint="eastAsia"/>
                <w:sz w:val="24"/>
                <w:szCs w:val="24"/>
              </w:rPr>
              <w:t>）</w:t>
            </w:r>
            <w:r w:rsidRPr="007F417B">
              <w:rPr>
                <w:rFonts w:ascii="宋体" w:eastAsia="宋体" w:hAnsi="宋体"/>
                <w:sz w:val="24"/>
                <w:szCs w:val="24"/>
              </w:rPr>
              <w:t>：</w:t>
            </w:r>
          </w:p>
          <w:p w14:paraId="4BD9F518" w14:textId="77777777" w:rsidR="009619C9" w:rsidRPr="007F417B" w:rsidRDefault="009619C9" w:rsidP="00732CE6">
            <w:pPr>
              <w:widowControl/>
              <w:spacing w:line="300" w:lineRule="exact"/>
              <w:ind w:firstLine="0"/>
              <w:rPr>
                <w:rFonts w:ascii="宋体" w:eastAsia="宋体" w:hAnsi="宋体"/>
                <w:sz w:val="24"/>
                <w:szCs w:val="24"/>
              </w:rPr>
            </w:pPr>
          </w:p>
          <w:p w14:paraId="1436DCE9" w14:textId="77777777" w:rsidR="009619C9" w:rsidRPr="007F417B" w:rsidRDefault="009619C9" w:rsidP="00732CE6">
            <w:pPr>
              <w:widowControl/>
              <w:spacing w:line="300" w:lineRule="exact"/>
              <w:ind w:firstLine="0"/>
              <w:rPr>
                <w:rFonts w:ascii="宋体" w:eastAsia="宋体" w:hAnsi="宋体"/>
                <w:sz w:val="24"/>
                <w:szCs w:val="24"/>
              </w:rPr>
            </w:pPr>
            <w:r w:rsidRPr="007F417B">
              <w:rPr>
                <w:rFonts w:ascii="宋体" w:eastAsia="宋体" w:hAnsi="宋体"/>
                <w:sz w:val="24"/>
                <w:szCs w:val="24"/>
              </w:rPr>
              <w:t xml:space="preserve">                 </w:t>
            </w:r>
          </w:p>
          <w:p w14:paraId="17C58D92" w14:textId="77777777" w:rsidR="009619C9" w:rsidRPr="007F417B" w:rsidRDefault="009619C9" w:rsidP="00732CE6">
            <w:pPr>
              <w:widowControl/>
              <w:spacing w:afterLines="50" w:after="217" w:line="300" w:lineRule="exact"/>
              <w:ind w:right="471" w:firstLine="0"/>
              <w:rPr>
                <w:rFonts w:ascii="宋体" w:eastAsia="宋体" w:hAnsi="宋体"/>
                <w:sz w:val="24"/>
                <w:szCs w:val="24"/>
              </w:rPr>
            </w:pPr>
            <w:r w:rsidRPr="007F417B">
              <w:rPr>
                <w:rFonts w:ascii="宋体" w:eastAsia="宋体" w:hAnsi="宋体" w:hint="eastAsia"/>
                <w:sz w:val="24"/>
                <w:szCs w:val="24"/>
              </w:rPr>
              <w:t xml:space="preserve">                                                  单位</w:t>
            </w:r>
            <w:r w:rsidRPr="007F417B">
              <w:rPr>
                <w:rFonts w:ascii="宋体" w:eastAsia="宋体" w:hAnsi="宋体"/>
                <w:sz w:val="24"/>
                <w:szCs w:val="24"/>
              </w:rPr>
              <w:t>（</w:t>
            </w:r>
            <w:r w:rsidRPr="007F417B">
              <w:rPr>
                <w:rFonts w:ascii="宋体" w:eastAsia="宋体" w:hAnsi="宋体" w:hint="eastAsia"/>
                <w:sz w:val="24"/>
                <w:szCs w:val="24"/>
              </w:rPr>
              <w:t>盖</w:t>
            </w:r>
            <w:r w:rsidRPr="007F417B">
              <w:rPr>
                <w:rFonts w:ascii="宋体" w:eastAsia="宋体" w:hAnsi="宋体"/>
                <w:sz w:val="24"/>
                <w:szCs w:val="24"/>
              </w:rPr>
              <w:t>章）</w:t>
            </w:r>
          </w:p>
          <w:p w14:paraId="10D4D2FD" w14:textId="77777777" w:rsidR="009619C9" w:rsidRPr="007F417B" w:rsidRDefault="009619C9" w:rsidP="00732CE6">
            <w:pPr>
              <w:widowControl/>
              <w:spacing w:line="300" w:lineRule="exact"/>
              <w:ind w:firstLine="0"/>
              <w:rPr>
                <w:rFonts w:ascii="宋体" w:eastAsia="宋体" w:hAnsi="宋体"/>
                <w:sz w:val="24"/>
                <w:szCs w:val="24"/>
              </w:rPr>
            </w:pPr>
            <w:r w:rsidRPr="007F417B">
              <w:rPr>
                <w:rFonts w:ascii="宋体" w:eastAsia="宋体" w:hAnsi="宋体"/>
                <w:sz w:val="24"/>
                <w:szCs w:val="24"/>
              </w:rPr>
              <w:t xml:space="preserve">    </w:t>
            </w:r>
            <w:r w:rsidRPr="007F417B">
              <w:rPr>
                <w:rFonts w:ascii="宋体" w:eastAsia="宋体" w:hAnsi="宋体" w:hint="eastAsia"/>
                <w:sz w:val="24"/>
                <w:szCs w:val="24"/>
              </w:rPr>
              <w:t xml:space="preserve">                                     </w:t>
            </w:r>
            <w:r w:rsidRPr="007F417B">
              <w:rPr>
                <w:rFonts w:ascii="宋体" w:eastAsia="宋体" w:hAnsi="宋体"/>
                <w:sz w:val="24"/>
                <w:szCs w:val="24"/>
              </w:rPr>
              <w:t xml:space="preserve">       年   月    日</w:t>
            </w:r>
          </w:p>
          <w:p w14:paraId="4FAEE92F" w14:textId="77777777" w:rsidR="009619C9" w:rsidRPr="007F417B" w:rsidRDefault="009619C9" w:rsidP="00732CE6">
            <w:pPr>
              <w:widowControl/>
              <w:spacing w:line="300" w:lineRule="exact"/>
              <w:ind w:firstLine="0"/>
              <w:rPr>
                <w:rFonts w:ascii="宋体" w:eastAsia="宋体" w:hAnsi="宋体"/>
                <w:sz w:val="24"/>
                <w:szCs w:val="24"/>
              </w:rPr>
            </w:pPr>
          </w:p>
        </w:tc>
      </w:tr>
      <w:tr w:rsidR="009619C9" w:rsidRPr="007F417B" w14:paraId="085A772B" w14:textId="77777777" w:rsidTr="00732CE6">
        <w:trPr>
          <w:gridAfter w:val="1"/>
          <w:wAfter w:w="35" w:type="dxa"/>
          <w:trHeight w:val="4671"/>
          <w:jc w:val="center"/>
        </w:trPr>
        <w:tc>
          <w:tcPr>
            <w:tcW w:w="9895" w:type="dxa"/>
            <w:gridSpan w:val="33"/>
            <w:vAlign w:val="center"/>
          </w:tcPr>
          <w:p w14:paraId="6F733DFA" w14:textId="77777777" w:rsidR="009619C9" w:rsidRPr="007F417B" w:rsidRDefault="009619C9" w:rsidP="00732CE6">
            <w:pPr>
              <w:widowControl/>
              <w:spacing w:line="400" w:lineRule="exact"/>
              <w:ind w:firstLine="0"/>
              <w:rPr>
                <w:rFonts w:ascii="宋体" w:eastAsia="宋体" w:hAnsi="宋体"/>
                <w:sz w:val="24"/>
                <w:szCs w:val="24"/>
              </w:rPr>
            </w:pPr>
            <w:r w:rsidRPr="007F417B">
              <w:rPr>
                <w:rFonts w:ascii="宋体" w:eastAsia="宋体" w:hAnsi="宋体"/>
                <w:sz w:val="24"/>
                <w:szCs w:val="24"/>
              </w:rPr>
              <w:t>设区市</w:t>
            </w:r>
            <w:r w:rsidRPr="007F417B">
              <w:rPr>
                <w:rFonts w:ascii="宋体" w:eastAsia="宋体" w:hAnsi="宋体" w:hint="eastAsia"/>
                <w:sz w:val="24"/>
                <w:szCs w:val="24"/>
              </w:rPr>
              <w:t>科技局推荐审核意见</w:t>
            </w:r>
            <w:r w:rsidRPr="007F417B">
              <w:rPr>
                <w:rFonts w:ascii="宋体" w:eastAsia="宋体" w:hAnsi="宋体"/>
                <w:sz w:val="24"/>
                <w:szCs w:val="24"/>
              </w:rPr>
              <w:t>：</w:t>
            </w:r>
          </w:p>
          <w:p w14:paraId="331D9D67" w14:textId="6094A45C" w:rsidR="009619C9" w:rsidRPr="007F417B" w:rsidRDefault="009619C9" w:rsidP="00732CE6">
            <w:pPr>
              <w:widowControl/>
              <w:spacing w:line="400" w:lineRule="exact"/>
              <w:ind w:firstLineChars="200" w:firstLine="480"/>
              <w:rPr>
                <w:rFonts w:ascii="宋体" w:eastAsia="宋体" w:hAnsi="宋体"/>
                <w:sz w:val="24"/>
                <w:szCs w:val="24"/>
              </w:rPr>
            </w:pPr>
            <w:r w:rsidRPr="007F417B">
              <w:rPr>
                <w:rFonts w:ascii="宋体" w:eastAsia="宋体" w:hAnsi="宋体" w:hint="eastAsia"/>
                <w:sz w:val="24"/>
                <w:szCs w:val="24"/>
              </w:rPr>
              <w:t>1．按照</w:t>
            </w:r>
            <w:r w:rsidR="00C05799" w:rsidRPr="00C05799">
              <w:rPr>
                <w:rFonts w:ascii="宋体" w:eastAsia="宋体" w:hAnsi="宋体" w:hint="eastAsia"/>
                <w:sz w:val="24"/>
                <w:szCs w:val="24"/>
              </w:rPr>
              <w:t>《关于印发〈2022年省科技成果转化专项资金项目指南〉及组织申报项目的通知》</w:t>
            </w:r>
            <w:r w:rsidRPr="007F417B">
              <w:rPr>
                <w:rFonts w:ascii="宋体" w:eastAsia="宋体" w:hAnsi="宋体" w:hint="eastAsia"/>
                <w:sz w:val="24"/>
                <w:szCs w:val="24"/>
              </w:rPr>
              <w:t>要求，我们面向</w:t>
            </w:r>
            <w:r w:rsidR="00341F55">
              <w:rPr>
                <w:rFonts w:ascii="宋体" w:eastAsia="宋体" w:hAnsi="宋体" w:hint="eastAsia"/>
                <w:sz w:val="24"/>
                <w:szCs w:val="24"/>
              </w:rPr>
              <w:t>高新区</w:t>
            </w:r>
            <w:r w:rsidRPr="007F417B">
              <w:rPr>
                <w:rFonts w:ascii="宋体" w:eastAsia="宋体" w:hAnsi="宋体" w:hint="eastAsia"/>
                <w:sz w:val="24"/>
                <w:szCs w:val="24"/>
              </w:rPr>
              <w:t>组织了创新型产业集群试点工作。</w:t>
            </w:r>
          </w:p>
          <w:p w14:paraId="122C3C62" w14:textId="77777777" w:rsidR="009619C9" w:rsidRPr="007F417B" w:rsidRDefault="009619C9" w:rsidP="00732CE6">
            <w:pPr>
              <w:widowControl/>
              <w:spacing w:line="400" w:lineRule="exact"/>
              <w:ind w:firstLineChars="200" w:firstLine="480"/>
              <w:rPr>
                <w:rFonts w:ascii="宋体" w:eastAsia="宋体" w:hAnsi="宋体"/>
                <w:sz w:val="24"/>
                <w:szCs w:val="24"/>
              </w:rPr>
            </w:pPr>
            <w:r w:rsidRPr="007F417B">
              <w:rPr>
                <w:rFonts w:ascii="宋体" w:eastAsia="宋体" w:hAnsi="宋体" w:hint="eastAsia"/>
                <w:sz w:val="24"/>
                <w:szCs w:val="24"/>
              </w:rPr>
              <w:t>2．本部门切实履行审查推荐责任，集群培育试点申报表内容完整齐全、真实有效。</w:t>
            </w:r>
          </w:p>
          <w:p w14:paraId="46152569" w14:textId="77777777" w:rsidR="009619C9" w:rsidRPr="007F417B" w:rsidRDefault="009619C9" w:rsidP="00732CE6">
            <w:pPr>
              <w:widowControl/>
              <w:spacing w:line="400" w:lineRule="exact"/>
              <w:ind w:firstLineChars="200" w:firstLine="480"/>
              <w:rPr>
                <w:rFonts w:ascii="宋体" w:eastAsia="宋体" w:hAnsi="宋体"/>
                <w:sz w:val="24"/>
                <w:szCs w:val="24"/>
              </w:rPr>
            </w:pPr>
            <w:r w:rsidRPr="007F417B">
              <w:rPr>
                <w:rFonts w:ascii="宋体" w:eastAsia="宋体" w:hAnsi="宋体" w:hint="eastAsia"/>
                <w:sz w:val="24"/>
                <w:szCs w:val="24"/>
              </w:rPr>
              <w:t>3．本部门在审查推荐过程中，无违规推荐、审查不严等失信行为；如发生失实或失信行为，本部门将追究相关人员责任，并按照《江苏省科技计划项目信用管理办法》等相关规定，承担相关责任。</w:t>
            </w:r>
          </w:p>
          <w:p w14:paraId="3449149F" w14:textId="77777777" w:rsidR="009619C9" w:rsidRPr="007F417B" w:rsidRDefault="009619C9" w:rsidP="00732CE6">
            <w:pPr>
              <w:widowControl/>
              <w:spacing w:line="400" w:lineRule="exact"/>
              <w:ind w:firstLine="0"/>
              <w:rPr>
                <w:rFonts w:ascii="宋体" w:eastAsia="宋体" w:hAnsi="宋体"/>
                <w:sz w:val="24"/>
                <w:szCs w:val="24"/>
              </w:rPr>
            </w:pPr>
          </w:p>
          <w:p w14:paraId="72A8EBAE" w14:textId="77777777" w:rsidR="009619C9" w:rsidRPr="007F417B" w:rsidRDefault="009619C9" w:rsidP="00732CE6">
            <w:pPr>
              <w:widowControl/>
              <w:spacing w:line="400" w:lineRule="exact"/>
              <w:ind w:firstLine="0"/>
              <w:rPr>
                <w:rFonts w:ascii="宋体" w:eastAsia="宋体" w:hAnsi="宋体"/>
                <w:sz w:val="24"/>
                <w:szCs w:val="24"/>
              </w:rPr>
            </w:pPr>
            <w:r w:rsidRPr="007F417B">
              <w:rPr>
                <w:rFonts w:ascii="宋体" w:eastAsia="宋体" w:hAnsi="宋体"/>
                <w:sz w:val="24"/>
                <w:szCs w:val="24"/>
              </w:rPr>
              <w:t xml:space="preserve">                 </w:t>
            </w:r>
          </w:p>
          <w:p w14:paraId="55665CD5" w14:textId="77777777" w:rsidR="009619C9" w:rsidRPr="007F417B" w:rsidRDefault="009619C9" w:rsidP="00732CE6">
            <w:pPr>
              <w:widowControl/>
              <w:spacing w:afterLines="50" w:after="217" w:line="400" w:lineRule="exact"/>
              <w:ind w:right="471" w:firstLine="0"/>
              <w:rPr>
                <w:rFonts w:ascii="宋体" w:eastAsia="宋体" w:hAnsi="宋体"/>
                <w:sz w:val="24"/>
                <w:szCs w:val="24"/>
              </w:rPr>
            </w:pPr>
            <w:r w:rsidRPr="007F417B">
              <w:rPr>
                <w:rFonts w:ascii="宋体" w:eastAsia="宋体" w:hAnsi="宋体" w:hint="eastAsia"/>
                <w:sz w:val="24"/>
                <w:szCs w:val="24"/>
              </w:rPr>
              <w:t xml:space="preserve">                                                 单位</w:t>
            </w:r>
            <w:r w:rsidRPr="007F417B">
              <w:rPr>
                <w:rFonts w:ascii="宋体" w:eastAsia="宋体" w:hAnsi="宋体"/>
                <w:sz w:val="24"/>
                <w:szCs w:val="24"/>
              </w:rPr>
              <w:t>（</w:t>
            </w:r>
            <w:r w:rsidRPr="007F417B">
              <w:rPr>
                <w:rFonts w:ascii="宋体" w:eastAsia="宋体" w:hAnsi="宋体" w:hint="eastAsia"/>
                <w:sz w:val="24"/>
                <w:szCs w:val="24"/>
              </w:rPr>
              <w:t>盖</w:t>
            </w:r>
            <w:r w:rsidRPr="007F417B">
              <w:rPr>
                <w:rFonts w:ascii="宋体" w:eastAsia="宋体" w:hAnsi="宋体"/>
                <w:sz w:val="24"/>
                <w:szCs w:val="24"/>
              </w:rPr>
              <w:t>章）</w:t>
            </w:r>
          </w:p>
          <w:p w14:paraId="659E6375" w14:textId="417244C0" w:rsidR="009619C9" w:rsidRPr="007F417B" w:rsidRDefault="009619C9" w:rsidP="00732CE6">
            <w:pPr>
              <w:widowControl/>
              <w:spacing w:line="400" w:lineRule="exact"/>
              <w:ind w:firstLine="0"/>
              <w:rPr>
                <w:rFonts w:ascii="宋体" w:eastAsia="宋体" w:hAnsi="宋体"/>
                <w:sz w:val="24"/>
                <w:szCs w:val="24"/>
              </w:rPr>
            </w:pPr>
            <w:r w:rsidRPr="007F417B">
              <w:rPr>
                <w:rFonts w:ascii="宋体" w:eastAsia="宋体" w:hAnsi="宋体"/>
                <w:sz w:val="24"/>
                <w:szCs w:val="24"/>
              </w:rPr>
              <w:t xml:space="preserve">       </w:t>
            </w:r>
            <w:r w:rsidRPr="007F417B">
              <w:rPr>
                <w:rFonts w:ascii="宋体" w:eastAsia="宋体" w:hAnsi="宋体" w:hint="eastAsia"/>
                <w:sz w:val="24"/>
                <w:szCs w:val="24"/>
              </w:rPr>
              <w:t xml:space="preserve">                                     </w:t>
            </w:r>
            <w:r w:rsidRPr="007F417B">
              <w:rPr>
                <w:rFonts w:ascii="宋体" w:eastAsia="宋体" w:hAnsi="宋体"/>
                <w:sz w:val="24"/>
                <w:szCs w:val="24"/>
              </w:rPr>
              <w:t xml:space="preserve">    年   月    日</w:t>
            </w:r>
          </w:p>
        </w:tc>
      </w:tr>
    </w:tbl>
    <w:p w14:paraId="119A632C" w14:textId="77777777" w:rsidR="009619C9" w:rsidRPr="007F417B" w:rsidRDefault="009619C9" w:rsidP="009619C9">
      <w:pPr>
        <w:jc w:val="left"/>
        <w:rPr>
          <w:rFonts w:ascii="方正黑体_GBK" w:eastAsia="方正黑体_GBK"/>
        </w:rPr>
      </w:pPr>
    </w:p>
    <w:p w14:paraId="6ADB4B73" w14:textId="77777777" w:rsidR="009619C9" w:rsidRPr="007F417B" w:rsidRDefault="009619C9" w:rsidP="009619C9">
      <w:pPr>
        <w:jc w:val="left"/>
        <w:rPr>
          <w:rFonts w:ascii="方正黑体_GBK" w:eastAsia="方正黑体_GBK"/>
        </w:rPr>
      </w:pPr>
    </w:p>
    <w:p w14:paraId="79EA6B04" w14:textId="77777777" w:rsidR="009619C9" w:rsidRPr="007F417B" w:rsidRDefault="009619C9" w:rsidP="009619C9">
      <w:pPr>
        <w:jc w:val="left"/>
        <w:rPr>
          <w:rFonts w:ascii="方正黑体_GBK" w:eastAsia="方正黑体_GBK"/>
        </w:rPr>
      </w:pPr>
    </w:p>
    <w:p w14:paraId="31187C8E" w14:textId="77777777" w:rsidR="009619C9" w:rsidRPr="007F417B" w:rsidRDefault="009619C9" w:rsidP="009619C9">
      <w:pPr>
        <w:jc w:val="left"/>
        <w:rPr>
          <w:rFonts w:ascii="方正黑体_GBK" w:eastAsia="方正黑体_GBK"/>
        </w:rPr>
      </w:pPr>
    </w:p>
    <w:p w14:paraId="136F100E" w14:textId="77777777" w:rsidR="009619C9" w:rsidRPr="007F417B" w:rsidRDefault="009619C9" w:rsidP="009619C9">
      <w:pPr>
        <w:jc w:val="left"/>
        <w:rPr>
          <w:rFonts w:ascii="方正黑体_GBK" w:eastAsia="方正黑体_GBK"/>
        </w:rPr>
      </w:pPr>
    </w:p>
    <w:p w14:paraId="26C7B2F8" w14:textId="77777777" w:rsidR="009619C9" w:rsidRPr="007F417B" w:rsidRDefault="009619C9" w:rsidP="009619C9">
      <w:pPr>
        <w:jc w:val="left"/>
        <w:rPr>
          <w:rFonts w:ascii="方正黑体_GBK" w:eastAsia="方正黑体_GBK"/>
        </w:rPr>
      </w:pPr>
    </w:p>
    <w:p w14:paraId="56298B51" w14:textId="77777777" w:rsidR="009619C9" w:rsidRPr="007F417B" w:rsidRDefault="009619C9" w:rsidP="009619C9">
      <w:pPr>
        <w:jc w:val="left"/>
        <w:rPr>
          <w:rFonts w:ascii="方正黑体_GBK" w:eastAsia="方正黑体_GBK"/>
        </w:rPr>
      </w:pPr>
    </w:p>
    <w:p w14:paraId="12D2773F" w14:textId="77777777" w:rsidR="009619C9" w:rsidRPr="007F417B" w:rsidRDefault="009619C9" w:rsidP="009619C9">
      <w:pPr>
        <w:jc w:val="left"/>
        <w:rPr>
          <w:rFonts w:ascii="方正黑体_GBK" w:eastAsia="方正黑体_GBK"/>
        </w:rPr>
      </w:pPr>
    </w:p>
    <w:p w14:paraId="2F35770B" w14:textId="77777777" w:rsidR="009619C9" w:rsidRPr="007F417B" w:rsidRDefault="009619C9" w:rsidP="009619C9">
      <w:pPr>
        <w:jc w:val="left"/>
        <w:rPr>
          <w:rFonts w:ascii="方正黑体_GBK" w:eastAsia="方正黑体_GBK"/>
        </w:rPr>
      </w:pPr>
    </w:p>
    <w:p w14:paraId="31249B97" w14:textId="77777777" w:rsidR="009619C9" w:rsidRPr="007F417B" w:rsidRDefault="009619C9" w:rsidP="009619C9">
      <w:pPr>
        <w:jc w:val="left"/>
        <w:rPr>
          <w:rFonts w:ascii="方正黑体_GBK" w:eastAsia="方正黑体_GBK"/>
        </w:rPr>
      </w:pPr>
    </w:p>
    <w:p w14:paraId="6471CB57" w14:textId="77777777" w:rsidR="009619C9" w:rsidRPr="007F417B" w:rsidRDefault="009619C9" w:rsidP="009619C9">
      <w:pPr>
        <w:jc w:val="left"/>
        <w:rPr>
          <w:rFonts w:ascii="方正黑体_GBK" w:eastAsia="方正黑体_GBK"/>
        </w:rPr>
      </w:pPr>
    </w:p>
    <w:p w14:paraId="7C92C07D" w14:textId="77777777" w:rsidR="009619C9" w:rsidRPr="007F417B" w:rsidRDefault="009619C9" w:rsidP="009619C9">
      <w:pPr>
        <w:jc w:val="left"/>
        <w:rPr>
          <w:rFonts w:ascii="方正黑体_GBK" w:eastAsia="方正黑体_GBK"/>
        </w:rPr>
      </w:pPr>
    </w:p>
    <w:p w14:paraId="24EF6D3A" w14:textId="77777777" w:rsidR="009619C9" w:rsidRDefault="009619C9" w:rsidP="009619C9">
      <w:pPr>
        <w:jc w:val="left"/>
        <w:rPr>
          <w:rFonts w:ascii="方正黑体_GBK" w:eastAsia="方正黑体_GBK"/>
        </w:rPr>
      </w:pPr>
    </w:p>
    <w:p w14:paraId="55DCE391" w14:textId="77777777" w:rsidR="00850839" w:rsidRDefault="00850839">
      <w:pPr>
        <w:spacing w:line="520" w:lineRule="atLeast"/>
        <w:rPr>
          <w:snapToGrid/>
        </w:rPr>
      </w:pPr>
    </w:p>
    <w:p w14:paraId="1613254B" w14:textId="77777777" w:rsidR="00850839" w:rsidRDefault="00850839">
      <w:pPr>
        <w:spacing w:line="520" w:lineRule="atLeast"/>
        <w:rPr>
          <w:snapToGrid/>
        </w:rPr>
      </w:pPr>
    </w:p>
    <w:p w14:paraId="778A6C22" w14:textId="77777777" w:rsidR="00850839" w:rsidRDefault="004129AE">
      <w:pPr>
        <w:adjustRightInd w:val="0"/>
        <w:spacing w:line="100" w:lineRule="atLeast"/>
        <w:ind w:left="-57" w:right="-57" w:firstLine="0"/>
        <w:jc w:val="center"/>
        <w:rPr>
          <w:b/>
          <w:snapToGrid/>
          <w:sz w:val="21"/>
        </w:rPr>
      </w:pPr>
      <w:r w:rsidRPr="00956E30">
        <w:rPr>
          <w:b/>
          <w:snapToGrid/>
          <w:sz w:val="21"/>
        </w:rPr>
        <w:object w:dxaOrig="8850" w:dyaOrig="45" w14:anchorId="653E3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1.8pt;height:2.9pt" o:ole="">
            <v:imagedata r:id="rId11" o:title="6038874711374132962673"/>
            <o:lock v:ext="edit" aspectratio="f"/>
          </v:shape>
          <o:OLEObject Type="Embed" ProgID="Excel.Sheet.8" ShapeID="_x0000_i1030" DrawAspect="Content" ObjectID="_1702291052" r:id="rId12"/>
        </w:object>
      </w:r>
    </w:p>
    <w:p w14:paraId="146355E8" w14:textId="77777777" w:rsidR="00850839" w:rsidRDefault="004129AE">
      <w:pPr>
        <w:adjustRightInd w:val="0"/>
        <w:spacing w:after="40" w:line="460" w:lineRule="exact"/>
        <w:ind w:left="1150" w:right="312" w:hanging="839"/>
        <w:rPr>
          <w:snapToGrid/>
          <w:sz w:val="28"/>
          <w:szCs w:val="28"/>
        </w:rPr>
      </w:pPr>
      <w:r>
        <w:rPr>
          <w:rFonts w:hint="eastAsia"/>
          <w:snapToGrid/>
          <w:sz w:val="28"/>
          <w:szCs w:val="28"/>
        </w:rPr>
        <w:t>抄送：省有关部门</w:t>
      </w:r>
      <w:r w:rsidR="00FA031E">
        <w:rPr>
          <w:rFonts w:hint="eastAsia"/>
          <w:snapToGrid/>
          <w:sz w:val="28"/>
          <w:szCs w:val="28"/>
        </w:rPr>
        <w:t>，各县（市、区）科技局、财政局</w:t>
      </w:r>
      <w:r>
        <w:rPr>
          <w:rFonts w:hint="eastAsia"/>
          <w:snapToGrid/>
          <w:sz w:val="28"/>
          <w:szCs w:val="28"/>
        </w:rPr>
        <w:t>。</w:t>
      </w:r>
    </w:p>
    <w:p w14:paraId="41E35B01" w14:textId="77777777" w:rsidR="00850839" w:rsidRDefault="004129AE">
      <w:pPr>
        <w:adjustRightInd w:val="0"/>
        <w:spacing w:line="100" w:lineRule="atLeast"/>
        <w:ind w:left="-57" w:right="-57" w:firstLine="0"/>
        <w:jc w:val="center"/>
        <w:rPr>
          <w:snapToGrid/>
          <w:sz w:val="28"/>
          <w:szCs w:val="28"/>
        </w:rPr>
      </w:pPr>
      <w:r w:rsidRPr="00956E30">
        <w:rPr>
          <w:snapToGrid/>
          <w:sz w:val="28"/>
          <w:szCs w:val="28"/>
        </w:rPr>
        <w:object w:dxaOrig="8850" w:dyaOrig="30" w14:anchorId="1E719169">
          <v:shape id="_x0000_i1031" type="#_x0000_t75" style="width:441.8pt;height:1.15pt" o:ole="">
            <v:imagedata r:id="rId13" o:title="9801186551374132962704"/>
            <o:lock v:ext="edit" aspectratio="f"/>
          </v:shape>
          <o:OLEObject Type="Embed" ProgID="Excel.Sheet.8" ShapeID="_x0000_i1031" DrawAspect="Content" ObjectID="_1702291053" r:id="rId14"/>
        </w:object>
      </w:r>
    </w:p>
    <w:p w14:paraId="4A271845" w14:textId="39C6F308" w:rsidR="00850839" w:rsidRDefault="004129AE">
      <w:pPr>
        <w:tabs>
          <w:tab w:val="right" w:pos="8533"/>
        </w:tabs>
        <w:adjustRightInd w:val="0"/>
        <w:spacing w:after="40" w:line="454" w:lineRule="exact"/>
        <w:ind w:left="312" w:firstLine="0"/>
        <w:jc w:val="left"/>
        <w:rPr>
          <w:snapToGrid/>
          <w:sz w:val="28"/>
          <w:szCs w:val="28"/>
        </w:rPr>
      </w:pPr>
      <w:r>
        <w:rPr>
          <w:rFonts w:hint="eastAsia"/>
          <w:snapToGrid/>
          <w:sz w:val="28"/>
          <w:szCs w:val="28"/>
        </w:rPr>
        <w:t>江苏省科学技术厅办公室</w:t>
      </w:r>
      <w:r>
        <w:rPr>
          <w:snapToGrid/>
          <w:sz w:val="28"/>
          <w:szCs w:val="28"/>
        </w:rPr>
        <w:tab/>
      </w:r>
      <w:r w:rsidR="0033149B">
        <w:rPr>
          <w:snapToGrid/>
          <w:sz w:val="28"/>
          <w:szCs w:val="28"/>
        </w:rPr>
        <w:t>2022</w:t>
      </w:r>
      <w:r w:rsidR="0033149B">
        <w:rPr>
          <w:rFonts w:hint="eastAsia"/>
          <w:snapToGrid/>
          <w:sz w:val="28"/>
          <w:szCs w:val="28"/>
        </w:rPr>
        <w:t>年</w:t>
      </w:r>
      <w:r w:rsidR="0033149B">
        <w:rPr>
          <w:snapToGrid/>
          <w:sz w:val="28"/>
          <w:szCs w:val="28"/>
        </w:rPr>
        <w:t>1</w:t>
      </w:r>
      <w:r>
        <w:rPr>
          <w:rFonts w:hint="eastAsia"/>
          <w:snapToGrid/>
          <w:sz w:val="28"/>
          <w:szCs w:val="28"/>
        </w:rPr>
        <w:t>月</w:t>
      </w:r>
      <w:r w:rsidR="0033149B">
        <w:rPr>
          <w:snapToGrid/>
          <w:sz w:val="28"/>
          <w:szCs w:val="28"/>
        </w:rPr>
        <w:t xml:space="preserve"> </w:t>
      </w:r>
      <w:r>
        <w:rPr>
          <w:rFonts w:hint="eastAsia"/>
          <w:snapToGrid/>
          <w:sz w:val="28"/>
          <w:szCs w:val="28"/>
        </w:rPr>
        <w:t>日印发</w:t>
      </w:r>
    </w:p>
    <w:p w14:paraId="58DADFEA" w14:textId="77777777" w:rsidR="00850839" w:rsidRPr="005A11B5" w:rsidRDefault="004129AE" w:rsidP="005A11B5">
      <w:pPr>
        <w:adjustRightInd w:val="0"/>
        <w:spacing w:line="100" w:lineRule="atLeast"/>
        <w:ind w:left="-57" w:right="-57" w:firstLine="0"/>
        <w:jc w:val="center"/>
        <w:rPr>
          <w:b/>
          <w:snapToGrid/>
          <w:sz w:val="21"/>
        </w:rPr>
      </w:pPr>
      <w:r w:rsidRPr="00956E30">
        <w:rPr>
          <w:b/>
          <w:snapToGrid/>
          <w:sz w:val="21"/>
        </w:rPr>
        <w:object w:dxaOrig="8850" w:dyaOrig="45" w14:anchorId="05E41A60">
          <v:shape id="_x0000_i1032" type="#_x0000_t75" style="width:441.8pt;height:2.9pt" o:ole="">
            <v:imagedata r:id="rId11" o:title="6038874711374132962673"/>
            <o:lock v:ext="edit" aspectratio="f"/>
          </v:shape>
          <o:OLEObject Type="Embed" ProgID="Excel.Sheet.8" ShapeID="_x0000_i1032" DrawAspect="Content" ObjectID="_1702291054" r:id="rId15"/>
        </w:object>
      </w:r>
    </w:p>
    <w:sectPr w:rsidR="00850839" w:rsidRPr="005A11B5" w:rsidSect="00E1483C">
      <w:footerReference w:type="even" r:id="rId16"/>
      <w:footerReference w:type="default" r:id="rId17"/>
      <w:pgSz w:w="11906" w:h="16838" w:code="9"/>
      <w:pgMar w:top="1814" w:right="1531" w:bottom="1985" w:left="1531" w:header="720" w:footer="1304"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019DD" w14:textId="77777777" w:rsidR="003E5DCF" w:rsidRDefault="003E5DCF">
      <w:pPr>
        <w:spacing w:line="240" w:lineRule="auto"/>
      </w:pPr>
      <w:r>
        <w:separator/>
      </w:r>
    </w:p>
  </w:endnote>
  <w:endnote w:type="continuationSeparator" w:id="0">
    <w:p w14:paraId="707D3543" w14:textId="77777777" w:rsidR="003E5DCF" w:rsidRDefault="003E5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D10E" w14:textId="00A7AD1B" w:rsidR="00732CE6" w:rsidRDefault="00732CE6" w:rsidP="00732CE6">
    <w:pPr>
      <w:ind w:leftChars="100" w:left="320" w:rightChars="100" w:right="320"/>
    </w:pPr>
    <w:r>
      <w:rPr>
        <w:rFonts w:hint="eastAsia"/>
      </w:rPr>
      <w:t>—</w:t>
    </w:r>
    <w:r>
      <w:t xml:space="preserve"> </w:t>
    </w:r>
    <w:r>
      <w:rPr>
        <w:rStyle w:val="af4"/>
      </w:rPr>
      <w:fldChar w:fldCharType="begin"/>
    </w:r>
    <w:r>
      <w:rPr>
        <w:rStyle w:val="af4"/>
      </w:rPr>
      <w:instrText xml:space="preserve"> PAGE </w:instrText>
    </w:r>
    <w:r>
      <w:rPr>
        <w:rStyle w:val="af4"/>
      </w:rPr>
      <w:fldChar w:fldCharType="separate"/>
    </w:r>
    <w:r w:rsidR="00605EA5">
      <w:rPr>
        <w:rStyle w:val="af4"/>
        <w:noProof/>
      </w:rPr>
      <w:t>10</w:t>
    </w:r>
    <w:r>
      <w:rPr>
        <w:rStyle w:val="af4"/>
      </w:rPr>
      <w:fldChar w:fldCharType="end"/>
    </w:r>
    <w:r>
      <w:rPr>
        <w:rStyle w:val="af4"/>
      </w:rPr>
      <w:t xml:space="preserve"> </w:t>
    </w:r>
    <w:r>
      <w:rPr>
        <w:rFonts w:hint="eastAsia"/>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1961" w14:textId="65AE27EE" w:rsidR="00732CE6" w:rsidRDefault="00732CE6" w:rsidP="00732CE6">
    <w:pPr>
      <w:ind w:leftChars="100" w:left="320" w:rightChars="100" w:right="320"/>
      <w:jc w:val="right"/>
    </w:pPr>
    <w:r>
      <w:rPr>
        <w:rFonts w:hint="eastAsia"/>
      </w:rPr>
      <w:t>—</w:t>
    </w:r>
    <w:r>
      <w:rPr>
        <w:rFonts w:hint="eastAsia"/>
      </w:rPr>
      <w:t xml:space="preserve"> </w:t>
    </w:r>
    <w:r>
      <w:rPr>
        <w:rStyle w:val="af4"/>
      </w:rPr>
      <w:fldChar w:fldCharType="begin"/>
    </w:r>
    <w:r>
      <w:rPr>
        <w:rStyle w:val="af4"/>
      </w:rPr>
      <w:instrText xml:space="preserve"> PAGE </w:instrText>
    </w:r>
    <w:r>
      <w:rPr>
        <w:rStyle w:val="af4"/>
      </w:rPr>
      <w:fldChar w:fldCharType="separate"/>
    </w:r>
    <w:r w:rsidR="00605EA5">
      <w:rPr>
        <w:rStyle w:val="af4"/>
        <w:noProof/>
      </w:rPr>
      <w:t>11</w:t>
    </w:r>
    <w:r>
      <w:rPr>
        <w:rStyle w:val="af4"/>
      </w:rPr>
      <w:fldChar w:fldCharType="end"/>
    </w:r>
    <w:r>
      <w:rPr>
        <w:rStyle w:val="af4"/>
        <w:rFonts w:hint="eastAsia"/>
      </w:rPr>
      <w:t xml:space="preserve"> </w:t>
    </w:r>
    <w:r>
      <w:rPr>
        <w:rFonts w:hint="eastAsia"/>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C00C" w14:textId="24AAA14F" w:rsidR="00732CE6" w:rsidRPr="005A11B5" w:rsidRDefault="00732CE6" w:rsidP="005A11B5">
    <w:pPr>
      <w:ind w:firstLine="0"/>
      <w:rPr>
        <w:sz w:val="28"/>
        <w:szCs w:val="28"/>
      </w:rPr>
    </w:pPr>
    <w:r w:rsidRPr="005A11B5">
      <w:rPr>
        <w:rFonts w:hint="eastAsia"/>
        <w:sz w:val="28"/>
        <w:szCs w:val="28"/>
      </w:rPr>
      <w:t>—</w:t>
    </w:r>
    <w:sdt>
      <w:sdtPr>
        <w:rPr>
          <w:sz w:val="28"/>
          <w:szCs w:val="28"/>
        </w:rPr>
        <w:id w:val="611713903"/>
      </w:sdtPr>
      <w:sdtContent>
        <w:r>
          <w:rPr>
            <w:rFonts w:hint="eastAsia"/>
            <w:sz w:val="28"/>
            <w:szCs w:val="28"/>
          </w:rPr>
          <w:t xml:space="preserve"> </w:t>
        </w:r>
        <w:r w:rsidRPr="005A11B5">
          <w:rPr>
            <w:sz w:val="28"/>
            <w:szCs w:val="28"/>
          </w:rPr>
          <w:fldChar w:fldCharType="begin"/>
        </w:r>
        <w:r w:rsidRPr="005A11B5">
          <w:rPr>
            <w:sz w:val="28"/>
            <w:szCs w:val="28"/>
          </w:rPr>
          <w:instrText>PAGE   \* MERGEFORMAT</w:instrText>
        </w:r>
        <w:r w:rsidRPr="005A11B5">
          <w:rPr>
            <w:sz w:val="28"/>
            <w:szCs w:val="28"/>
          </w:rPr>
          <w:fldChar w:fldCharType="separate"/>
        </w:r>
        <w:r w:rsidR="00605EA5" w:rsidRPr="00605EA5">
          <w:rPr>
            <w:noProof/>
            <w:sz w:val="28"/>
            <w:szCs w:val="28"/>
            <w:lang w:val="zh-CN"/>
          </w:rPr>
          <w:t>42</w:t>
        </w:r>
        <w:r w:rsidRPr="005A11B5">
          <w:rPr>
            <w:sz w:val="28"/>
            <w:szCs w:val="28"/>
          </w:rPr>
          <w:fldChar w:fldCharType="end"/>
        </w:r>
        <w:r>
          <w:rPr>
            <w:rFonts w:hint="eastAsia"/>
            <w:sz w:val="28"/>
            <w:szCs w:val="28"/>
          </w:rPr>
          <w:t xml:space="preserve"> </w:t>
        </w:r>
        <w:r w:rsidRPr="005A11B5">
          <w:rPr>
            <w:rFonts w:hint="eastAsia"/>
            <w:sz w:val="28"/>
            <w:szCs w:val="28"/>
          </w:rPr>
          <w:t>—</w:t>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FCBD0" w14:textId="7C099B97" w:rsidR="00732CE6" w:rsidRPr="005A11B5" w:rsidRDefault="00732CE6" w:rsidP="005A11B5">
    <w:pPr>
      <w:jc w:val="right"/>
      <w:rPr>
        <w:sz w:val="28"/>
        <w:szCs w:val="28"/>
      </w:rPr>
    </w:pPr>
    <w:r w:rsidRPr="005A11B5">
      <w:rPr>
        <w:rFonts w:hint="eastAsia"/>
        <w:sz w:val="28"/>
        <w:szCs w:val="28"/>
      </w:rPr>
      <w:t>—</w:t>
    </w:r>
    <w:sdt>
      <w:sdtPr>
        <w:rPr>
          <w:sz w:val="28"/>
          <w:szCs w:val="28"/>
        </w:rPr>
        <w:id w:val="141395424"/>
      </w:sdtPr>
      <w:sdtContent>
        <w:r>
          <w:rPr>
            <w:rFonts w:hint="eastAsia"/>
            <w:sz w:val="28"/>
            <w:szCs w:val="28"/>
          </w:rPr>
          <w:t xml:space="preserve"> </w:t>
        </w:r>
        <w:r w:rsidRPr="005A11B5">
          <w:rPr>
            <w:sz w:val="28"/>
            <w:szCs w:val="28"/>
          </w:rPr>
          <w:fldChar w:fldCharType="begin"/>
        </w:r>
        <w:r w:rsidRPr="005A11B5">
          <w:rPr>
            <w:sz w:val="28"/>
            <w:szCs w:val="28"/>
          </w:rPr>
          <w:instrText>PAGE   \* MERGEFORMAT</w:instrText>
        </w:r>
        <w:r w:rsidRPr="005A11B5">
          <w:rPr>
            <w:sz w:val="28"/>
            <w:szCs w:val="28"/>
          </w:rPr>
          <w:fldChar w:fldCharType="separate"/>
        </w:r>
        <w:r w:rsidR="00605EA5" w:rsidRPr="00605EA5">
          <w:rPr>
            <w:noProof/>
            <w:sz w:val="28"/>
            <w:szCs w:val="28"/>
            <w:lang w:val="zh-CN"/>
          </w:rPr>
          <w:t>43</w:t>
        </w:r>
        <w:r w:rsidRPr="005A11B5">
          <w:rPr>
            <w:sz w:val="28"/>
            <w:szCs w:val="28"/>
          </w:rPr>
          <w:fldChar w:fldCharType="end"/>
        </w:r>
        <w:r>
          <w:rPr>
            <w:rFonts w:hint="eastAsia"/>
            <w:sz w:val="28"/>
            <w:szCs w:val="28"/>
          </w:rPr>
          <w:t xml:space="preserve"> </w:t>
        </w:r>
        <w:r w:rsidRPr="005A11B5">
          <w:rPr>
            <w:rFonts w:hint="eastAsia"/>
            <w:sz w:val="28"/>
            <w:szCs w:val="28"/>
          </w:rPr>
          <w:t>—</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78879" w14:textId="77777777" w:rsidR="003E5DCF" w:rsidRDefault="003E5DCF">
      <w:pPr>
        <w:spacing w:line="240" w:lineRule="auto"/>
      </w:pPr>
      <w:r>
        <w:separator/>
      </w:r>
    </w:p>
  </w:footnote>
  <w:footnote w:type="continuationSeparator" w:id="0">
    <w:p w14:paraId="5794FC68" w14:textId="77777777" w:rsidR="003E5DCF" w:rsidRDefault="003E5D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FF7C"/>
    <w:multiLevelType w:val="singleLevel"/>
    <w:tmpl w:val="F61C4464"/>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26DC2F86"/>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A46C76F6"/>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31B2C5E2"/>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EEACE8E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776847D4"/>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DECE498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2D8A802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BC769F1E"/>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ACC0D73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45674E3"/>
    <w:multiLevelType w:val="singleLevel"/>
    <w:tmpl w:val="121ADED2"/>
    <w:lvl w:ilvl="0">
      <w:start w:val="1999"/>
      <w:numFmt w:val="japaneseCounting"/>
      <w:lvlText w:val="%1年"/>
      <w:lvlJc w:val="left"/>
      <w:pPr>
        <w:tabs>
          <w:tab w:val="num" w:pos="1845"/>
        </w:tabs>
        <w:ind w:left="1845" w:hanging="1845"/>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trackRevisions/>
  <w:documentProtection w:edit="trackedChanges" w:enforcement="0"/>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91"/>
    <w:rsid w:val="00001E75"/>
    <w:rsid w:val="000053EF"/>
    <w:rsid w:val="00007289"/>
    <w:rsid w:val="00012267"/>
    <w:rsid w:val="00016F85"/>
    <w:rsid w:val="00027867"/>
    <w:rsid w:val="000326C3"/>
    <w:rsid w:val="000479DD"/>
    <w:rsid w:val="00051A86"/>
    <w:rsid w:val="00052983"/>
    <w:rsid w:val="000537D4"/>
    <w:rsid w:val="00055107"/>
    <w:rsid w:val="000558D2"/>
    <w:rsid w:val="00061360"/>
    <w:rsid w:val="00061582"/>
    <w:rsid w:val="00061CA1"/>
    <w:rsid w:val="00071F14"/>
    <w:rsid w:val="00097F47"/>
    <w:rsid w:val="000A13DD"/>
    <w:rsid w:val="000A4056"/>
    <w:rsid w:val="000A5CD8"/>
    <w:rsid w:val="000B2CD3"/>
    <w:rsid w:val="000B4A7E"/>
    <w:rsid w:val="000B768E"/>
    <w:rsid w:val="000C54D3"/>
    <w:rsid w:val="000C5B19"/>
    <w:rsid w:val="000C73EB"/>
    <w:rsid w:val="000C7FEB"/>
    <w:rsid w:val="000D29F2"/>
    <w:rsid w:val="000D7816"/>
    <w:rsid w:val="0010315C"/>
    <w:rsid w:val="00105B5B"/>
    <w:rsid w:val="0011093B"/>
    <w:rsid w:val="00113FC2"/>
    <w:rsid w:val="00115705"/>
    <w:rsid w:val="00120CD1"/>
    <w:rsid w:val="0014390C"/>
    <w:rsid w:val="00143F5B"/>
    <w:rsid w:val="00145165"/>
    <w:rsid w:val="001573DE"/>
    <w:rsid w:val="0016517F"/>
    <w:rsid w:val="00166EF8"/>
    <w:rsid w:val="001678D1"/>
    <w:rsid w:val="00170E9F"/>
    <w:rsid w:val="0017244C"/>
    <w:rsid w:val="00182CA4"/>
    <w:rsid w:val="00183B39"/>
    <w:rsid w:val="00194168"/>
    <w:rsid w:val="001A16E8"/>
    <w:rsid w:val="001B03FA"/>
    <w:rsid w:val="001C60FB"/>
    <w:rsid w:val="001D0409"/>
    <w:rsid w:val="001E2D05"/>
    <w:rsid w:val="001E486B"/>
    <w:rsid w:val="001E57E2"/>
    <w:rsid w:val="002004D8"/>
    <w:rsid w:val="00204ACE"/>
    <w:rsid w:val="00230F8E"/>
    <w:rsid w:val="002329CE"/>
    <w:rsid w:val="00235CB6"/>
    <w:rsid w:val="00240E87"/>
    <w:rsid w:val="00256B74"/>
    <w:rsid w:val="00260A4E"/>
    <w:rsid w:val="00260E13"/>
    <w:rsid w:val="002621BF"/>
    <w:rsid w:val="00265B01"/>
    <w:rsid w:val="0027788D"/>
    <w:rsid w:val="002938AA"/>
    <w:rsid w:val="00297A05"/>
    <w:rsid w:val="002A64D6"/>
    <w:rsid w:val="002A6B71"/>
    <w:rsid w:val="002B450E"/>
    <w:rsid w:val="002B64E4"/>
    <w:rsid w:val="002B7349"/>
    <w:rsid w:val="002C1A7A"/>
    <w:rsid w:val="002C776A"/>
    <w:rsid w:val="002F22B6"/>
    <w:rsid w:val="002F6976"/>
    <w:rsid w:val="003038B2"/>
    <w:rsid w:val="003106CD"/>
    <w:rsid w:val="00315C45"/>
    <w:rsid w:val="00317B3B"/>
    <w:rsid w:val="00317E3D"/>
    <w:rsid w:val="00323308"/>
    <w:rsid w:val="0033147F"/>
    <w:rsid w:val="0033149B"/>
    <w:rsid w:val="00331DC6"/>
    <w:rsid w:val="003323E6"/>
    <w:rsid w:val="00341F55"/>
    <w:rsid w:val="0035078B"/>
    <w:rsid w:val="00351C0F"/>
    <w:rsid w:val="00352BBA"/>
    <w:rsid w:val="003636E0"/>
    <w:rsid w:val="00363700"/>
    <w:rsid w:val="00364F3D"/>
    <w:rsid w:val="003735AD"/>
    <w:rsid w:val="003809B0"/>
    <w:rsid w:val="0038195B"/>
    <w:rsid w:val="003924EC"/>
    <w:rsid w:val="00397B23"/>
    <w:rsid w:val="003A2A46"/>
    <w:rsid w:val="003B442F"/>
    <w:rsid w:val="003D2BC9"/>
    <w:rsid w:val="003D391F"/>
    <w:rsid w:val="003E42AF"/>
    <w:rsid w:val="003E5DCF"/>
    <w:rsid w:val="003F2A61"/>
    <w:rsid w:val="003F6EB9"/>
    <w:rsid w:val="00400DC3"/>
    <w:rsid w:val="0040160F"/>
    <w:rsid w:val="00410B3D"/>
    <w:rsid w:val="0041209D"/>
    <w:rsid w:val="004129AE"/>
    <w:rsid w:val="004264E7"/>
    <w:rsid w:val="004271EA"/>
    <w:rsid w:val="00430181"/>
    <w:rsid w:val="004301A2"/>
    <w:rsid w:val="00435844"/>
    <w:rsid w:val="00440C53"/>
    <w:rsid w:val="00452AD0"/>
    <w:rsid w:val="00452E6C"/>
    <w:rsid w:val="004544A1"/>
    <w:rsid w:val="004552CA"/>
    <w:rsid w:val="00456CC1"/>
    <w:rsid w:val="00461624"/>
    <w:rsid w:val="0046434D"/>
    <w:rsid w:val="00464C01"/>
    <w:rsid w:val="00472BA5"/>
    <w:rsid w:val="00472EBA"/>
    <w:rsid w:val="00477F89"/>
    <w:rsid w:val="00480006"/>
    <w:rsid w:val="004813D1"/>
    <w:rsid w:val="004913CD"/>
    <w:rsid w:val="004964D8"/>
    <w:rsid w:val="004A0342"/>
    <w:rsid w:val="004A5745"/>
    <w:rsid w:val="004A6780"/>
    <w:rsid w:val="004B1A0D"/>
    <w:rsid w:val="004B2C92"/>
    <w:rsid w:val="004C1838"/>
    <w:rsid w:val="004C21D3"/>
    <w:rsid w:val="004C24DF"/>
    <w:rsid w:val="004D2071"/>
    <w:rsid w:val="004D31DB"/>
    <w:rsid w:val="004D7A91"/>
    <w:rsid w:val="004F0B7E"/>
    <w:rsid w:val="004F0E9F"/>
    <w:rsid w:val="004F25C5"/>
    <w:rsid w:val="004F4122"/>
    <w:rsid w:val="004F45C0"/>
    <w:rsid w:val="004F4AA3"/>
    <w:rsid w:val="004F7BEA"/>
    <w:rsid w:val="00502861"/>
    <w:rsid w:val="00517EE4"/>
    <w:rsid w:val="00531B21"/>
    <w:rsid w:val="005410AA"/>
    <w:rsid w:val="00541114"/>
    <w:rsid w:val="005445A4"/>
    <w:rsid w:val="0057110C"/>
    <w:rsid w:val="00575069"/>
    <w:rsid w:val="00577939"/>
    <w:rsid w:val="005820E1"/>
    <w:rsid w:val="00583EDE"/>
    <w:rsid w:val="00587ECB"/>
    <w:rsid w:val="00597B14"/>
    <w:rsid w:val="005A0E08"/>
    <w:rsid w:val="005A11B5"/>
    <w:rsid w:val="005A5C52"/>
    <w:rsid w:val="005B357A"/>
    <w:rsid w:val="005B70C6"/>
    <w:rsid w:val="005B79B3"/>
    <w:rsid w:val="005B7A10"/>
    <w:rsid w:val="005C46F9"/>
    <w:rsid w:val="005C5A89"/>
    <w:rsid w:val="005C7725"/>
    <w:rsid w:val="005D716B"/>
    <w:rsid w:val="005E0F30"/>
    <w:rsid w:val="005E1DDB"/>
    <w:rsid w:val="005E2AD5"/>
    <w:rsid w:val="005E6A6A"/>
    <w:rsid w:val="00601868"/>
    <w:rsid w:val="006029C0"/>
    <w:rsid w:val="00605EA5"/>
    <w:rsid w:val="00606F8F"/>
    <w:rsid w:val="006151F0"/>
    <w:rsid w:val="006233BF"/>
    <w:rsid w:val="006265C9"/>
    <w:rsid w:val="00627085"/>
    <w:rsid w:val="00630088"/>
    <w:rsid w:val="006339B2"/>
    <w:rsid w:val="00640574"/>
    <w:rsid w:val="00642FB9"/>
    <w:rsid w:val="006471D1"/>
    <w:rsid w:val="00655427"/>
    <w:rsid w:val="00656813"/>
    <w:rsid w:val="006638EF"/>
    <w:rsid w:val="006638F0"/>
    <w:rsid w:val="0066774B"/>
    <w:rsid w:val="00667E6C"/>
    <w:rsid w:val="00672197"/>
    <w:rsid w:val="006731F6"/>
    <w:rsid w:val="006767C1"/>
    <w:rsid w:val="006806A0"/>
    <w:rsid w:val="0068070A"/>
    <w:rsid w:val="00681FD7"/>
    <w:rsid w:val="00682E88"/>
    <w:rsid w:val="00683CE1"/>
    <w:rsid w:val="006878E7"/>
    <w:rsid w:val="00690355"/>
    <w:rsid w:val="006A430B"/>
    <w:rsid w:val="006A47A7"/>
    <w:rsid w:val="006A4A93"/>
    <w:rsid w:val="006B3A45"/>
    <w:rsid w:val="006B632C"/>
    <w:rsid w:val="006C6324"/>
    <w:rsid w:val="006D0366"/>
    <w:rsid w:val="006D0DBD"/>
    <w:rsid w:val="006E0061"/>
    <w:rsid w:val="006E47C9"/>
    <w:rsid w:val="006E47DE"/>
    <w:rsid w:val="006F0126"/>
    <w:rsid w:val="006F01FE"/>
    <w:rsid w:val="00705780"/>
    <w:rsid w:val="00711948"/>
    <w:rsid w:val="0071242F"/>
    <w:rsid w:val="00725AC0"/>
    <w:rsid w:val="00732CE6"/>
    <w:rsid w:val="00735D36"/>
    <w:rsid w:val="00742255"/>
    <w:rsid w:val="00743BA6"/>
    <w:rsid w:val="00746B78"/>
    <w:rsid w:val="00746DD3"/>
    <w:rsid w:val="007507EF"/>
    <w:rsid w:val="00752A55"/>
    <w:rsid w:val="007765CA"/>
    <w:rsid w:val="00780865"/>
    <w:rsid w:val="00782881"/>
    <w:rsid w:val="00782C0D"/>
    <w:rsid w:val="007858BA"/>
    <w:rsid w:val="00785FE2"/>
    <w:rsid w:val="00790805"/>
    <w:rsid w:val="00792C53"/>
    <w:rsid w:val="007A4AC6"/>
    <w:rsid w:val="007A4C2F"/>
    <w:rsid w:val="007A663E"/>
    <w:rsid w:val="007B1786"/>
    <w:rsid w:val="007B22E3"/>
    <w:rsid w:val="007B48D9"/>
    <w:rsid w:val="007C069F"/>
    <w:rsid w:val="007C205F"/>
    <w:rsid w:val="007D082A"/>
    <w:rsid w:val="007D0B02"/>
    <w:rsid w:val="007D6D35"/>
    <w:rsid w:val="007D7AC8"/>
    <w:rsid w:val="00801E16"/>
    <w:rsid w:val="00811D5B"/>
    <w:rsid w:val="0082182E"/>
    <w:rsid w:val="0082471D"/>
    <w:rsid w:val="00827245"/>
    <w:rsid w:val="00830E8A"/>
    <w:rsid w:val="00831BEC"/>
    <w:rsid w:val="00834DE3"/>
    <w:rsid w:val="00837F60"/>
    <w:rsid w:val="00840768"/>
    <w:rsid w:val="00845291"/>
    <w:rsid w:val="00850534"/>
    <w:rsid w:val="00850839"/>
    <w:rsid w:val="00851C43"/>
    <w:rsid w:val="008541C2"/>
    <w:rsid w:val="00862D24"/>
    <w:rsid w:val="00895205"/>
    <w:rsid w:val="0089683B"/>
    <w:rsid w:val="008A038F"/>
    <w:rsid w:val="008A1FC9"/>
    <w:rsid w:val="008A774B"/>
    <w:rsid w:val="008A7BFE"/>
    <w:rsid w:val="008B02EC"/>
    <w:rsid w:val="008B45C6"/>
    <w:rsid w:val="008C42E4"/>
    <w:rsid w:val="008C4CC2"/>
    <w:rsid w:val="008C4D52"/>
    <w:rsid w:val="008C4FC9"/>
    <w:rsid w:val="008D1288"/>
    <w:rsid w:val="008D3A74"/>
    <w:rsid w:val="008D3E14"/>
    <w:rsid w:val="008D51AD"/>
    <w:rsid w:val="008D54E9"/>
    <w:rsid w:val="008D55B2"/>
    <w:rsid w:val="008E274D"/>
    <w:rsid w:val="008E6D77"/>
    <w:rsid w:val="00905E87"/>
    <w:rsid w:val="00922C27"/>
    <w:rsid w:val="00925894"/>
    <w:rsid w:val="0092728D"/>
    <w:rsid w:val="00935AF7"/>
    <w:rsid w:val="0094798B"/>
    <w:rsid w:val="00947F45"/>
    <w:rsid w:val="00956E30"/>
    <w:rsid w:val="009572B5"/>
    <w:rsid w:val="00957DB1"/>
    <w:rsid w:val="009619C9"/>
    <w:rsid w:val="00967E23"/>
    <w:rsid w:val="00972CFD"/>
    <w:rsid w:val="00990647"/>
    <w:rsid w:val="00994478"/>
    <w:rsid w:val="00994676"/>
    <w:rsid w:val="0099758C"/>
    <w:rsid w:val="009A7D5A"/>
    <w:rsid w:val="009A7E89"/>
    <w:rsid w:val="009B2ED5"/>
    <w:rsid w:val="009B6590"/>
    <w:rsid w:val="009C6E3C"/>
    <w:rsid w:val="009D0C60"/>
    <w:rsid w:val="009D264D"/>
    <w:rsid w:val="009D59CF"/>
    <w:rsid w:val="009E5DF5"/>
    <w:rsid w:val="009F03B7"/>
    <w:rsid w:val="009F760B"/>
    <w:rsid w:val="00A0317E"/>
    <w:rsid w:val="00A11929"/>
    <w:rsid w:val="00A1661D"/>
    <w:rsid w:val="00A23CE4"/>
    <w:rsid w:val="00A400AE"/>
    <w:rsid w:val="00A4050A"/>
    <w:rsid w:val="00A41C05"/>
    <w:rsid w:val="00A444C8"/>
    <w:rsid w:val="00A521ED"/>
    <w:rsid w:val="00A52243"/>
    <w:rsid w:val="00A53346"/>
    <w:rsid w:val="00A54BAF"/>
    <w:rsid w:val="00A6569B"/>
    <w:rsid w:val="00A7295C"/>
    <w:rsid w:val="00A7371C"/>
    <w:rsid w:val="00A74BFD"/>
    <w:rsid w:val="00A74C5B"/>
    <w:rsid w:val="00A87F35"/>
    <w:rsid w:val="00AA6B48"/>
    <w:rsid w:val="00AB2AE0"/>
    <w:rsid w:val="00AB3B16"/>
    <w:rsid w:val="00AC7133"/>
    <w:rsid w:val="00AC7ABA"/>
    <w:rsid w:val="00AD1F4E"/>
    <w:rsid w:val="00AD6E4E"/>
    <w:rsid w:val="00AE089D"/>
    <w:rsid w:val="00AF34ED"/>
    <w:rsid w:val="00B01D15"/>
    <w:rsid w:val="00B02BAD"/>
    <w:rsid w:val="00B07181"/>
    <w:rsid w:val="00B214AE"/>
    <w:rsid w:val="00B23034"/>
    <w:rsid w:val="00B23217"/>
    <w:rsid w:val="00B265C3"/>
    <w:rsid w:val="00B27425"/>
    <w:rsid w:val="00B318CD"/>
    <w:rsid w:val="00B367C3"/>
    <w:rsid w:val="00B4265B"/>
    <w:rsid w:val="00B45BFB"/>
    <w:rsid w:val="00B47032"/>
    <w:rsid w:val="00B552C4"/>
    <w:rsid w:val="00B561EF"/>
    <w:rsid w:val="00B63038"/>
    <w:rsid w:val="00B63E90"/>
    <w:rsid w:val="00B677DB"/>
    <w:rsid w:val="00B67819"/>
    <w:rsid w:val="00B74CCB"/>
    <w:rsid w:val="00B81CD4"/>
    <w:rsid w:val="00B82C3A"/>
    <w:rsid w:val="00B86629"/>
    <w:rsid w:val="00B86C5E"/>
    <w:rsid w:val="00B876C7"/>
    <w:rsid w:val="00B90B69"/>
    <w:rsid w:val="00B927DE"/>
    <w:rsid w:val="00BA06F8"/>
    <w:rsid w:val="00BA554E"/>
    <w:rsid w:val="00BA6091"/>
    <w:rsid w:val="00BB5295"/>
    <w:rsid w:val="00BC7194"/>
    <w:rsid w:val="00BD08DC"/>
    <w:rsid w:val="00BD158C"/>
    <w:rsid w:val="00BD3961"/>
    <w:rsid w:val="00BD47A3"/>
    <w:rsid w:val="00BD53AB"/>
    <w:rsid w:val="00BD5DC5"/>
    <w:rsid w:val="00BD5E91"/>
    <w:rsid w:val="00BD642B"/>
    <w:rsid w:val="00BD67A3"/>
    <w:rsid w:val="00BE1B37"/>
    <w:rsid w:val="00BE44DF"/>
    <w:rsid w:val="00BE4B9B"/>
    <w:rsid w:val="00BE5D54"/>
    <w:rsid w:val="00BE7927"/>
    <w:rsid w:val="00BF4810"/>
    <w:rsid w:val="00BF4CD2"/>
    <w:rsid w:val="00C02481"/>
    <w:rsid w:val="00C05799"/>
    <w:rsid w:val="00C0642C"/>
    <w:rsid w:val="00C06A89"/>
    <w:rsid w:val="00C100B9"/>
    <w:rsid w:val="00C15B97"/>
    <w:rsid w:val="00C16E58"/>
    <w:rsid w:val="00C23E74"/>
    <w:rsid w:val="00C24894"/>
    <w:rsid w:val="00C35B51"/>
    <w:rsid w:val="00C37DCE"/>
    <w:rsid w:val="00C43F9D"/>
    <w:rsid w:val="00C45D54"/>
    <w:rsid w:val="00C4743C"/>
    <w:rsid w:val="00C54E8D"/>
    <w:rsid w:val="00C74729"/>
    <w:rsid w:val="00C8014D"/>
    <w:rsid w:val="00C86420"/>
    <w:rsid w:val="00C91401"/>
    <w:rsid w:val="00C93774"/>
    <w:rsid w:val="00C94B15"/>
    <w:rsid w:val="00CB153D"/>
    <w:rsid w:val="00CC63B1"/>
    <w:rsid w:val="00CD2B92"/>
    <w:rsid w:val="00CD589A"/>
    <w:rsid w:val="00CD5A74"/>
    <w:rsid w:val="00CE37C1"/>
    <w:rsid w:val="00CF1B00"/>
    <w:rsid w:val="00CF4C9B"/>
    <w:rsid w:val="00CF4D67"/>
    <w:rsid w:val="00D0349F"/>
    <w:rsid w:val="00D05F2E"/>
    <w:rsid w:val="00D05F7E"/>
    <w:rsid w:val="00D21280"/>
    <w:rsid w:val="00D272B5"/>
    <w:rsid w:val="00D35FBE"/>
    <w:rsid w:val="00D426EF"/>
    <w:rsid w:val="00D4684E"/>
    <w:rsid w:val="00D47744"/>
    <w:rsid w:val="00D5274C"/>
    <w:rsid w:val="00D66B20"/>
    <w:rsid w:val="00D71B34"/>
    <w:rsid w:val="00D742BC"/>
    <w:rsid w:val="00D8417A"/>
    <w:rsid w:val="00D9095D"/>
    <w:rsid w:val="00DA1A82"/>
    <w:rsid w:val="00DC2318"/>
    <w:rsid w:val="00DD0F5F"/>
    <w:rsid w:val="00DD43FB"/>
    <w:rsid w:val="00DF239B"/>
    <w:rsid w:val="00E057A6"/>
    <w:rsid w:val="00E10F22"/>
    <w:rsid w:val="00E13EA5"/>
    <w:rsid w:val="00E1483C"/>
    <w:rsid w:val="00E17604"/>
    <w:rsid w:val="00E25D6F"/>
    <w:rsid w:val="00E51BF4"/>
    <w:rsid w:val="00E80391"/>
    <w:rsid w:val="00E92CBC"/>
    <w:rsid w:val="00E9635F"/>
    <w:rsid w:val="00E96E99"/>
    <w:rsid w:val="00EA0352"/>
    <w:rsid w:val="00EA5DB4"/>
    <w:rsid w:val="00EB1B3D"/>
    <w:rsid w:val="00EB1D8E"/>
    <w:rsid w:val="00EB78D3"/>
    <w:rsid w:val="00EC29F6"/>
    <w:rsid w:val="00ED5A89"/>
    <w:rsid w:val="00EE4279"/>
    <w:rsid w:val="00EF2C7D"/>
    <w:rsid w:val="00EF77C1"/>
    <w:rsid w:val="00F06B43"/>
    <w:rsid w:val="00F07F86"/>
    <w:rsid w:val="00F11337"/>
    <w:rsid w:val="00F2116F"/>
    <w:rsid w:val="00F221D4"/>
    <w:rsid w:val="00F26D21"/>
    <w:rsid w:val="00F4078E"/>
    <w:rsid w:val="00F41EA6"/>
    <w:rsid w:val="00F44D40"/>
    <w:rsid w:val="00F46375"/>
    <w:rsid w:val="00F54919"/>
    <w:rsid w:val="00F54CB8"/>
    <w:rsid w:val="00F61FAD"/>
    <w:rsid w:val="00F64633"/>
    <w:rsid w:val="00F74187"/>
    <w:rsid w:val="00F773DF"/>
    <w:rsid w:val="00F77D56"/>
    <w:rsid w:val="00F8178B"/>
    <w:rsid w:val="00F82230"/>
    <w:rsid w:val="00FA031E"/>
    <w:rsid w:val="00FB0D1B"/>
    <w:rsid w:val="00FB3A40"/>
    <w:rsid w:val="00FB7F7C"/>
    <w:rsid w:val="00FC4877"/>
    <w:rsid w:val="00FD17B8"/>
    <w:rsid w:val="00FE0B04"/>
    <w:rsid w:val="00FE7808"/>
    <w:rsid w:val="00FF492A"/>
    <w:rsid w:val="00FF65F6"/>
    <w:rsid w:val="3D5850B7"/>
    <w:rsid w:val="43D56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F96D"/>
  <w15:docId w15:val="{CF67E89B-D532-4E62-892E-B187B807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uiPriority="0" w:qFormat="1"/>
    <w:lsdException w:name="header" w:uiPriority="0" w:unhideWhenUsed="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spacing w:line="590" w:lineRule="atLeast"/>
      <w:ind w:firstLine="624"/>
      <w:jc w:val="both"/>
    </w:pPr>
    <w:rPr>
      <w:snapToGrid w:val="0"/>
      <w:sz w:val="32"/>
    </w:rPr>
  </w:style>
  <w:style w:type="paragraph" w:styleId="1">
    <w:name w:val="heading 1"/>
    <w:basedOn w:val="a"/>
    <w:next w:val="a"/>
    <w:link w:val="10"/>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b/>
      <w:bCs/>
      <w:snapToGrid w:val="0"/>
      <w:kern w:val="44"/>
      <w:sz w:val="44"/>
      <w:szCs w:val="44"/>
    </w:rPr>
  </w:style>
  <w:style w:type="paragraph" w:styleId="a3">
    <w:name w:val="Normal Indent"/>
    <w:basedOn w:val="a"/>
    <w:unhideWhenUsed/>
    <w:pPr>
      <w:ind w:firstLineChars="200" w:firstLine="420"/>
    </w:pPr>
  </w:style>
  <w:style w:type="paragraph" w:styleId="a4">
    <w:name w:val="annotation text"/>
    <w:basedOn w:val="a"/>
    <w:link w:val="a5"/>
    <w:qFormat/>
    <w:pPr>
      <w:jc w:val="left"/>
    </w:pPr>
    <w:rPr>
      <w:snapToGrid/>
      <w:szCs w:val="32"/>
    </w:rPr>
  </w:style>
  <w:style w:type="character" w:customStyle="1" w:styleId="a5">
    <w:name w:val="批注文字 字符"/>
    <w:basedOn w:val="a0"/>
    <w:link w:val="a4"/>
  </w:style>
  <w:style w:type="paragraph" w:styleId="a6">
    <w:name w:val="Balloon Text"/>
    <w:basedOn w:val="a"/>
    <w:link w:val="a7"/>
    <w:unhideWhenUsed/>
    <w:qFormat/>
    <w:pPr>
      <w:spacing w:line="240" w:lineRule="auto"/>
    </w:pPr>
    <w:rPr>
      <w:sz w:val="18"/>
      <w:szCs w:val="18"/>
    </w:rPr>
  </w:style>
  <w:style w:type="character" w:customStyle="1" w:styleId="a7">
    <w:name w:val="批注框文本 字符"/>
    <w:basedOn w:val="a0"/>
    <w:link w:val="a6"/>
    <w:rPr>
      <w:snapToGrid w:val="0"/>
      <w:sz w:val="18"/>
      <w:szCs w:val="18"/>
    </w:rPr>
  </w:style>
  <w:style w:type="paragraph" w:styleId="a8">
    <w:name w:val="footer"/>
    <w:basedOn w:val="a"/>
    <w:link w:val="a9"/>
    <w:unhideWhenUsed/>
    <w:qFormat/>
    <w:pPr>
      <w:tabs>
        <w:tab w:val="center" w:pos="4153"/>
        <w:tab w:val="right" w:pos="8306"/>
      </w:tabs>
      <w:spacing w:line="240" w:lineRule="atLeast"/>
      <w:jc w:val="left"/>
    </w:pPr>
    <w:rPr>
      <w:sz w:val="18"/>
      <w:szCs w:val="18"/>
    </w:rPr>
  </w:style>
  <w:style w:type="character" w:customStyle="1" w:styleId="a9">
    <w:name w:val="页脚 字符"/>
    <w:basedOn w:val="a0"/>
    <w:link w:val="a8"/>
    <w:uiPriority w:val="99"/>
    <w:rPr>
      <w:snapToGrid w:val="0"/>
      <w:sz w:val="18"/>
      <w:szCs w:val="18"/>
    </w:rPr>
  </w:style>
  <w:style w:type="paragraph" w:styleId="aa">
    <w:name w:val="header"/>
    <w:basedOn w:val="a"/>
    <w:link w:val="ab"/>
    <w:unhideWhenUsed/>
    <w:pPr>
      <w:pBdr>
        <w:bottom w:val="single" w:sz="6" w:space="1" w:color="auto"/>
      </w:pBdr>
      <w:tabs>
        <w:tab w:val="center" w:pos="4153"/>
        <w:tab w:val="right" w:pos="8306"/>
      </w:tabs>
      <w:spacing w:line="240" w:lineRule="atLeast"/>
      <w:jc w:val="center"/>
    </w:pPr>
    <w:rPr>
      <w:sz w:val="18"/>
      <w:szCs w:val="18"/>
    </w:rPr>
  </w:style>
  <w:style w:type="character" w:customStyle="1" w:styleId="ab">
    <w:name w:val="页眉 字符"/>
    <w:basedOn w:val="a0"/>
    <w:link w:val="aa"/>
    <w:uiPriority w:val="99"/>
    <w:rPr>
      <w:snapToGrid w:val="0"/>
      <w:sz w:val="18"/>
      <w:szCs w:val="18"/>
    </w:rPr>
  </w:style>
  <w:style w:type="paragraph" w:customStyle="1" w:styleId="11">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ac">
    <w:name w:val="线型"/>
    <w:basedOn w:val="a"/>
    <w:qFormat/>
    <w:pPr>
      <w:adjustRightInd w:val="0"/>
      <w:snapToGrid/>
      <w:spacing w:line="240" w:lineRule="auto"/>
      <w:ind w:right="357" w:firstLine="0"/>
      <w:jc w:val="center"/>
    </w:pPr>
    <w:rPr>
      <w:sz w:val="21"/>
    </w:rPr>
  </w:style>
  <w:style w:type="paragraph" w:customStyle="1" w:styleId="ad">
    <w:name w:val="附件栏"/>
    <w:basedOn w:val="a"/>
  </w:style>
  <w:style w:type="paragraph" w:customStyle="1" w:styleId="ae">
    <w:name w:val="密级"/>
    <w:basedOn w:val="a"/>
    <w:pPr>
      <w:adjustRightInd w:val="0"/>
      <w:spacing w:line="425" w:lineRule="atLeast"/>
      <w:ind w:firstLine="0"/>
      <w:jc w:val="right"/>
    </w:pPr>
    <w:rPr>
      <w:rFonts w:ascii="黑体" w:eastAsia="黑体"/>
      <w:snapToGrid/>
      <w:sz w:val="30"/>
    </w:rPr>
  </w:style>
  <w:style w:type="paragraph" w:customStyle="1" w:styleId="af">
    <w:name w:val="红线"/>
    <w:basedOn w:val="1"/>
    <w:pPr>
      <w:keepNext w:val="0"/>
      <w:keepLines w:val="0"/>
      <w:adjustRightInd w:val="0"/>
      <w:spacing w:before="0" w:after="851" w:line="227" w:lineRule="atLeast"/>
      <w:ind w:right="-142" w:firstLine="0"/>
      <w:jc w:val="center"/>
      <w:outlineLvl w:val="9"/>
    </w:pPr>
    <w:rPr>
      <w:rFonts w:ascii="宋体" w:eastAsia="宋体"/>
      <w:bCs w:val="0"/>
      <w:snapToGrid/>
      <w:kern w:val="0"/>
      <w:sz w:val="10"/>
      <w:szCs w:val="20"/>
    </w:rPr>
  </w:style>
  <w:style w:type="paragraph" w:customStyle="1" w:styleId="af0">
    <w:name w:val="文头"/>
    <w:basedOn w:val="a"/>
    <w:pPr>
      <w:overflowPunct w:val="0"/>
      <w:spacing w:before="100" w:line="800" w:lineRule="exact"/>
      <w:ind w:right="357" w:firstLine="0"/>
      <w:jc w:val="distribute"/>
    </w:pPr>
    <w:rPr>
      <w:rFonts w:ascii="方正小标宋_GBK" w:eastAsia="方正小标宋_GBK"/>
      <w:b/>
      <w:snapToGrid/>
      <w:color w:val="FF0000"/>
      <w:w w:val="80"/>
      <w:sz w:val="76"/>
    </w:rPr>
  </w:style>
  <w:style w:type="paragraph" w:customStyle="1" w:styleId="af1">
    <w:name w:val="印发栏"/>
    <w:basedOn w:val="a3"/>
    <w:pPr>
      <w:tabs>
        <w:tab w:val="right" w:pos="8465"/>
      </w:tabs>
      <w:adjustRightInd w:val="0"/>
      <w:spacing w:line="454" w:lineRule="exact"/>
      <w:ind w:left="357" w:right="357" w:firstLineChars="0" w:firstLine="0"/>
      <w:jc w:val="left"/>
    </w:pPr>
    <w:rPr>
      <w:snapToGrid/>
    </w:rPr>
  </w:style>
  <w:style w:type="paragraph" w:customStyle="1" w:styleId="af2">
    <w:name w:val="抄送栏"/>
    <w:basedOn w:val="a"/>
    <w:pPr>
      <w:adjustRightInd w:val="0"/>
      <w:spacing w:line="454" w:lineRule="exact"/>
      <w:ind w:left="1309" w:right="357" w:hanging="953"/>
    </w:pPr>
    <w:rPr>
      <w:snapToGrid/>
    </w:rPr>
  </w:style>
  <w:style w:type="paragraph" w:styleId="af3">
    <w:name w:val="Revision"/>
    <w:hidden/>
    <w:uiPriority w:val="99"/>
    <w:semiHidden/>
    <w:rsid w:val="00CD2B92"/>
    <w:rPr>
      <w:snapToGrid w:val="0"/>
      <w:sz w:val="32"/>
    </w:rPr>
  </w:style>
  <w:style w:type="paragraph" w:customStyle="1" w:styleId="Default">
    <w:name w:val="Default"/>
    <w:rsid w:val="00CD2B92"/>
    <w:pPr>
      <w:widowControl w:val="0"/>
      <w:autoSpaceDE w:val="0"/>
      <w:autoSpaceDN w:val="0"/>
      <w:adjustRightInd w:val="0"/>
    </w:pPr>
    <w:rPr>
      <w:rFonts w:eastAsiaTheme="minorEastAsia"/>
      <w:color w:val="000000"/>
      <w:sz w:val="24"/>
      <w:szCs w:val="24"/>
    </w:rPr>
  </w:style>
  <w:style w:type="character" w:styleId="af4">
    <w:name w:val="page number"/>
    <w:basedOn w:val="a0"/>
    <w:qFormat/>
    <w:rsid w:val="009619C9"/>
  </w:style>
  <w:style w:type="paragraph" w:customStyle="1" w:styleId="2">
    <w:name w:val="标题2"/>
    <w:basedOn w:val="a"/>
    <w:next w:val="a"/>
    <w:rsid w:val="009619C9"/>
    <w:pPr>
      <w:ind w:firstLine="0"/>
      <w:jc w:val="center"/>
    </w:pPr>
    <w:rPr>
      <w:rFonts w:eastAsia="方正楷体_GBK"/>
    </w:rPr>
  </w:style>
  <w:style w:type="paragraph" w:customStyle="1" w:styleId="3">
    <w:name w:val="标题3"/>
    <w:basedOn w:val="a"/>
    <w:next w:val="a"/>
    <w:rsid w:val="009619C9"/>
    <w:rPr>
      <w:rFonts w:eastAsia="方正黑体_GBK"/>
    </w:rPr>
  </w:style>
  <w:style w:type="paragraph" w:customStyle="1" w:styleId="af5">
    <w:name w:val="主题词"/>
    <w:basedOn w:val="a"/>
    <w:rsid w:val="009619C9"/>
    <w:pPr>
      <w:adjustRightInd w:val="0"/>
      <w:snapToGrid/>
      <w:spacing w:line="240" w:lineRule="atLeast"/>
      <w:ind w:firstLine="0"/>
      <w:jc w:val="left"/>
    </w:pPr>
    <w:rPr>
      <w:rFonts w:ascii="方正黑体_GBK" w:eastAsia="方正黑体_GBK"/>
    </w:rPr>
  </w:style>
  <w:style w:type="paragraph" w:customStyle="1" w:styleId="af6">
    <w:name w:val="印数"/>
    <w:basedOn w:val="af1"/>
    <w:rsid w:val="009619C9"/>
    <w:pPr>
      <w:snapToGrid/>
      <w:spacing w:line="400" w:lineRule="atLeast"/>
      <w:jc w:val="right"/>
    </w:pPr>
    <w:rPr>
      <w:snapToGrid w:val="0"/>
    </w:rPr>
  </w:style>
  <w:style w:type="paragraph" w:customStyle="1" w:styleId="af7">
    <w:name w:val="紧急程度"/>
    <w:basedOn w:val="ae"/>
    <w:rsid w:val="009619C9"/>
    <w:pPr>
      <w:overflowPunct w:val="0"/>
      <w:spacing w:line="440" w:lineRule="atLeast"/>
    </w:pPr>
    <w:rPr>
      <w:snapToGrid w:val="0"/>
      <w:sz w:val="32"/>
    </w:rPr>
  </w:style>
  <w:style w:type="paragraph" w:customStyle="1" w:styleId="12">
    <w:name w:val="样式1"/>
    <w:basedOn w:val="a"/>
    <w:rsid w:val="009619C9"/>
  </w:style>
  <w:style w:type="paragraph" w:customStyle="1" w:styleId="88526">
    <w:name w:val="样式 主题词 + 段后: 8.85 磅 行距: 固定值 26 磅"/>
    <w:basedOn w:val="a"/>
    <w:rsid w:val="009619C9"/>
    <w:pPr>
      <w:adjustRightInd w:val="0"/>
      <w:snapToGrid/>
      <w:spacing w:after="177" w:line="520" w:lineRule="exact"/>
      <w:ind w:firstLine="0"/>
      <w:jc w:val="left"/>
    </w:pPr>
    <w:rPr>
      <w:rFonts w:ascii="方正黑体_GBK" w:eastAsia="方正黑体_GBK" w:cs="宋体"/>
      <w:bCs/>
    </w:rPr>
  </w:style>
  <w:style w:type="paragraph" w:styleId="af8">
    <w:name w:val="Date"/>
    <w:basedOn w:val="a"/>
    <w:next w:val="a"/>
    <w:link w:val="13"/>
    <w:rsid w:val="009619C9"/>
    <w:pPr>
      <w:ind w:leftChars="2500" w:left="100"/>
    </w:pPr>
  </w:style>
  <w:style w:type="character" w:customStyle="1" w:styleId="13">
    <w:name w:val="日期 字符1"/>
    <w:link w:val="af8"/>
    <w:rsid w:val="009619C9"/>
    <w:rPr>
      <w:snapToGrid w:val="0"/>
      <w:sz w:val="32"/>
    </w:rPr>
  </w:style>
  <w:style w:type="character" w:customStyle="1" w:styleId="af9">
    <w:name w:val="日期 字符"/>
    <w:basedOn w:val="a0"/>
    <w:uiPriority w:val="99"/>
    <w:semiHidden/>
    <w:rsid w:val="009619C9"/>
    <w:rPr>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A1CEB-104C-446B-A827-7BD1E479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TotalTime>
  <Pages>43</Pages>
  <Words>2946</Words>
  <Characters>16794</Characters>
  <Application>Microsoft Office Word</Application>
  <DocSecurity>0</DocSecurity>
  <Lines>139</Lines>
  <Paragraphs>39</Paragraphs>
  <ScaleCrop>false</ScaleCrop>
  <Company>Hewlett-Packard Company</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83213360@jstd.gov.cn</dc:creator>
  <cp:lastModifiedBy>刘耀东</cp:lastModifiedBy>
  <cp:revision>2</cp:revision>
  <cp:lastPrinted>2021-12-29T02:12:00Z</cp:lastPrinted>
  <dcterms:created xsi:type="dcterms:W3CDTF">2021-12-29T05:51:00Z</dcterms:created>
  <dcterms:modified xsi:type="dcterms:W3CDTF">2021-12-29T05:51:00Z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