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w:t>
      </w:r>
      <w:r>
        <w:rPr>
          <w:rFonts w:ascii="黑体" w:hAnsi="黑体" w:eastAsia="黑体"/>
          <w:color w:val="000000" w:themeColor="text1"/>
          <w:sz w:val="32"/>
          <w:szCs w:val="32"/>
          <w14:textFill>
            <w14:solidFill>
              <w14:schemeClr w14:val="tx1"/>
            </w14:solidFill>
          </w14:textFill>
        </w:rPr>
        <w:t>4</w:t>
      </w:r>
      <w:r>
        <w:rPr>
          <w:rFonts w:hint="eastAsia" w:ascii="黑体" w:hAnsi="黑体" w:eastAsia="黑体"/>
          <w:color w:val="000000" w:themeColor="text1"/>
          <w:sz w:val="32"/>
          <w:szCs w:val="32"/>
          <w14:textFill>
            <w14:solidFill>
              <w14:schemeClr w14:val="tx1"/>
            </w14:solidFill>
          </w14:textFill>
        </w:rPr>
        <w:t>：（申报平台自动生成）</w:t>
      </w:r>
    </w:p>
    <w:p>
      <w:pPr>
        <w:rPr>
          <w:rFonts w:hAnsi="黑体" w:eastAsia="黑体"/>
          <w:color w:val="000000" w:themeColor="text1"/>
          <w14:textFill>
            <w14:solidFill>
              <w14:schemeClr w14:val="tx1"/>
            </w14:solidFill>
          </w14:textFill>
        </w:rPr>
      </w:pPr>
      <w:r>
        <w:rPr>
          <w:rFonts w:hAnsi="黑体" w:eastAsia="黑体"/>
          <w:color w:val="000000" w:themeColor="text1"/>
          <w14:textFill>
            <w14:solidFill>
              <w14:schemeClr w14:val="tx1"/>
            </w14:solidFill>
          </w14:textFill>
        </w:rPr>
        <w:t xml:space="preserve"> </w:t>
      </w:r>
    </w:p>
    <w:p>
      <w:pPr>
        <w:spacing w:before="217" w:beforeLines="50" w:after="217" w:afterLines="50" w:line="540" w:lineRule="exact"/>
        <w:jc w:val="center"/>
        <w:rPr>
          <w:rFonts w:ascii="小标宋" w:hAnsi="华文中宋" w:eastAsia="小标宋"/>
          <w:color w:val="000000" w:themeColor="text1"/>
          <w:sz w:val="36"/>
          <w:szCs w:val="36"/>
          <w14:textFill>
            <w14:solidFill>
              <w14:schemeClr w14:val="tx1"/>
            </w14:solidFill>
          </w14:textFill>
        </w:rPr>
      </w:pPr>
      <w:r>
        <w:rPr>
          <w:rFonts w:hint="eastAsia" w:ascii="小标宋" w:hAnsi="华文中宋" w:eastAsia="小标宋"/>
          <w:color w:val="000000" w:themeColor="text1"/>
          <w:sz w:val="36"/>
          <w:szCs w:val="36"/>
          <w14:textFill>
            <w14:solidFill>
              <w14:schemeClr w14:val="tx1"/>
            </w14:solidFill>
          </w14:textFill>
        </w:rPr>
        <w:t>申报专项资金项目承诺书</w:t>
      </w:r>
    </w:p>
    <w:tbl>
      <w:tblPr>
        <w:tblStyle w:val="2"/>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061"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06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申报项目名称：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06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申报项目类别：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3" w:hRule="atLeast"/>
        </w:trPr>
        <w:tc>
          <w:tcPr>
            <w:tcW w:w="9061"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本单位郑重申明：</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1、递交申报2021年苏州高新区工业高质量发展扶持资金项目的全部材料真实无误。</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2、保证扶持资金使用符合要求，并做到专款专用，单独核算。</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3、自觉接受并积极配合政府部门就扶持资金实施的专项审计和扶持资金使用及效果的跟踪调查。</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4、如违背以上承诺，愿意承担相关责任，同意有关主管部门将相关失信信息记入公共信用信息系统，并按资金管理规定退还补贴资金。</w:t>
            </w:r>
          </w:p>
          <w:p>
            <w:pPr>
              <w:ind w:firstLine="4960" w:firstLineChars="1550"/>
              <w:rPr>
                <w:rFonts w:ascii="仿宋_GB2312" w:eastAsia="仿宋_GB2312"/>
                <w:color w:val="000000" w:themeColor="text1"/>
                <w:sz w:val="32"/>
                <w:szCs w:val="32"/>
                <w14:textFill>
                  <w14:solidFill>
                    <w14:schemeClr w14:val="tx1"/>
                  </w14:solidFill>
                </w14:textFill>
              </w:rPr>
            </w:pPr>
            <w:bookmarkStart w:id="0" w:name="_GoBack"/>
            <w:bookmarkEnd w:id="0"/>
          </w:p>
          <w:p>
            <w:pPr>
              <w:ind w:firstLine="4960" w:firstLineChars="1550"/>
              <w:rPr>
                <w:rFonts w:ascii="仿宋_GB2312" w:eastAsia="仿宋_GB2312"/>
                <w:color w:val="000000" w:themeColor="text1"/>
                <w:sz w:val="32"/>
                <w:szCs w:val="32"/>
                <w14:textFill>
                  <w14:solidFill>
                    <w14:schemeClr w14:val="tx1"/>
                  </w14:solidFill>
                </w14:textFill>
              </w:rPr>
            </w:pPr>
          </w:p>
          <w:p>
            <w:pPr>
              <w:ind w:firstLine="4960" w:firstLineChars="155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法人代表签字：</w:t>
            </w:r>
          </w:p>
          <w:p>
            <w:pPr>
              <w:ind w:firstLine="4800" w:firstLineChars="15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（企业盖章）：</w:t>
            </w:r>
          </w:p>
          <w:p>
            <w:pPr>
              <w:ind w:firstLine="5120" w:firstLineChars="16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日期：</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807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2021-10-19T01:15:14Z</dcterms:created>
  <dc:creator>LENOVO</dc:creator>
  <cp:lastModifiedBy>LENOVO</cp:lastModifiedBy>
  <dcterms:modified xsi:type="dcterms:W3CDTF">2021-10-19T01:15:36Z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BEC61489057D410A8AFF0A09EECB453D</vt:lpwstr>
  </property>
</Properties>
</file>