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rPr>
          <w:sz w:val="27"/>
        </w:rPr>
      </w:pPr>
      <w:r>
        <w:drawing>
          <wp:anchor distT="0" distB="0" distL="0" distR="0" simplePos="0" relativeHeight="251659264" behindDoc="0" locked="0" layoutInCell="1" allowOverlap="1">
            <wp:simplePos x="0" y="0"/>
            <wp:positionH relativeFrom="page">
              <wp:posOffset>2837815</wp:posOffset>
            </wp:positionH>
            <wp:positionV relativeFrom="paragraph">
              <wp:posOffset>244475</wp:posOffset>
            </wp:positionV>
            <wp:extent cx="2236470" cy="318770"/>
            <wp:effectExtent l="0" t="0" r="0" b="0"/>
            <wp:wrapTopAndBottom/>
            <wp:docPr id="65" name="image3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5" name="image30.png"/>
                    <pic:cNvPicPr>
                      <a:picLocks noChangeAspect="1"/>
                    </pic:cNvPicPr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36723" cy="3185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4"/>
        <w:rPr>
          <w:sz w:val="20"/>
        </w:rPr>
      </w:pPr>
    </w:p>
    <w:p>
      <w:pPr>
        <w:pStyle w:val="4"/>
        <w:spacing w:before="4"/>
        <w:rPr>
          <w:sz w:val="28"/>
        </w:rPr>
      </w:pPr>
    </w:p>
    <w:p>
      <w:pPr>
        <w:pStyle w:val="4"/>
        <w:spacing w:before="54"/>
        <w:ind w:left="269"/>
      </w:pPr>
      <w:r>
        <w:t>中国专利奖评审办公室：</w:t>
      </w:r>
    </w:p>
    <w:p>
      <w:pPr>
        <w:pStyle w:val="4"/>
        <w:spacing w:before="149" w:line="328" w:lineRule="auto"/>
        <w:ind w:left="269" w:right="554" w:firstLine="640"/>
      </w:pPr>
      <w:r>
        <w:rPr>
          <w:spacing w:val="-13"/>
        </w:rPr>
        <w:t>根据《国家知识产权局关于评选第二十三届中国专利奖的通</w:t>
      </w:r>
      <w:r>
        <w:t>知》，本人经认真审查，确认如下：</w:t>
      </w:r>
    </w:p>
    <w:p>
      <w:pPr>
        <w:pStyle w:val="4"/>
        <w:spacing w:line="326" w:lineRule="auto"/>
        <w:ind w:left="269" w:right="551" w:firstLine="640"/>
        <w:jc w:val="right"/>
      </w:pPr>
      <w:r>
        <w:rPr>
          <w:spacing w:val="2"/>
        </w:rPr>
        <w:t>1</w:t>
      </w:r>
      <w:r>
        <w:t>．申报书所填写材料内容属实、完整；不存在任何涉密内</w:t>
      </w:r>
      <w:r>
        <w:rPr>
          <w:spacing w:val="-24"/>
          <w:w w:val="95"/>
        </w:rPr>
        <w:t xml:space="preserve">容；经与该项目涉及的全体专利权人、发明人确认，均同意参评； </w:t>
      </w:r>
      <w:r>
        <w:rPr>
          <w:spacing w:val="2"/>
        </w:rPr>
        <w:t>2</w:t>
      </w:r>
      <w:r>
        <w:t>．推荐项目及理由（写明专利号、专利名称、专利权人和</w:t>
      </w:r>
    </w:p>
    <w:p>
      <w:pPr>
        <w:pStyle w:val="4"/>
        <w:spacing w:before="6"/>
        <w:ind w:left="269"/>
      </w:pPr>
      <w:r>
        <w:t>推荐理由）。</w:t>
      </w:r>
    </w:p>
    <w:p>
      <w:pPr>
        <w:pStyle w:val="4"/>
        <w:spacing w:before="149"/>
        <w:ind w:left="910"/>
      </w:pPr>
      <w:r>
        <w:t>特推荐该项目参加第二十三届中国专利奖评选。</w:t>
      </w:r>
    </w:p>
    <w:p>
      <w:pPr>
        <w:pStyle w:val="4"/>
        <w:rPr>
          <w:sz w:val="20"/>
        </w:rPr>
      </w:pPr>
    </w:p>
    <w:p>
      <w:pPr>
        <w:pStyle w:val="4"/>
        <w:rPr>
          <w:sz w:val="20"/>
        </w:rPr>
      </w:pPr>
    </w:p>
    <w:p>
      <w:pPr>
        <w:pStyle w:val="4"/>
        <w:rPr>
          <w:sz w:val="20"/>
        </w:rPr>
      </w:pPr>
    </w:p>
    <w:p>
      <w:pPr>
        <w:pStyle w:val="4"/>
        <w:rPr>
          <w:sz w:val="20"/>
        </w:rPr>
      </w:pPr>
    </w:p>
    <w:p>
      <w:pPr>
        <w:pStyle w:val="4"/>
        <w:rPr>
          <w:sz w:val="20"/>
        </w:rPr>
      </w:pPr>
    </w:p>
    <w:p>
      <w:pPr>
        <w:pStyle w:val="4"/>
        <w:rPr>
          <w:sz w:val="20"/>
        </w:rPr>
      </w:pPr>
    </w:p>
    <w:p>
      <w:pPr>
        <w:pStyle w:val="4"/>
        <w:spacing w:before="7"/>
        <w:rPr>
          <w:sz w:val="18"/>
        </w:rPr>
      </w:pPr>
    </w:p>
    <w:p>
      <w:pPr>
        <w:pStyle w:val="4"/>
        <w:spacing w:before="54"/>
        <w:ind w:left="2981"/>
      </w:pPr>
      <w:r>
        <w:t>院士签名</w:t>
      </w:r>
    </w:p>
    <w:p>
      <w:pPr>
        <w:pStyle w:val="4"/>
        <w:tabs>
          <w:tab w:val="left" w:pos="5917"/>
          <w:tab w:val="left" w:pos="6877"/>
        </w:tabs>
        <w:spacing w:before="152"/>
        <w:ind w:left="4954"/>
      </w:pPr>
      <w:r>
        <w:t>年</w:t>
      </w:r>
      <w:r>
        <w:tab/>
      </w:r>
      <w:r>
        <w:t>月</w:t>
      </w:r>
      <w:r>
        <w:tab/>
      </w:r>
      <w:r>
        <w:t>日</w:t>
      </w:r>
    </w:p>
    <w:p>
      <w:pPr>
        <w:spacing w:after="0"/>
        <w:sectPr>
          <w:footerReference r:id="rId5" w:type="default"/>
          <w:footerReference r:id="rId6" w:type="even"/>
          <w:pgSz w:w="11910" w:h="16850"/>
          <w:pgMar w:top="1600" w:right="920" w:bottom="1720" w:left="1320" w:header="0" w:footer="1539" w:gutter="0"/>
          <w:cols w:space="720" w:num="1"/>
        </w:sectPr>
      </w:pPr>
    </w:p>
    <w:p>
      <w:pPr>
        <w:pStyle w:val="4"/>
        <w:rPr>
          <w:sz w:val="20"/>
        </w:rPr>
      </w:pPr>
    </w:p>
    <w:p>
      <w:pPr>
        <w:pStyle w:val="4"/>
        <w:rPr>
          <w:sz w:val="20"/>
        </w:rPr>
      </w:pPr>
    </w:p>
    <w:p>
      <w:pPr>
        <w:pStyle w:val="4"/>
        <w:rPr>
          <w:sz w:val="20"/>
        </w:rPr>
      </w:pPr>
    </w:p>
    <w:p>
      <w:pPr>
        <w:pStyle w:val="4"/>
        <w:rPr>
          <w:sz w:val="20"/>
        </w:rPr>
      </w:pPr>
    </w:p>
    <w:p>
      <w:pPr>
        <w:pStyle w:val="4"/>
        <w:rPr>
          <w:sz w:val="20"/>
        </w:rPr>
      </w:pPr>
    </w:p>
    <w:p>
      <w:pPr>
        <w:pStyle w:val="4"/>
        <w:rPr>
          <w:sz w:val="20"/>
        </w:rPr>
      </w:pPr>
    </w:p>
    <w:p>
      <w:pPr>
        <w:pStyle w:val="4"/>
        <w:tabs>
          <w:tab w:val="left" w:pos="1872"/>
          <w:tab w:val="left" w:pos="5394"/>
        </w:tabs>
        <w:spacing w:before="209" w:line="326" w:lineRule="auto"/>
        <w:ind w:left="910" w:right="2676"/>
      </w:pPr>
      <w:r>
        <w:t>请填写以下信息，并另附院士证书复印件</w:t>
      </w:r>
      <w:r>
        <w:rPr>
          <w:spacing w:val="-15"/>
        </w:rPr>
        <w:t>。</w:t>
      </w:r>
      <w:r>
        <w:t>姓</w:t>
      </w:r>
      <w:r>
        <w:tab/>
      </w:r>
      <w:r>
        <w:t>名：</w:t>
      </w:r>
      <w:r>
        <w:tab/>
      </w:r>
      <w:r>
        <w:rPr>
          <w:spacing w:val="-3"/>
        </w:rPr>
        <w:t>专</w:t>
      </w:r>
      <w:r>
        <w:t>业领域</w:t>
      </w:r>
      <w:r>
        <w:rPr>
          <w:spacing w:val="-17"/>
        </w:rPr>
        <w:t>：</w:t>
      </w:r>
    </w:p>
    <w:p>
      <w:pPr>
        <w:pStyle w:val="4"/>
        <w:tabs>
          <w:tab w:val="left" w:pos="5394"/>
        </w:tabs>
        <w:spacing w:before="3" w:line="328" w:lineRule="auto"/>
        <w:ind w:left="910" w:right="2676"/>
      </w:pPr>
      <w:r>
        <w:t>联系电话：</w:t>
      </w:r>
      <w:r>
        <w:tab/>
      </w:r>
      <w:r>
        <w:rPr>
          <w:spacing w:val="-3"/>
        </w:rPr>
        <w:t>电</w:t>
      </w:r>
      <w:r>
        <w:t>子邮箱</w:t>
      </w:r>
      <w:r>
        <w:rPr>
          <w:spacing w:val="-17"/>
        </w:rPr>
        <w:t xml:space="preserve">： </w:t>
      </w:r>
      <w:r>
        <w:t>所在单位：</w:t>
      </w:r>
    </w:p>
    <w:p>
      <w:pPr>
        <w:pStyle w:val="4"/>
        <w:spacing w:before="6"/>
        <w:rPr>
          <w:sz w:val="43"/>
        </w:rPr>
      </w:pPr>
    </w:p>
    <w:p>
      <w:pPr>
        <w:pStyle w:val="4"/>
        <w:tabs>
          <w:tab w:val="left" w:pos="1872"/>
          <w:tab w:val="left" w:pos="5394"/>
        </w:tabs>
        <w:ind w:left="910"/>
      </w:pPr>
      <w:r>
        <w:t>姓</w:t>
      </w:r>
      <w:r>
        <w:tab/>
      </w:r>
      <w:r>
        <w:t>名：</w:t>
      </w:r>
      <w:r>
        <w:tab/>
      </w:r>
      <w:r>
        <w:rPr>
          <w:spacing w:val="-3"/>
        </w:rPr>
        <w:t>专</w:t>
      </w:r>
      <w:r>
        <w:t>业领域：</w:t>
      </w:r>
    </w:p>
    <w:p>
      <w:pPr>
        <w:pStyle w:val="4"/>
        <w:tabs>
          <w:tab w:val="left" w:pos="5394"/>
        </w:tabs>
        <w:spacing w:before="152" w:line="326" w:lineRule="auto"/>
        <w:ind w:left="910" w:right="2676"/>
        <w:rPr>
          <w:sz w:val="18"/>
        </w:rPr>
      </w:pPr>
      <w:r>
        <w:t>联系电话：</w:t>
      </w:r>
      <w:r>
        <w:tab/>
      </w:r>
      <w:r>
        <w:rPr>
          <w:spacing w:val="-3"/>
        </w:rPr>
        <w:t>电</w:t>
      </w:r>
      <w:r>
        <w:t>子邮箱</w:t>
      </w:r>
      <w:r>
        <w:rPr>
          <w:spacing w:val="-17"/>
        </w:rPr>
        <w:t xml:space="preserve">： </w:t>
      </w:r>
      <w:r>
        <w:t>所在单位：</w:t>
      </w:r>
      <w:bookmarkStart w:id="0" w:name="_GoBack"/>
      <w:bookmarkEnd w:id="0"/>
    </w:p>
    <w:sectPr>
      <w:footerReference r:id="rId7" w:type="default"/>
      <w:footerReference r:id="rId8" w:type="even"/>
      <w:pgSz w:w="11910" w:h="16840"/>
      <w:pgMar w:top="1580" w:right="920" w:bottom="280" w:left="1320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spacing w:line="14" w:lineRule="auto"/>
      <w:rPr>
        <w:sz w:val="20"/>
      </w:rPr>
    </w:pPr>
    <w:r>
      <mc:AlternateContent>
        <mc:Choice Requires="wps">
          <w:drawing>
            <wp:anchor distT="0" distB="0" distL="114300" distR="114300" simplePos="0" relativeHeight="251660288" behindDoc="1" locked="0" layoutInCell="1" allowOverlap="1">
              <wp:simplePos x="0" y="0"/>
              <wp:positionH relativeFrom="page">
                <wp:posOffset>5698490</wp:posOffset>
              </wp:positionH>
              <wp:positionV relativeFrom="page">
                <wp:posOffset>9576435</wp:posOffset>
              </wp:positionV>
              <wp:extent cx="795020" cy="203835"/>
              <wp:effectExtent l="0" t="0" r="0" b="0"/>
              <wp:wrapNone/>
              <wp:docPr id="84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95020" cy="2038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spacing w:before="0" w:line="321" w:lineRule="exact"/>
                            <w:ind w:left="20" w:right="0" w:firstLine="0"/>
                            <w:jc w:val="left"/>
                            <w:rPr>
                              <w:sz w:val="18"/>
                            </w:rPr>
                          </w:pPr>
                          <w:r>
                            <w:rPr>
                              <w:sz w:val="28"/>
                            </w:rP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rPr>
                              <w:sz w:val="28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11</w:t>
                          </w:r>
                          <w:r>
                            <w:fldChar w:fldCharType="end"/>
                          </w:r>
                          <w:r>
                            <w:rPr>
                              <w:sz w:val="28"/>
                            </w:rPr>
                            <w:t xml:space="preserve"> —</w:t>
                          </w:r>
                          <w:r>
                            <w:rPr>
                              <w:sz w:val="18"/>
                            </w:rPr>
                            <w:t xml:space="preserve"> </w:t>
                          </w:r>
                        </w:p>
                      </w:txbxContent>
                    </wps:txbx>
                    <wps:bodyPr lIns="0" tIns="0" rIns="0" bIns="0" upright="1"/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left:448.7pt;margin-top:754.05pt;height:16.05pt;width:62.6pt;mso-position-horizontal-relative:page;mso-position-vertical-relative:page;z-index:-251656192;mso-width-relative:page;mso-height-relative:page;" filled="f" stroked="f" coordsize="21600,21600" o:gfxdata="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spacing w:before="0" w:line="321" w:lineRule="exact"/>
                      <w:ind w:left="20" w:right="0" w:firstLine="0"/>
                      <w:jc w:val="left"/>
                      <w:rPr>
                        <w:sz w:val="18"/>
                      </w:rPr>
                    </w:pPr>
                    <w:r>
                      <w:rPr>
                        <w:sz w:val="28"/>
                      </w:rPr>
                      <w:t xml:space="preserve">— </w:t>
                    </w:r>
                    <w:r>
                      <w:fldChar w:fldCharType="begin"/>
                    </w:r>
                    <w:r>
                      <w:rPr>
                        <w:sz w:val="28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11</w:t>
                    </w:r>
                    <w:r>
                      <w:fldChar w:fldCharType="end"/>
                    </w:r>
                    <w:r>
                      <w:rPr>
                        <w:sz w:val="28"/>
                      </w:rPr>
                      <w:t xml:space="preserve"> —</w:t>
                    </w:r>
                    <w:r>
                      <w:rPr>
                        <w:sz w:val="18"/>
                      </w:rPr>
                      <w:t xml:space="preserve"> 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spacing w:line="14" w:lineRule="auto"/>
      <w:rPr>
        <w:sz w:val="20"/>
      </w:rPr>
    </w:pPr>
    <w:r>
      <mc:AlternateContent>
        <mc:Choice Requires="wps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page">
                <wp:posOffset>1198880</wp:posOffset>
              </wp:positionH>
              <wp:positionV relativeFrom="page">
                <wp:posOffset>9576435</wp:posOffset>
              </wp:positionV>
              <wp:extent cx="794385" cy="203835"/>
              <wp:effectExtent l="0" t="0" r="0" b="0"/>
              <wp:wrapNone/>
              <wp:docPr id="85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94385" cy="2038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spacing w:before="0" w:line="321" w:lineRule="exact"/>
                            <w:ind w:left="20" w:right="0" w:firstLine="0"/>
                            <w:jc w:val="left"/>
                            <w:rPr>
                              <w:sz w:val="18"/>
                            </w:rPr>
                          </w:pPr>
                          <w:r>
                            <w:rPr>
                              <w:sz w:val="28"/>
                            </w:rP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rPr>
                              <w:sz w:val="28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10</w:t>
                          </w:r>
                          <w:r>
                            <w:fldChar w:fldCharType="end"/>
                          </w:r>
                          <w:r>
                            <w:rPr>
                              <w:sz w:val="28"/>
                            </w:rPr>
                            <w:t xml:space="preserve"> —</w:t>
                          </w:r>
                          <w:r>
                            <w:rPr>
                              <w:sz w:val="18"/>
                            </w:rPr>
                            <w:t xml:space="preserve"> </w:t>
                          </w:r>
                        </w:p>
                      </w:txbxContent>
                    </wps:txbx>
                    <wps:bodyPr lIns="0" tIns="0" rIns="0" bIns="0" upright="1"/>
                  </wps:wsp>
                </a:graphicData>
              </a:graphic>
            </wp:anchor>
          </w:drawing>
        </mc:Choice>
        <mc:Fallback>
          <w:pict>
            <v:shape id="文本框 2" o:spid="_x0000_s1026" o:spt="202" type="#_x0000_t202" style="position:absolute;left:0pt;margin-left:94.4pt;margin-top:754.05pt;height:16.05pt;width:62.55pt;mso-position-horizontal-relative:page;mso-position-vertical-relative:page;z-index:-251655168;mso-width-relative:page;mso-height-relative:page;" filled="f" stroked="f" coordsize="21600,21600" o:gfxdata="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spacing w:before="0" w:line="321" w:lineRule="exact"/>
                      <w:ind w:left="20" w:right="0" w:firstLine="0"/>
                      <w:jc w:val="left"/>
                      <w:rPr>
                        <w:sz w:val="18"/>
                      </w:rPr>
                    </w:pPr>
                    <w:r>
                      <w:rPr>
                        <w:sz w:val="28"/>
                      </w:rPr>
                      <w:t xml:space="preserve">— </w:t>
                    </w:r>
                    <w:r>
                      <w:fldChar w:fldCharType="begin"/>
                    </w:r>
                    <w:r>
                      <w:rPr>
                        <w:sz w:val="28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10</w:t>
                    </w:r>
                    <w:r>
                      <w:fldChar w:fldCharType="end"/>
                    </w:r>
                    <w:r>
                      <w:rPr>
                        <w:sz w:val="28"/>
                      </w:rPr>
                      <w:t xml:space="preserve"> —</w:t>
                    </w:r>
                    <w:r>
                      <w:rPr>
                        <w:sz w:val="18"/>
                      </w:rPr>
                      <w:t xml:space="preserve"> </w:t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spacing w:line="14" w:lineRule="auto"/>
      <w:rPr>
        <w:sz w:val="2"/>
      </w:rPr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cumentProtection w:enforcement="0"/>
  <w:defaultTabStop w:val="720"/>
  <w:evenAndOddHeaders w:val="1"/>
  <w:drawingGridHorizontalSpacing w:val="110"/>
  <w:displayHorizontalDrawingGridEvery w:val="2"/>
  <w:characterSpacingControl w:val="doNotCompress"/>
  <w:hdrShapeDefaults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4A57BD7"/>
    <w:rsid w:val="6B8721A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nhideWhenUsed="0" w:uiPriority="1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宋体" w:hAnsi="宋体" w:eastAsia="宋体" w:cs="宋体"/>
      <w:sz w:val="22"/>
      <w:szCs w:val="22"/>
      <w:lang w:val="zh-CN" w:eastAsia="zh-CN" w:bidi="zh-CN"/>
    </w:rPr>
  </w:style>
  <w:style w:type="paragraph" w:styleId="2">
    <w:name w:val="heading 1"/>
    <w:basedOn w:val="1"/>
    <w:next w:val="1"/>
    <w:qFormat/>
    <w:uiPriority w:val="1"/>
    <w:pPr>
      <w:ind w:left="341" w:right="572" w:hanging="1873"/>
      <w:outlineLvl w:val="1"/>
    </w:pPr>
    <w:rPr>
      <w:rFonts w:ascii="宋体" w:hAnsi="宋体" w:eastAsia="宋体" w:cs="宋体"/>
      <w:sz w:val="44"/>
      <w:szCs w:val="44"/>
      <w:lang w:val="zh-CN" w:eastAsia="zh-CN" w:bidi="zh-CN"/>
    </w:rPr>
  </w:style>
  <w:style w:type="paragraph" w:styleId="3">
    <w:name w:val="heading 2"/>
    <w:basedOn w:val="1"/>
    <w:next w:val="1"/>
    <w:qFormat/>
    <w:uiPriority w:val="1"/>
    <w:pPr>
      <w:spacing w:before="49"/>
      <w:ind w:left="338"/>
      <w:jc w:val="center"/>
      <w:outlineLvl w:val="2"/>
    </w:pPr>
    <w:rPr>
      <w:rFonts w:ascii="宋体" w:hAnsi="宋体" w:eastAsia="宋体" w:cs="宋体"/>
      <w:sz w:val="36"/>
      <w:szCs w:val="36"/>
      <w:lang w:val="zh-CN" w:eastAsia="zh-CN" w:bidi="zh-CN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qFormat/>
    <w:uiPriority w:val="1"/>
    <w:rPr>
      <w:rFonts w:ascii="宋体" w:hAnsi="宋体" w:eastAsia="宋体" w:cs="宋体"/>
      <w:sz w:val="32"/>
      <w:szCs w:val="32"/>
      <w:lang w:val="zh-CN" w:eastAsia="zh-CN" w:bidi="zh-CN"/>
    </w:rPr>
  </w:style>
  <w:style w:type="paragraph" w:styleId="5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customStyle="1" w:styleId="8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9">
    <w:name w:val="List Paragraph"/>
    <w:basedOn w:val="1"/>
    <w:qFormat/>
    <w:uiPriority w:val="1"/>
    <w:pPr>
      <w:ind w:left="269" w:firstLine="623"/>
    </w:pPr>
    <w:rPr>
      <w:rFonts w:ascii="宋体" w:hAnsi="宋体" w:eastAsia="宋体" w:cs="宋体"/>
      <w:lang w:val="zh-CN" w:eastAsia="zh-CN" w:bidi="zh-CN"/>
    </w:rPr>
  </w:style>
  <w:style w:type="paragraph" w:customStyle="1" w:styleId="10">
    <w:name w:val="Table Paragraph"/>
    <w:basedOn w:val="1"/>
    <w:qFormat/>
    <w:uiPriority w:val="1"/>
    <w:rPr>
      <w:rFonts w:ascii="宋体" w:hAnsi="宋体" w:eastAsia="宋体" w:cs="宋体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4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customXml" Target="../customXml/item1.xml"/><Relationship Id="rId10" Type="http://schemas.openxmlformats.org/officeDocument/2006/relationships/image" Target="media/image1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ScaleCrop>false</ScaleCrop>
  <LinksUpToDate>false</LinksUpToDate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2021-09-09T03:58:00Z</dcterms:created>
  <dc:creator>PC</dc:creator>
  <cp:lastModifiedBy>13812681612</cp:lastModifiedBy>
  <dcterms:modified xsi:type="dcterms:W3CDTF">2021-09-10T02:57:54Z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2021-09-03T00:00:00Z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2021-09-09T00:00:00Z</vt:filetime>
  </property>
  <property fmtid="{D5CDD505-2E9C-101B-9397-08002B2CF9AE}" pid="5" name="KSOProductBuildVer">
    <vt:lpwstr>2052-11.1.0.10700</vt:lpwstr>
  </property>
  <property fmtid="{D5CDD505-2E9C-101B-9397-08002B2CF9AE}" pid="6" name="ICV">
    <vt:lpwstr>316D1828BF644586841E894AD693927A</vt:lpwstr>
  </property>
</Properties>
</file>