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napToGrid w:val="0"/>
        <w:spacing w:line="590" w:lineRule="exact"/>
        <w:jc w:val="left"/>
        <w:rPr>
          <w:rFonts w:ascii="Times New Roman" w:hAnsi="Times New Roman" w:eastAsia="仿宋_GB2312" w:cs="Times New Roman"/>
          <w:bCs/>
          <w:sz w:val="32"/>
          <w:szCs w:val="32"/>
        </w:rPr>
      </w:pPr>
      <w:bookmarkStart w:id="0" w:name="_GoBack"/>
      <w:bookmarkEnd w:id="0"/>
      <w:r>
        <w:rPr>
          <w:rFonts w:ascii="Times New Roman" w:hAnsi="Times New Roman" w:eastAsia="仿宋_GB2312" w:cs="Times New Roman"/>
          <w:bCs/>
          <w:sz w:val="32"/>
          <w:szCs w:val="32"/>
        </w:rPr>
        <w:t>附件1</w:t>
      </w:r>
    </w:p>
    <w:p>
      <w:pPr>
        <w:widowControl/>
        <w:spacing w:line="560" w:lineRule="exact"/>
        <w:jc w:val="center"/>
        <w:rPr>
          <w:rFonts w:ascii="Times New Roman" w:hAnsi="Times New Roman" w:eastAsia="华文中宋" w:cs="Times New Roman"/>
          <w:b/>
          <w:sz w:val="44"/>
          <w:szCs w:val="44"/>
        </w:rPr>
      </w:pPr>
      <w:r>
        <w:rPr>
          <w:rFonts w:ascii="Times New Roman" w:hAnsi="Times New Roman" w:eastAsia="华文中宋" w:cs="Times New Roman"/>
          <w:b/>
          <w:sz w:val="44"/>
          <w:szCs w:val="44"/>
        </w:rPr>
        <w:t>瞪羚企业培育工程申报材料</w:t>
      </w:r>
    </w:p>
    <w:p>
      <w:pPr>
        <w:widowControl/>
        <w:spacing w:line="560" w:lineRule="exact"/>
        <w:jc w:val="center"/>
        <w:rPr>
          <w:rFonts w:ascii="Times New Roman" w:hAnsi="Times New Roman" w:eastAsia="华文中宋" w:cs="Times New Roman"/>
          <w:b/>
          <w:sz w:val="44"/>
          <w:szCs w:val="44"/>
        </w:rPr>
      </w:pPr>
      <w:r>
        <w:rPr>
          <w:rFonts w:ascii="Times New Roman" w:hAnsi="Times New Roman" w:eastAsia="华文中宋" w:cs="Times New Roman"/>
          <w:b/>
          <w:sz w:val="44"/>
          <w:szCs w:val="44"/>
        </w:rPr>
        <w:t>附件清单及要求</w:t>
      </w:r>
    </w:p>
    <w:p>
      <w:pPr>
        <w:widowControl/>
        <w:spacing w:line="500" w:lineRule="exact"/>
        <w:rPr>
          <w:rFonts w:ascii="Times New Roman" w:hAnsi="Times New Roman" w:eastAsia="仿宋_GB2312" w:cs="Times New Roman"/>
          <w:sz w:val="32"/>
          <w:szCs w:val="32"/>
        </w:rPr>
      </w:pPr>
    </w:p>
    <w:p>
      <w:pPr>
        <w:autoSpaceDE w:val="0"/>
        <w:autoSpaceDN w:val="0"/>
        <w:snapToGrid w:val="0"/>
        <w:spacing w:line="59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1、企业信用承诺书；</w:t>
      </w:r>
    </w:p>
    <w:p>
      <w:pPr>
        <w:autoSpaceDE w:val="0"/>
        <w:autoSpaceDN w:val="0"/>
        <w:snapToGrid w:val="0"/>
        <w:spacing w:line="59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2、企业营业执照副本；</w:t>
      </w:r>
    </w:p>
    <w:p>
      <w:pPr>
        <w:autoSpaceDE w:val="0"/>
        <w:autoSpaceDN w:val="0"/>
        <w:snapToGrid w:val="0"/>
        <w:spacing w:line="59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3、企业2018-2020年度审计报告（披露关联交易情况）；</w:t>
      </w:r>
    </w:p>
    <w:p>
      <w:pPr>
        <w:autoSpaceDE w:val="0"/>
        <w:autoSpaceDN w:val="0"/>
        <w:snapToGrid w:val="0"/>
        <w:spacing w:line="59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4、企业2018-2020年度增值税纳税申报表（当年12月份申报表之主表即可）；</w:t>
      </w:r>
    </w:p>
    <w:p>
      <w:pPr>
        <w:autoSpaceDE w:val="0"/>
        <w:autoSpaceDN w:val="0"/>
        <w:snapToGrid w:val="0"/>
        <w:spacing w:line="59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5、企业2018-2020年度所得税纳税申报表（所得税年度汇算清缴之主表即可）；</w:t>
      </w:r>
    </w:p>
    <w:p>
      <w:pPr>
        <w:autoSpaceDE w:val="0"/>
        <w:autoSpaceDN w:val="0"/>
        <w:snapToGrid w:val="0"/>
        <w:spacing w:line="59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6、企业参保人员名单（2020年年末数据）；</w:t>
      </w:r>
    </w:p>
    <w:p>
      <w:pPr>
        <w:autoSpaceDE w:val="0"/>
        <w:autoSpaceDN w:val="0"/>
        <w:snapToGrid w:val="0"/>
        <w:spacing w:line="59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7、其他证明材料。</w:t>
      </w:r>
    </w:p>
    <w:p>
      <w:pPr>
        <w:widowControl/>
        <w:spacing w:line="500" w:lineRule="exact"/>
        <w:rPr>
          <w:rFonts w:ascii="Times New Roman" w:hAnsi="Times New Roman" w:eastAsia="华文中宋" w:cs="Times New Roman"/>
          <w:bCs/>
          <w:sz w:val="28"/>
          <w:szCs w:val="44"/>
        </w:rPr>
      </w:pPr>
    </w:p>
    <w:p>
      <w:pPr>
        <w:widowControl/>
        <w:spacing w:line="50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sz w:val="32"/>
          <w:szCs w:val="32"/>
        </w:rPr>
        <w:t>注：以上附件材料</w:t>
      </w:r>
      <w:r>
        <w:rPr>
          <w:rFonts w:ascii="Times New Roman" w:hAnsi="Times New Roman" w:eastAsia="仿宋_GB2312" w:cs="Times New Roman"/>
          <w:color w:val="000000" w:themeColor="text1"/>
          <w:sz w:val="32"/>
          <w:szCs w:val="32"/>
          <w14:textFill>
            <w14:solidFill>
              <w14:schemeClr w14:val="tx1"/>
            </w14:solidFill>
          </w14:textFill>
        </w:rPr>
        <w:t>需与申报书一一对应，未提供佐证材料或数据无法对应的，申报项填写无效。</w:t>
      </w:r>
    </w:p>
    <w:p>
      <w:pPr>
        <w:widowControl/>
        <w:spacing w:line="500" w:lineRule="exact"/>
        <w:rPr>
          <w:rFonts w:ascii="Times New Roman" w:hAnsi="Times New Roman" w:eastAsia="仿宋_GB2312" w:cs="Times New Roman"/>
          <w:color w:val="000000" w:themeColor="text1"/>
          <w:sz w:val="32"/>
          <w:szCs w:val="32"/>
          <w14:textFill>
            <w14:solidFill>
              <w14:schemeClr w14:val="tx1"/>
            </w14:solidFill>
          </w14:textFill>
        </w:rPr>
      </w:pPr>
    </w:p>
    <w:p>
      <w:pPr>
        <w:widowControl/>
        <w:spacing w:line="500" w:lineRule="exact"/>
        <w:rPr>
          <w:rFonts w:ascii="Times New Roman" w:hAnsi="Times New Roman" w:eastAsia="仿宋_GB2312" w:cs="Times New Roman"/>
          <w:color w:val="000000" w:themeColor="text1"/>
          <w:sz w:val="32"/>
          <w:szCs w:val="32"/>
          <w14:textFill>
            <w14:solidFill>
              <w14:schemeClr w14:val="tx1"/>
            </w14:solidFill>
          </w14:textFill>
        </w:rPr>
      </w:pPr>
    </w:p>
    <w:p>
      <w:pPr>
        <w:widowControl/>
        <w:spacing w:line="500" w:lineRule="exact"/>
        <w:rPr>
          <w:rFonts w:ascii="Times New Roman" w:hAnsi="Times New Roman" w:eastAsia="仿宋_GB2312" w:cs="Times New Roman"/>
          <w:color w:val="000000" w:themeColor="text1"/>
          <w:sz w:val="32"/>
          <w:szCs w:val="32"/>
          <w14:textFill>
            <w14:solidFill>
              <w14:schemeClr w14:val="tx1"/>
            </w14:solidFill>
          </w14:textFill>
        </w:rPr>
      </w:pPr>
    </w:p>
    <w:p>
      <w:pPr>
        <w:widowControl/>
        <w:spacing w:line="500" w:lineRule="exact"/>
        <w:rPr>
          <w:rFonts w:ascii="Times New Roman" w:hAnsi="Times New Roman" w:eastAsia="仿宋_GB2312" w:cs="Times New Roman"/>
          <w:color w:val="000000" w:themeColor="text1"/>
          <w:sz w:val="32"/>
          <w:szCs w:val="32"/>
          <w14:textFill>
            <w14:solidFill>
              <w14:schemeClr w14:val="tx1"/>
            </w14:solidFill>
          </w14:textFill>
        </w:rPr>
      </w:pPr>
    </w:p>
    <w:p>
      <w:pPr>
        <w:widowControl/>
        <w:spacing w:line="500" w:lineRule="exact"/>
        <w:rPr>
          <w:rFonts w:ascii="Times New Roman" w:hAnsi="Times New Roman" w:eastAsia="仿宋_GB2312" w:cs="Times New Roman"/>
          <w:color w:val="000000" w:themeColor="text1"/>
          <w:sz w:val="32"/>
          <w:szCs w:val="32"/>
          <w14:textFill>
            <w14:solidFill>
              <w14:schemeClr w14:val="tx1"/>
            </w14:solidFill>
          </w14:textFill>
        </w:rPr>
      </w:pPr>
    </w:p>
    <w:p>
      <w:pPr>
        <w:widowControl/>
        <w:spacing w:line="500" w:lineRule="exact"/>
        <w:rPr>
          <w:rFonts w:ascii="Times New Roman" w:hAnsi="Times New Roman" w:eastAsia="仿宋_GB2312" w:cs="Times New Roman"/>
          <w:color w:val="000000" w:themeColor="text1"/>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widowControl/>
        <w:spacing w:line="50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附件2</w:t>
      </w:r>
    </w:p>
    <w:p>
      <w:pPr>
        <w:autoSpaceDE w:val="0"/>
        <w:autoSpaceDN w:val="0"/>
        <w:snapToGrid w:val="0"/>
        <w:spacing w:line="590" w:lineRule="exact"/>
        <w:jc w:val="center"/>
        <w:rPr>
          <w:rFonts w:ascii="Times New Roman" w:hAnsi="Times New Roman" w:eastAsia="华文中宋" w:cs="Times New Roman"/>
          <w:b/>
          <w:snapToGrid w:val="0"/>
          <w:kern w:val="0"/>
          <w:sz w:val="44"/>
          <w:szCs w:val="44"/>
        </w:rPr>
      </w:pPr>
      <w:r>
        <w:rPr>
          <w:rFonts w:ascii="Times New Roman" w:hAnsi="Times New Roman" w:eastAsia="华文中宋" w:cs="Times New Roman"/>
          <w:b/>
          <w:snapToGrid w:val="0"/>
          <w:kern w:val="0"/>
          <w:sz w:val="44"/>
          <w:szCs w:val="44"/>
        </w:rPr>
        <w:t>苏州工业园区瞪羚企业培育工程</w:t>
      </w:r>
    </w:p>
    <w:p>
      <w:pPr>
        <w:autoSpaceDE w:val="0"/>
        <w:autoSpaceDN w:val="0"/>
        <w:snapToGrid w:val="0"/>
        <w:spacing w:line="590" w:lineRule="exact"/>
        <w:jc w:val="center"/>
        <w:rPr>
          <w:rFonts w:ascii="Times New Roman" w:hAnsi="Times New Roman" w:eastAsia="华文中宋" w:cs="Times New Roman"/>
          <w:b/>
          <w:snapToGrid w:val="0"/>
          <w:kern w:val="0"/>
          <w:sz w:val="44"/>
          <w:szCs w:val="44"/>
        </w:rPr>
      </w:pPr>
      <w:r>
        <w:rPr>
          <w:rFonts w:ascii="Times New Roman" w:hAnsi="Times New Roman" w:eastAsia="华文中宋" w:cs="Times New Roman"/>
          <w:b/>
          <w:snapToGrid w:val="0"/>
          <w:kern w:val="0"/>
          <w:sz w:val="44"/>
          <w:szCs w:val="44"/>
        </w:rPr>
        <w:t>基本信息表</w:t>
      </w:r>
    </w:p>
    <w:p>
      <w:pPr>
        <w:autoSpaceDE w:val="0"/>
        <w:autoSpaceDN w:val="0"/>
        <w:snapToGrid w:val="0"/>
        <w:spacing w:line="590" w:lineRule="exact"/>
        <w:jc w:val="center"/>
        <w:rPr>
          <w:rFonts w:ascii="Times New Roman" w:hAnsi="Times New Roman" w:eastAsia="华文中宋" w:cs="Times New Roman"/>
          <w:b/>
          <w:snapToGrid w:val="0"/>
          <w:kern w:val="0"/>
          <w:sz w:val="44"/>
          <w:szCs w:val="44"/>
        </w:rPr>
      </w:pPr>
    </w:p>
    <w:tbl>
      <w:tblPr>
        <w:tblStyle w:val="6"/>
        <w:tblW w:w="9154"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5"/>
        <w:gridCol w:w="1537"/>
        <w:gridCol w:w="15"/>
        <w:gridCol w:w="1743"/>
        <w:gridCol w:w="15"/>
        <w:gridCol w:w="1680"/>
        <w:gridCol w:w="435"/>
        <w:gridCol w:w="945"/>
        <w:gridCol w:w="870"/>
        <w:gridCol w:w="537"/>
        <w:gridCol w:w="1347"/>
        <w:gridCol w:w="1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gridBefore w:val="1"/>
          <w:wBefore w:w="15" w:type="dxa"/>
          <w:trHeight w:val="968" w:hRule="atLeast"/>
          <w:jc w:val="center"/>
        </w:trPr>
        <w:tc>
          <w:tcPr>
            <w:tcW w:w="9139" w:type="dxa"/>
            <w:gridSpan w:val="11"/>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autoSpaceDE w:val="0"/>
              <w:autoSpaceDN w:val="0"/>
              <w:snapToGrid w:val="0"/>
              <w:spacing w:line="400" w:lineRule="exact"/>
              <w:jc w:val="left"/>
              <w:rPr>
                <w:rFonts w:ascii="Times New Roman" w:hAnsi="Times New Roman" w:eastAsia="仿宋_GB2312" w:cs="Times New Roman"/>
                <w:snapToGrid w:val="0"/>
                <w:kern w:val="0"/>
                <w:sz w:val="24"/>
                <w:szCs w:val="24"/>
              </w:rPr>
            </w:pPr>
            <w:r>
              <w:rPr>
                <w:rFonts w:ascii="Times New Roman" w:hAnsi="Times New Roman" w:eastAsia="仿宋_GB2312" w:cs="Times New Roman"/>
                <w:b/>
                <w:snapToGrid w:val="0"/>
                <w:kern w:val="0"/>
                <w:sz w:val="32"/>
              </w:rPr>
              <w:t>一、基础信息</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gridBefore w:val="1"/>
          <w:wBefore w:w="15" w:type="dxa"/>
          <w:jc w:val="center"/>
        </w:trPr>
        <w:tc>
          <w:tcPr>
            <w:tcW w:w="1552"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autoSpaceDE w:val="0"/>
              <w:autoSpaceDN w:val="0"/>
              <w:snapToGrid w:val="0"/>
              <w:spacing w:line="360" w:lineRule="exact"/>
              <w:jc w:val="center"/>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企业名称</w:t>
            </w:r>
          </w:p>
        </w:tc>
        <w:tc>
          <w:tcPr>
            <w:tcW w:w="7587" w:type="dxa"/>
            <w:gridSpan w:val="9"/>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autoSpaceDE w:val="0"/>
              <w:autoSpaceDN w:val="0"/>
              <w:snapToGrid w:val="0"/>
              <w:spacing w:line="400" w:lineRule="exact"/>
              <w:ind w:firstLine="624"/>
              <w:jc w:val="center"/>
              <w:rPr>
                <w:rFonts w:ascii="Times New Roman" w:hAnsi="Times New Roman" w:eastAsia="仿宋_GB2312" w:cs="Times New Roman"/>
                <w:snapToGrid w:val="0"/>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gridBefore w:val="1"/>
          <w:wBefore w:w="15" w:type="dxa"/>
          <w:jc w:val="center"/>
        </w:trPr>
        <w:tc>
          <w:tcPr>
            <w:tcW w:w="1552"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autoSpaceDE w:val="0"/>
              <w:autoSpaceDN w:val="0"/>
              <w:snapToGrid w:val="0"/>
              <w:spacing w:line="360" w:lineRule="exact"/>
              <w:jc w:val="center"/>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注册地址</w:t>
            </w:r>
          </w:p>
        </w:tc>
        <w:tc>
          <w:tcPr>
            <w:tcW w:w="7587" w:type="dxa"/>
            <w:gridSpan w:val="9"/>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autoSpaceDE w:val="0"/>
              <w:autoSpaceDN w:val="0"/>
              <w:snapToGrid w:val="0"/>
              <w:spacing w:line="400" w:lineRule="exact"/>
              <w:ind w:firstLine="624"/>
              <w:jc w:val="center"/>
              <w:rPr>
                <w:rFonts w:ascii="Times New Roman" w:hAnsi="Times New Roman" w:eastAsia="仿宋_GB2312" w:cs="Times New Roman"/>
                <w:snapToGrid w:val="0"/>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gridBefore w:val="1"/>
          <w:wBefore w:w="15" w:type="dxa"/>
          <w:jc w:val="center"/>
        </w:trPr>
        <w:tc>
          <w:tcPr>
            <w:tcW w:w="1552" w:type="dxa"/>
            <w:gridSpan w:val="2"/>
            <w:tcBorders>
              <w:top w:val="sing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注册时间</w:t>
            </w:r>
          </w:p>
        </w:tc>
        <w:tc>
          <w:tcPr>
            <w:tcW w:w="1758" w:type="dxa"/>
            <w:gridSpan w:val="2"/>
            <w:tcBorders>
              <w:top w:val="single" w:color="auto" w:sz="4" w:space="0"/>
              <w:left w:val="nil"/>
              <w:bottom w:val="single" w:color="auto" w:sz="8" w:space="0"/>
              <w:right w:val="single" w:color="auto" w:sz="4" w:space="0"/>
            </w:tcBorders>
            <w:shd w:val="clear" w:color="auto" w:fill="auto"/>
            <w:tcMar>
              <w:top w:w="0" w:type="dxa"/>
              <w:left w:w="108" w:type="dxa"/>
              <w:bottom w:w="0" w:type="dxa"/>
              <w:right w:w="108" w:type="dxa"/>
            </w:tcMar>
            <w:vAlign w:val="center"/>
          </w:tcPr>
          <w:p>
            <w:pPr>
              <w:widowControl/>
              <w:autoSpaceDE w:val="0"/>
              <w:autoSpaceDN w:val="0"/>
              <w:snapToGrid w:val="0"/>
              <w:spacing w:line="400" w:lineRule="exact"/>
              <w:ind w:firstLine="624"/>
              <w:jc w:val="center"/>
              <w:rPr>
                <w:rFonts w:ascii="Times New Roman" w:hAnsi="Times New Roman" w:eastAsia="仿宋_GB2312" w:cs="Times New Roman"/>
                <w:snapToGrid w:val="0"/>
                <w:kern w:val="0"/>
                <w:sz w:val="24"/>
                <w:szCs w:val="24"/>
              </w:rPr>
            </w:pPr>
          </w:p>
        </w:tc>
        <w:tc>
          <w:tcPr>
            <w:tcW w:w="2115"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组织机构代码证</w:t>
            </w:r>
          </w:p>
        </w:tc>
        <w:tc>
          <w:tcPr>
            <w:tcW w:w="3714" w:type="dxa"/>
            <w:gridSpan w:val="5"/>
            <w:tcBorders>
              <w:top w:val="single" w:color="auto" w:sz="4" w:space="0"/>
              <w:left w:val="single" w:color="auto" w:sz="4" w:space="0"/>
              <w:bottom w:val="single" w:color="auto" w:sz="8" w:space="0"/>
              <w:right w:val="single" w:color="auto" w:sz="8" w:space="0"/>
            </w:tcBorders>
            <w:shd w:val="clear" w:color="auto" w:fill="auto"/>
            <w:vAlign w:val="center"/>
          </w:tcPr>
          <w:p>
            <w:pPr>
              <w:widowControl/>
              <w:autoSpaceDE w:val="0"/>
              <w:autoSpaceDN w:val="0"/>
              <w:snapToGrid w:val="0"/>
              <w:spacing w:line="400" w:lineRule="exact"/>
              <w:ind w:firstLine="624"/>
              <w:jc w:val="center"/>
              <w:rPr>
                <w:rFonts w:ascii="Times New Roman" w:hAnsi="Times New Roman" w:eastAsia="仿宋_GB2312" w:cs="Times New Roman"/>
                <w:snapToGrid w:val="0"/>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gridBefore w:val="1"/>
          <w:wBefore w:w="15" w:type="dxa"/>
          <w:jc w:val="center"/>
        </w:trPr>
        <w:tc>
          <w:tcPr>
            <w:tcW w:w="1552" w:type="dxa"/>
            <w:gridSpan w:val="2"/>
            <w:vMerge w:val="restart"/>
            <w:tcBorders>
              <w:top w:val="single" w:color="auto" w:sz="4" w:space="0"/>
              <w:left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企业联系人</w:t>
            </w:r>
          </w:p>
        </w:tc>
        <w:tc>
          <w:tcPr>
            <w:tcW w:w="1758" w:type="dxa"/>
            <w:gridSpan w:val="2"/>
            <w:vMerge w:val="restart"/>
            <w:tcBorders>
              <w:top w:val="single" w:color="auto" w:sz="4" w:space="0"/>
              <w:left w:val="nil"/>
              <w:right w:val="single" w:color="auto" w:sz="4" w:space="0"/>
            </w:tcBorders>
            <w:shd w:val="clear" w:color="auto" w:fill="auto"/>
            <w:tcMar>
              <w:top w:w="0" w:type="dxa"/>
              <w:left w:w="108" w:type="dxa"/>
              <w:bottom w:w="0" w:type="dxa"/>
              <w:right w:w="108" w:type="dxa"/>
            </w:tcMar>
            <w:vAlign w:val="center"/>
          </w:tcPr>
          <w:p>
            <w:pPr>
              <w:widowControl/>
              <w:autoSpaceDE w:val="0"/>
              <w:autoSpaceDN w:val="0"/>
              <w:snapToGrid w:val="0"/>
              <w:spacing w:line="400" w:lineRule="exact"/>
              <w:ind w:firstLine="624"/>
              <w:jc w:val="center"/>
              <w:rPr>
                <w:rFonts w:ascii="Times New Roman" w:hAnsi="Times New Roman" w:eastAsia="仿宋_GB2312" w:cs="Times New Roman"/>
                <w:snapToGrid w:val="0"/>
                <w:kern w:val="0"/>
                <w:sz w:val="24"/>
                <w:szCs w:val="24"/>
              </w:rPr>
            </w:pPr>
          </w:p>
        </w:tc>
        <w:tc>
          <w:tcPr>
            <w:tcW w:w="2115"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联系手机</w:t>
            </w:r>
          </w:p>
        </w:tc>
        <w:tc>
          <w:tcPr>
            <w:tcW w:w="3714" w:type="dxa"/>
            <w:gridSpan w:val="5"/>
            <w:tcBorders>
              <w:top w:val="single" w:color="auto" w:sz="4" w:space="0"/>
              <w:left w:val="single" w:color="auto" w:sz="4" w:space="0"/>
              <w:bottom w:val="single" w:color="auto" w:sz="8" w:space="0"/>
              <w:right w:val="single" w:color="auto" w:sz="8" w:space="0"/>
            </w:tcBorders>
            <w:shd w:val="clear" w:color="auto" w:fill="auto"/>
            <w:vAlign w:val="center"/>
          </w:tcPr>
          <w:p>
            <w:pPr>
              <w:widowControl/>
              <w:autoSpaceDE w:val="0"/>
              <w:autoSpaceDN w:val="0"/>
              <w:snapToGrid w:val="0"/>
              <w:spacing w:line="400" w:lineRule="exact"/>
              <w:ind w:firstLine="624"/>
              <w:jc w:val="center"/>
              <w:rPr>
                <w:rFonts w:ascii="Times New Roman" w:hAnsi="Times New Roman" w:eastAsia="仿宋_GB2312" w:cs="Times New Roman"/>
                <w:snapToGrid w:val="0"/>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gridBefore w:val="1"/>
          <w:wBefore w:w="15" w:type="dxa"/>
          <w:jc w:val="center"/>
        </w:trPr>
        <w:tc>
          <w:tcPr>
            <w:tcW w:w="1552" w:type="dxa"/>
            <w:gridSpan w:val="2"/>
            <w:vMerge w:val="continue"/>
            <w:tcBorders>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p>
        </w:tc>
        <w:tc>
          <w:tcPr>
            <w:tcW w:w="1758" w:type="dxa"/>
            <w:gridSpan w:val="2"/>
            <w:vMerge w:val="continue"/>
            <w:tcBorders>
              <w:left w:val="nil"/>
              <w:bottom w:val="single" w:color="auto" w:sz="8" w:space="0"/>
              <w:right w:val="single" w:color="auto" w:sz="4" w:space="0"/>
            </w:tcBorders>
            <w:shd w:val="clear" w:color="auto" w:fill="auto"/>
            <w:tcMar>
              <w:top w:w="0" w:type="dxa"/>
              <w:left w:w="108" w:type="dxa"/>
              <w:bottom w:w="0" w:type="dxa"/>
              <w:right w:w="108" w:type="dxa"/>
            </w:tcMar>
            <w:vAlign w:val="center"/>
          </w:tcPr>
          <w:p>
            <w:pPr>
              <w:widowControl/>
              <w:autoSpaceDE w:val="0"/>
              <w:autoSpaceDN w:val="0"/>
              <w:snapToGrid w:val="0"/>
              <w:spacing w:line="400" w:lineRule="exact"/>
              <w:ind w:firstLine="624"/>
              <w:jc w:val="center"/>
              <w:rPr>
                <w:rFonts w:ascii="Times New Roman" w:hAnsi="Times New Roman" w:eastAsia="仿宋_GB2312" w:cs="Times New Roman"/>
                <w:snapToGrid w:val="0"/>
                <w:kern w:val="0"/>
                <w:sz w:val="24"/>
                <w:szCs w:val="24"/>
              </w:rPr>
            </w:pPr>
          </w:p>
        </w:tc>
        <w:tc>
          <w:tcPr>
            <w:tcW w:w="2115"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电子邮箱</w:t>
            </w:r>
          </w:p>
        </w:tc>
        <w:tc>
          <w:tcPr>
            <w:tcW w:w="3714" w:type="dxa"/>
            <w:gridSpan w:val="5"/>
            <w:tcBorders>
              <w:top w:val="single" w:color="auto" w:sz="4" w:space="0"/>
              <w:left w:val="single" w:color="auto" w:sz="4" w:space="0"/>
              <w:bottom w:val="single" w:color="auto" w:sz="8" w:space="0"/>
              <w:right w:val="single" w:color="auto" w:sz="8" w:space="0"/>
            </w:tcBorders>
            <w:shd w:val="clear" w:color="auto" w:fill="auto"/>
            <w:vAlign w:val="center"/>
          </w:tcPr>
          <w:p>
            <w:pPr>
              <w:widowControl/>
              <w:autoSpaceDE w:val="0"/>
              <w:autoSpaceDN w:val="0"/>
              <w:snapToGrid w:val="0"/>
              <w:spacing w:line="400" w:lineRule="exact"/>
              <w:ind w:firstLine="624"/>
              <w:jc w:val="center"/>
              <w:rPr>
                <w:rFonts w:ascii="Times New Roman" w:hAnsi="Times New Roman" w:eastAsia="仿宋_GB2312" w:cs="Times New Roman"/>
                <w:snapToGrid w:val="0"/>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gridBefore w:val="1"/>
          <w:wBefore w:w="15" w:type="dxa"/>
          <w:jc w:val="center"/>
        </w:trPr>
        <w:tc>
          <w:tcPr>
            <w:tcW w:w="1552" w:type="dxa"/>
            <w:gridSpan w:val="2"/>
            <w:tcBorders>
              <w:top w:val="sing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企业资质</w:t>
            </w:r>
          </w:p>
        </w:tc>
        <w:tc>
          <w:tcPr>
            <w:tcW w:w="7587" w:type="dxa"/>
            <w:gridSpan w:val="9"/>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snapToGrid w:val="0"/>
              <w:spacing w:line="400" w:lineRule="exact"/>
              <w:ind w:firstLine="120" w:firstLineChars="50"/>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□国家高新技术企业 □省高企培育库培育的企业</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gridBefore w:val="1"/>
          <w:wBefore w:w="15" w:type="dxa"/>
          <w:jc w:val="center"/>
        </w:trPr>
        <w:tc>
          <w:tcPr>
            <w:tcW w:w="1552"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autoSpaceDE w:val="0"/>
              <w:autoSpaceDN w:val="0"/>
              <w:snapToGrid w:val="0"/>
              <w:spacing w:line="360" w:lineRule="exact"/>
              <w:jc w:val="center"/>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行业领域</w:t>
            </w:r>
          </w:p>
        </w:tc>
        <w:tc>
          <w:tcPr>
            <w:tcW w:w="7587" w:type="dxa"/>
            <w:gridSpan w:val="9"/>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autoSpaceDE w:val="0"/>
              <w:autoSpaceDN w:val="0"/>
              <w:snapToGrid w:val="0"/>
              <w:spacing w:line="400" w:lineRule="exact"/>
              <w:jc w:val="lef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□生物医药 □纳米技术应用 □人工智能 □集成电路</w:t>
            </w:r>
          </w:p>
          <w:p>
            <w:pPr>
              <w:widowControl/>
              <w:autoSpaceDE w:val="0"/>
              <w:autoSpaceDN w:val="0"/>
              <w:snapToGrid w:val="0"/>
              <w:spacing w:line="400" w:lineRule="exact"/>
              <w:jc w:val="left"/>
              <w:rPr>
                <w:rFonts w:ascii="Times New Roman" w:hAnsi="Times New Roman" w:eastAsia="仿宋_GB2312" w:cs="Times New Roman"/>
                <w:snapToGrid w:val="0"/>
                <w:kern w:val="0"/>
                <w:sz w:val="24"/>
                <w:szCs w:val="24"/>
                <w:u w:val="thick"/>
              </w:rPr>
            </w:pPr>
            <w:r>
              <w:rPr>
                <w:rFonts w:ascii="Times New Roman" w:hAnsi="Times New Roman" w:eastAsia="仿宋_GB2312" w:cs="Times New Roman"/>
                <w:snapToGrid w:val="0"/>
                <w:kern w:val="0"/>
                <w:sz w:val="24"/>
                <w:szCs w:val="24"/>
              </w:rPr>
              <w:t>□其他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gridBefore w:val="1"/>
          <w:wBefore w:w="15" w:type="dxa"/>
          <w:trHeight w:val="2064" w:hRule="atLeast"/>
          <w:jc w:val="center"/>
        </w:trPr>
        <w:tc>
          <w:tcPr>
            <w:tcW w:w="1552"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autoSpaceDE w:val="0"/>
              <w:autoSpaceDN w:val="0"/>
              <w:snapToGrid w:val="0"/>
              <w:spacing w:line="360" w:lineRule="exact"/>
              <w:jc w:val="center"/>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企业简介</w:t>
            </w:r>
          </w:p>
        </w:tc>
        <w:tc>
          <w:tcPr>
            <w:tcW w:w="7587" w:type="dxa"/>
            <w:gridSpan w:val="9"/>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widowControl/>
              <w:autoSpaceDE w:val="0"/>
              <w:autoSpaceDN w:val="0"/>
              <w:snapToGrid w:val="0"/>
              <w:spacing w:line="400" w:lineRule="exact"/>
              <w:jc w:val="lef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（200字以内）</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gridBefore w:val="1"/>
          <w:wBefore w:w="15" w:type="dxa"/>
          <w:jc w:val="center"/>
        </w:trPr>
        <w:tc>
          <w:tcPr>
            <w:tcW w:w="1552"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autoSpaceDE w:val="0"/>
              <w:autoSpaceDN w:val="0"/>
              <w:snapToGrid w:val="0"/>
              <w:spacing w:line="360" w:lineRule="exact"/>
              <w:jc w:val="center"/>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主导产品</w:t>
            </w:r>
          </w:p>
        </w:tc>
        <w:tc>
          <w:tcPr>
            <w:tcW w:w="7587" w:type="dxa"/>
            <w:gridSpan w:val="9"/>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autoSpaceDE w:val="0"/>
              <w:autoSpaceDN w:val="0"/>
              <w:snapToGrid w:val="0"/>
              <w:spacing w:line="400" w:lineRule="exact"/>
              <w:ind w:firstLine="624"/>
              <w:jc w:val="center"/>
              <w:rPr>
                <w:rFonts w:ascii="Times New Roman" w:hAnsi="Times New Roman" w:eastAsia="仿宋_GB2312" w:cs="Times New Roman"/>
                <w:snapToGrid w:val="0"/>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gridBefore w:val="1"/>
          <w:wBefore w:w="15" w:type="dxa"/>
          <w:trHeight w:val="862" w:hRule="atLeast"/>
          <w:jc w:val="center"/>
        </w:trPr>
        <w:tc>
          <w:tcPr>
            <w:tcW w:w="9139" w:type="dxa"/>
            <w:gridSpan w:val="11"/>
            <w:tcBorders>
              <w:top w:val="sing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snapToGrid w:val="0"/>
              <w:spacing w:line="400" w:lineRule="exact"/>
              <w:ind w:firstLine="161" w:firstLineChars="50"/>
              <w:rPr>
                <w:rFonts w:ascii="Times New Roman" w:hAnsi="Times New Roman" w:eastAsia="仿宋_GB2312" w:cs="Times New Roman"/>
                <w:snapToGrid w:val="0"/>
                <w:kern w:val="0"/>
                <w:sz w:val="24"/>
                <w:szCs w:val="24"/>
              </w:rPr>
            </w:pPr>
            <w:r>
              <w:rPr>
                <w:rFonts w:ascii="Times New Roman" w:hAnsi="Times New Roman" w:eastAsia="仿宋_GB2312" w:cs="Times New Roman"/>
                <w:b/>
                <w:snapToGrid w:val="0"/>
                <w:kern w:val="0"/>
                <w:sz w:val="32"/>
              </w:rPr>
              <w:t>二、项目信息</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gridBefore w:val="1"/>
          <w:wBefore w:w="15" w:type="dxa"/>
          <w:jc w:val="center"/>
        </w:trPr>
        <w:tc>
          <w:tcPr>
            <w:tcW w:w="1552" w:type="dxa"/>
            <w:gridSpan w:val="2"/>
            <w:tcBorders>
              <w:top w:val="sing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申报类型</w:t>
            </w:r>
          </w:p>
        </w:tc>
        <w:tc>
          <w:tcPr>
            <w:tcW w:w="7587" w:type="dxa"/>
            <w:gridSpan w:val="9"/>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snapToGrid w:val="0"/>
              <w:spacing w:line="400" w:lineRule="exac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□瞪羚企业 □瞪羚培育企业</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gridBefore w:val="1"/>
          <w:wBefore w:w="15" w:type="dxa"/>
          <w:jc w:val="center"/>
        </w:trPr>
        <w:tc>
          <w:tcPr>
            <w:tcW w:w="1552" w:type="dxa"/>
            <w:gridSpan w:val="2"/>
            <w:tcBorders>
              <w:top w:val="sing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p>
        </w:tc>
        <w:tc>
          <w:tcPr>
            <w:tcW w:w="1758" w:type="dxa"/>
            <w:gridSpan w:val="2"/>
            <w:tcBorders>
              <w:top w:val="single" w:color="auto" w:sz="4" w:space="0"/>
              <w:left w:val="nil"/>
              <w:bottom w:val="single" w:color="auto" w:sz="8" w:space="0"/>
              <w:right w:val="single" w:color="auto" w:sz="4" w:space="0"/>
            </w:tcBorders>
            <w:shd w:val="clear" w:color="auto" w:fill="auto"/>
            <w:tcMar>
              <w:top w:w="0" w:type="dxa"/>
              <w:left w:w="108" w:type="dxa"/>
              <w:bottom w:w="0" w:type="dxa"/>
              <w:right w:w="108" w:type="dxa"/>
            </w:tcMar>
            <w:vAlign w:val="center"/>
          </w:tcPr>
          <w:p>
            <w:pPr>
              <w:widowControl/>
              <w:autoSpaceDE w:val="0"/>
              <w:autoSpaceDN w:val="0"/>
              <w:snapToGrid w:val="0"/>
              <w:spacing w:line="400" w:lineRule="exact"/>
              <w:ind w:firstLine="624"/>
              <w:jc w:val="center"/>
              <w:rPr>
                <w:rFonts w:ascii="Times New Roman" w:hAnsi="Times New Roman" w:eastAsia="仿宋_GB2312" w:cs="Times New Roman"/>
                <w:snapToGrid w:val="0"/>
                <w:kern w:val="0"/>
                <w:sz w:val="24"/>
                <w:szCs w:val="24"/>
              </w:rPr>
            </w:pPr>
          </w:p>
        </w:tc>
        <w:tc>
          <w:tcPr>
            <w:tcW w:w="2115"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2018年</w:t>
            </w:r>
          </w:p>
        </w:tc>
        <w:tc>
          <w:tcPr>
            <w:tcW w:w="1815" w:type="dxa"/>
            <w:gridSpan w:val="2"/>
            <w:tcBorders>
              <w:top w:val="single" w:color="auto" w:sz="4" w:space="0"/>
              <w:left w:val="single" w:color="auto" w:sz="4" w:space="0"/>
              <w:bottom w:val="single" w:color="auto" w:sz="8" w:space="0"/>
              <w:right w:val="single" w:color="auto" w:sz="8" w:space="0"/>
            </w:tcBorders>
            <w:shd w:val="clear" w:color="auto" w:fill="auto"/>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2019年</w:t>
            </w:r>
          </w:p>
        </w:tc>
        <w:tc>
          <w:tcPr>
            <w:tcW w:w="1899" w:type="dxa"/>
            <w:gridSpan w:val="3"/>
            <w:tcBorders>
              <w:top w:val="single" w:color="auto" w:sz="4" w:space="0"/>
              <w:left w:val="single" w:color="auto" w:sz="4" w:space="0"/>
              <w:bottom w:val="single" w:color="auto" w:sz="8" w:space="0"/>
              <w:right w:val="single" w:color="auto" w:sz="8" w:space="0"/>
            </w:tcBorders>
            <w:shd w:val="clear" w:color="auto" w:fill="auto"/>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2020年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gridBefore w:val="1"/>
          <w:wBefore w:w="15" w:type="dxa"/>
          <w:trHeight w:val="572" w:hRule="atLeast"/>
          <w:jc w:val="center"/>
        </w:trPr>
        <w:tc>
          <w:tcPr>
            <w:tcW w:w="1552" w:type="dxa"/>
            <w:gridSpan w:val="2"/>
            <w:vMerge w:val="restart"/>
            <w:tcBorders>
              <w:left w:val="single" w:color="auto" w:sz="8" w:space="0"/>
              <w:right w:val="single" w:color="auto" w:sz="8" w:space="0"/>
            </w:tcBorders>
            <w:shd w:val="clear" w:color="auto" w:fill="auto"/>
            <w:vAlign w:val="center"/>
          </w:tcPr>
          <w:p>
            <w:pPr>
              <w:autoSpaceDE w:val="0"/>
              <w:autoSpaceDN w:val="0"/>
              <w:snapToGrid w:val="0"/>
              <w:spacing w:line="400" w:lineRule="exac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项目成长性</w:t>
            </w:r>
          </w:p>
        </w:tc>
        <w:tc>
          <w:tcPr>
            <w:tcW w:w="1758"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val="0"/>
              <w:autoSpaceDN w:val="0"/>
              <w:snapToGrid w:val="0"/>
              <w:spacing w:before="100" w:beforeAutospacing="1" w:after="100" w:afterAutospacing="1" w:line="400" w:lineRule="exac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销售收入（万元）</w:t>
            </w:r>
          </w:p>
        </w:tc>
        <w:tc>
          <w:tcPr>
            <w:tcW w:w="2115"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c>
          <w:tcPr>
            <w:tcW w:w="181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c>
          <w:tcPr>
            <w:tcW w:w="18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gridBefore w:val="1"/>
          <w:wBefore w:w="15" w:type="dxa"/>
          <w:trHeight w:val="572" w:hRule="atLeast"/>
          <w:jc w:val="center"/>
        </w:trPr>
        <w:tc>
          <w:tcPr>
            <w:tcW w:w="1552" w:type="dxa"/>
            <w:gridSpan w:val="2"/>
            <w:vMerge w:val="continue"/>
            <w:tcBorders>
              <w:left w:val="single" w:color="auto" w:sz="8" w:space="0"/>
              <w:right w:val="single" w:color="auto" w:sz="8" w:space="0"/>
            </w:tcBorders>
            <w:shd w:val="clear" w:color="auto" w:fill="auto"/>
            <w:vAlign w:val="center"/>
          </w:tcPr>
          <w:p>
            <w:pPr>
              <w:autoSpaceDE w:val="0"/>
              <w:autoSpaceDN w:val="0"/>
              <w:snapToGrid w:val="0"/>
              <w:spacing w:line="400" w:lineRule="exact"/>
              <w:rPr>
                <w:rFonts w:ascii="Times New Roman" w:hAnsi="Times New Roman" w:eastAsia="仿宋_GB2312" w:cs="Times New Roman"/>
                <w:snapToGrid w:val="0"/>
                <w:kern w:val="0"/>
                <w:sz w:val="24"/>
                <w:szCs w:val="24"/>
              </w:rPr>
            </w:pPr>
          </w:p>
        </w:tc>
        <w:tc>
          <w:tcPr>
            <w:tcW w:w="1758"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val="0"/>
              <w:autoSpaceDN w:val="0"/>
              <w:snapToGrid w:val="0"/>
              <w:spacing w:before="100" w:beforeAutospacing="1" w:after="100" w:afterAutospacing="1" w:line="400" w:lineRule="exac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流水收入（贸易收入，万元）</w:t>
            </w:r>
          </w:p>
        </w:tc>
        <w:tc>
          <w:tcPr>
            <w:tcW w:w="2115"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c>
          <w:tcPr>
            <w:tcW w:w="181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c>
          <w:tcPr>
            <w:tcW w:w="18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gridBefore w:val="1"/>
          <w:wBefore w:w="15" w:type="dxa"/>
          <w:trHeight w:val="572" w:hRule="atLeast"/>
          <w:jc w:val="center"/>
        </w:trPr>
        <w:tc>
          <w:tcPr>
            <w:tcW w:w="1552" w:type="dxa"/>
            <w:gridSpan w:val="2"/>
            <w:vMerge w:val="continue"/>
            <w:tcBorders>
              <w:left w:val="single" w:color="auto" w:sz="8" w:space="0"/>
              <w:right w:val="single" w:color="auto" w:sz="8" w:space="0"/>
            </w:tcBorders>
            <w:shd w:val="clear" w:color="auto" w:fill="auto"/>
            <w:vAlign w:val="center"/>
          </w:tcPr>
          <w:p>
            <w:pPr>
              <w:autoSpaceDE w:val="0"/>
              <w:autoSpaceDN w:val="0"/>
              <w:snapToGrid w:val="0"/>
              <w:spacing w:line="400" w:lineRule="exact"/>
              <w:rPr>
                <w:rFonts w:ascii="Times New Roman" w:hAnsi="Times New Roman" w:eastAsia="仿宋_GB2312" w:cs="Times New Roman"/>
                <w:snapToGrid w:val="0"/>
                <w:kern w:val="0"/>
                <w:sz w:val="24"/>
                <w:szCs w:val="24"/>
              </w:rPr>
            </w:pPr>
          </w:p>
        </w:tc>
        <w:tc>
          <w:tcPr>
            <w:tcW w:w="1758"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val="0"/>
              <w:autoSpaceDN w:val="0"/>
              <w:snapToGrid w:val="0"/>
              <w:spacing w:before="100" w:beforeAutospacing="1" w:after="100" w:afterAutospacing="1" w:line="400" w:lineRule="exac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关联交易收入（万元）</w:t>
            </w:r>
          </w:p>
        </w:tc>
        <w:tc>
          <w:tcPr>
            <w:tcW w:w="2115"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c>
          <w:tcPr>
            <w:tcW w:w="181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c>
          <w:tcPr>
            <w:tcW w:w="18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gridBefore w:val="1"/>
          <w:wBefore w:w="15" w:type="dxa"/>
          <w:trHeight w:val="572" w:hRule="atLeast"/>
          <w:jc w:val="center"/>
        </w:trPr>
        <w:tc>
          <w:tcPr>
            <w:tcW w:w="1552" w:type="dxa"/>
            <w:gridSpan w:val="2"/>
            <w:vMerge w:val="continue"/>
            <w:tcBorders>
              <w:left w:val="single" w:color="auto" w:sz="8" w:space="0"/>
              <w:right w:val="single" w:color="auto" w:sz="8" w:space="0"/>
            </w:tcBorders>
            <w:shd w:val="clear" w:color="auto" w:fill="auto"/>
            <w:vAlign w:val="center"/>
          </w:tcPr>
          <w:p>
            <w:pPr>
              <w:autoSpaceDE w:val="0"/>
              <w:autoSpaceDN w:val="0"/>
              <w:snapToGrid w:val="0"/>
              <w:spacing w:line="400" w:lineRule="exact"/>
              <w:rPr>
                <w:rFonts w:ascii="Times New Roman" w:hAnsi="Times New Roman" w:eastAsia="仿宋_GB2312" w:cs="Times New Roman"/>
                <w:snapToGrid w:val="0"/>
                <w:kern w:val="0"/>
                <w:sz w:val="24"/>
                <w:szCs w:val="24"/>
              </w:rPr>
            </w:pPr>
          </w:p>
        </w:tc>
        <w:tc>
          <w:tcPr>
            <w:tcW w:w="1758"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val="0"/>
              <w:autoSpaceDN w:val="0"/>
              <w:snapToGrid w:val="0"/>
              <w:spacing w:before="100" w:beforeAutospacing="1" w:after="100" w:afterAutospacing="1" w:line="400" w:lineRule="exac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销售收入（不含流水、关联交易，万元）</w:t>
            </w:r>
          </w:p>
        </w:tc>
        <w:tc>
          <w:tcPr>
            <w:tcW w:w="2115"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c>
          <w:tcPr>
            <w:tcW w:w="181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c>
          <w:tcPr>
            <w:tcW w:w="18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gridBefore w:val="1"/>
          <w:wBefore w:w="15" w:type="dxa"/>
          <w:trHeight w:val="574" w:hRule="atLeast"/>
          <w:jc w:val="center"/>
        </w:trPr>
        <w:tc>
          <w:tcPr>
            <w:tcW w:w="1552" w:type="dxa"/>
            <w:gridSpan w:val="2"/>
            <w:vMerge w:val="continue"/>
            <w:tcBorders>
              <w:left w:val="single" w:color="auto" w:sz="8" w:space="0"/>
              <w:right w:val="single" w:color="auto" w:sz="8" w:space="0"/>
            </w:tcBorders>
            <w:shd w:val="clear" w:color="auto" w:fill="auto"/>
            <w:vAlign w:val="center"/>
          </w:tcPr>
          <w:p>
            <w:pPr>
              <w:autoSpaceDE w:val="0"/>
              <w:autoSpaceDN w:val="0"/>
              <w:snapToGrid w:val="0"/>
              <w:spacing w:line="400" w:lineRule="exact"/>
              <w:ind w:firstLine="624"/>
              <w:jc w:val="center"/>
              <w:rPr>
                <w:rFonts w:ascii="Times New Roman" w:hAnsi="Times New Roman" w:eastAsia="仿宋_GB2312" w:cs="Times New Roman"/>
                <w:snapToGrid w:val="0"/>
                <w:kern w:val="0"/>
                <w:sz w:val="24"/>
                <w:szCs w:val="24"/>
              </w:rPr>
            </w:pPr>
          </w:p>
        </w:tc>
        <w:tc>
          <w:tcPr>
            <w:tcW w:w="1758"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净利润（万元）</w:t>
            </w:r>
          </w:p>
        </w:tc>
        <w:tc>
          <w:tcPr>
            <w:tcW w:w="2115"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c>
          <w:tcPr>
            <w:tcW w:w="181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c>
          <w:tcPr>
            <w:tcW w:w="18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gridBefore w:val="1"/>
          <w:wBefore w:w="15" w:type="dxa"/>
          <w:trHeight w:val="574" w:hRule="atLeast"/>
          <w:jc w:val="center"/>
        </w:trPr>
        <w:tc>
          <w:tcPr>
            <w:tcW w:w="1552" w:type="dxa"/>
            <w:gridSpan w:val="2"/>
            <w:vMerge w:val="continue"/>
            <w:tcBorders>
              <w:left w:val="single" w:color="auto" w:sz="8" w:space="0"/>
              <w:right w:val="single" w:color="auto" w:sz="8" w:space="0"/>
            </w:tcBorders>
            <w:shd w:val="clear" w:color="auto" w:fill="auto"/>
            <w:vAlign w:val="center"/>
          </w:tcPr>
          <w:p>
            <w:pPr>
              <w:autoSpaceDE w:val="0"/>
              <w:autoSpaceDN w:val="0"/>
              <w:snapToGrid w:val="0"/>
              <w:spacing w:line="400" w:lineRule="exact"/>
              <w:ind w:firstLine="624"/>
              <w:jc w:val="center"/>
              <w:rPr>
                <w:rFonts w:ascii="Times New Roman" w:hAnsi="Times New Roman" w:eastAsia="仿宋_GB2312" w:cs="Times New Roman"/>
                <w:snapToGrid w:val="0"/>
                <w:kern w:val="0"/>
                <w:sz w:val="24"/>
                <w:szCs w:val="24"/>
              </w:rPr>
            </w:pPr>
          </w:p>
        </w:tc>
        <w:tc>
          <w:tcPr>
            <w:tcW w:w="1758"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纳税总额，参考现金流量表之“支付的各项税费”填报（万元）</w:t>
            </w:r>
          </w:p>
        </w:tc>
        <w:tc>
          <w:tcPr>
            <w:tcW w:w="2115"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c>
          <w:tcPr>
            <w:tcW w:w="181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c>
          <w:tcPr>
            <w:tcW w:w="18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gridBefore w:val="1"/>
          <w:wBefore w:w="15" w:type="dxa"/>
          <w:trHeight w:val="1449" w:hRule="atLeast"/>
          <w:jc w:val="center"/>
        </w:trPr>
        <w:tc>
          <w:tcPr>
            <w:tcW w:w="1552" w:type="dxa"/>
            <w:gridSpan w:val="2"/>
            <w:vMerge w:val="continue"/>
            <w:tcBorders>
              <w:left w:val="single" w:color="auto" w:sz="8" w:space="0"/>
              <w:right w:val="single" w:color="auto" w:sz="8" w:space="0"/>
            </w:tcBorders>
            <w:shd w:val="clear" w:color="auto" w:fill="auto"/>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c>
          <w:tcPr>
            <w:tcW w:w="1758"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2018-2020年销售收入（不含流水、关联交易）平均增长率（%）</w:t>
            </w:r>
          </w:p>
        </w:tc>
        <w:tc>
          <w:tcPr>
            <w:tcW w:w="5829" w:type="dxa"/>
            <w:gridSpan w:val="7"/>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gridBefore w:val="1"/>
          <w:wBefore w:w="15" w:type="dxa"/>
          <w:trHeight w:val="973" w:hRule="atLeast"/>
          <w:jc w:val="center"/>
        </w:trPr>
        <w:tc>
          <w:tcPr>
            <w:tcW w:w="1552" w:type="dxa"/>
            <w:gridSpan w:val="2"/>
            <w:vMerge w:val="continue"/>
            <w:tcBorders>
              <w:left w:val="single" w:color="auto" w:sz="8" w:space="0"/>
              <w:bottom w:val="single" w:color="auto" w:sz="8" w:space="0"/>
              <w:right w:val="single" w:color="auto" w:sz="8" w:space="0"/>
            </w:tcBorders>
            <w:shd w:val="clear" w:color="auto" w:fill="auto"/>
            <w:vAlign w:val="center"/>
          </w:tcPr>
          <w:p>
            <w:pPr>
              <w:widowControl/>
              <w:autoSpaceDE w:val="0"/>
              <w:autoSpaceDN w:val="0"/>
              <w:snapToGrid w:val="0"/>
              <w:spacing w:line="400" w:lineRule="exact"/>
              <w:ind w:firstLine="624"/>
              <w:jc w:val="center"/>
              <w:rPr>
                <w:rFonts w:ascii="Times New Roman" w:hAnsi="Times New Roman" w:eastAsia="仿宋_GB2312" w:cs="Times New Roman"/>
                <w:snapToGrid w:val="0"/>
                <w:kern w:val="0"/>
                <w:sz w:val="24"/>
                <w:szCs w:val="24"/>
              </w:rPr>
            </w:pPr>
          </w:p>
        </w:tc>
        <w:tc>
          <w:tcPr>
            <w:tcW w:w="1758"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2018-2020年净利润平均增长率（%）</w:t>
            </w:r>
          </w:p>
        </w:tc>
        <w:tc>
          <w:tcPr>
            <w:tcW w:w="5829" w:type="dxa"/>
            <w:gridSpan w:val="7"/>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gridBefore w:val="1"/>
          <w:wBefore w:w="15" w:type="dxa"/>
          <w:trHeight w:val="743" w:hRule="atLeast"/>
          <w:jc w:val="center"/>
        </w:trPr>
        <w:tc>
          <w:tcPr>
            <w:tcW w:w="1552" w:type="dxa"/>
            <w:gridSpan w:val="2"/>
            <w:vMerge w:val="restart"/>
            <w:tcBorders>
              <w:left w:val="single" w:color="auto" w:sz="8" w:space="0"/>
              <w:right w:val="single" w:color="auto" w:sz="8" w:space="0"/>
            </w:tcBorders>
            <w:shd w:val="clear" w:color="auto" w:fill="auto"/>
            <w:vAlign w:val="center"/>
          </w:tcPr>
          <w:p>
            <w:pPr>
              <w:widowControl/>
              <w:autoSpaceDE w:val="0"/>
              <w:autoSpaceDN w:val="0"/>
              <w:snapToGrid w:val="0"/>
              <w:spacing w:line="400" w:lineRule="exac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公司团队</w:t>
            </w:r>
          </w:p>
        </w:tc>
        <w:tc>
          <w:tcPr>
            <w:tcW w:w="1758" w:type="dxa"/>
            <w:gridSpan w:val="2"/>
            <w:tcBorders>
              <w:top w:val="single" w:color="auto" w:sz="8" w:space="0"/>
              <w:left w:val="single" w:color="auto" w:sz="8" w:space="0"/>
              <w:right w:val="single" w:color="auto" w:sz="4" w:space="0"/>
            </w:tcBorders>
            <w:shd w:val="clear" w:color="auto" w:fill="auto"/>
            <w:vAlign w:val="center"/>
          </w:tcPr>
          <w:p>
            <w:pPr>
              <w:widowControl/>
              <w:autoSpaceDE w:val="0"/>
              <w:autoSpaceDN w:val="0"/>
              <w:snapToGrid w:val="0"/>
              <w:spacing w:before="100" w:beforeAutospacing="1" w:after="100" w:afterAutospacing="1" w:line="400" w:lineRule="exac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园区参保人数（人）</w:t>
            </w:r>
          </w:p>
        </w:tc>
        <w:tc>
          <w:tcPr>
            <w:tcW w:w="5829" w:type="dxa"/>
            <w:gridSpan w:val="7"/>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snapToGrid w:val="0"/>
              <w:spacing w:line="400" w:lineRule="exact"/>
              <w:jc w:val="left"/>
              <w:rPr>
                <w:rFonts w:ascii="Times New Roman" w:hAnsi="Times New Roman" w:eastAsia="仿宋_GB2312" w:cs="Times New Roman"/>
                <w:snapToGrid w:val="0"/>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gridBefore w:val="1"/>
          <w:wBefore w:w="15" w:type="dxa"/>
          <w:trHeight w:val="742" w:hRule="atLeast"/>
          <w:jc w:val="center"/>
        </w:trPr>
        <w:tc>
          <w:tcPr>
            <w:tcW w:w="1552" w:type="dxa"/>
            <w:gridSpan w:val="2"/>
            <w:vMerge w:val="continue"/>
            <w:tcBorders>
              <w:left w:val="single" w:color="auto" w:sz="8" w:space="0"/>
              <w:right w:val="single" w:color="auto" w:sz="8" w:space="0"/>
            </w:tcBorders>
            <w:shd w:val="clear" w:color="auto" w:fill="auto"/>
            <w:vAlign w:val="center"/>
          </w:tcPr>
          <w:p>
            <w:pPr>
              <w:widowControl/>
              <w:autoSpaceDE w:val="0"/>
              <w:autoSpaceDN w:val="0"/>
              <w:snapToGrid w:val="0"/>
              <w:spacing w:line="400" w:lineRule="exact"/>
              <w:rPr>
                <w:rFonts w:ascii="Times New Roman" w:hAnsi="Times New Roman" w:eastAsia="仿宋_GB2312" w:cs="Times New Roman"/>
                <w:snapToGrid w:val="0"/>
                <w:kern w:val="0"/>
                <w:sz w:val="24"/>
                <w:szCs w:val="24"/>
              </w:rPr>
            </w:pPr>
          </w:p>
        </w:tc>
        <w:tc>
          <w:tcPr>
            <w:tcW w:w="1758" w:type="dxa"/>
            <w:gridSpan w:val="2"/>
            <w:tcBorders>
              <w:top w:val="single" w:color="auto" w:sz="8" w:space="0"/>
              <w:left w:val="single" w:color="auto" w:sz="8" w:space="0"/>
              <w:right w:val="single" w:color="auto" w:sz="4" w:space="0"/>
            </w:tcBorders>
            <w:shd w:val="clear" w:color="auto" w:fill="auto"/>
            <w:vAlign w:val="center"/>
          </w:tcPr>
          <w:p>
            <w:pPr>
              <w:widowControl/>
              <w:autoSpaceDE w:val="0"/>
              <w:autoSpaceDN w:val="0"/>
              <w:snapToGrid w:val="0"/>
              <w:spacing w:before="100" w:beforeAutospacing="1" w:after="100" w:afterAutospacing="1" w:line="400" w:lineRule="exac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人才资质</w:t>
            </w:r>
          </w:p>
        </w:tc>
        <w:tc>
          <w:tcPr>
            <w:tcW w:w="5829" w:type="dxa"/>
            <w:gridSpan w:val="7"/>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snapToGrid w:val="0"/>
              <w:spacing w:before="100" w:beforeAutospacing="1" w:after="100" w:afterAutospacing="1" w:line="400" w:lineRule="exac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sym w:font="Wingdings 2" w:char="00A3"/>
            </w:r>
            <w:r>
              <w:rPr>
                <w:rFonts w:ascii="Times New Roman" w:hAnsi="Times New Roman" w:eastAsia="仿宋_GB2312" w:cs="Times New Roman"/>
                <w:snapToGrid w:val="0"/>
                <w:kern w:val="0"/>
                <w:sz w:val="24"/>
                <w:szCs w:val="24"/>
              </w:rPr>
              <w:t>千人计划  □江苏省双创  □姑苏领军</w:t>
            </w:r>
          </w:p>
          <w:p>
            <w:pPr>
              <w:widowControl/>
              <w:autoSpaceDE w:val="0"/>
              <w:autoSpaceDN w:val="0"/>
              <w:snapToGrid w:val="0"/>
              <w:spacing w:before="100" w:beforeAutospacing="1" w:after="100" w:afterAutospacing="1" w:line="400" w:lineRule="exac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□园区领军  □其他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gridBefore w:val="1"/>
          <w:wBefore w:w="15" w:type="dxa"/>
          <w:trHeight w:val="2696" w:hRule="atLeast"/>
          <w:jc w:val="center"/>
        </w:trPr>
        <w:tc>
          <w:tcPr>
            <w:tcW w:w="1552" w:type="dxa"/>
            <w:gridSpan w:val="2"/>
            <w:vMerge w:val="continue"/>
            <w:tcBorders>
              <w:left w:val="single" w:color="auto" w:sz="8" w:space="0"/>
              <w:bottom w:val="single" w:color="auto" w:sz="8" w:space="0"/>
              <w:right w:val="single" w:color="auto" w:sz="8" w:space="0"/>
            </w:tcBorders>
            <w:shd w:val="clear" w:color="auto" w:fill="auto"/>
            <w:vAlign w:val="center"/>
          </w:tcPr>
          <w:p>
            <w:pPr>
              <w:widowControl/>
              <w:autoSpaceDE w:val="0"/>
              <w:autoSpaceDN w:val="0"/>
              <w:snapToGrid w:val="0"/>
              <w:spacing w:line="400" w:lineRule="exact"/>
              <w:rPr>
                <w:rFonts w:ascii="Times New Roman" w:hAnsi="Times New Roman" w:eastAsia="仿宋_GB2312" w:cs="Times New Roman"/>
                <w:snapToGrid w:val="0"/>
                <w:kern w:val="0"/>
                <w:sz w:val="24"/>
                <w:szCs w:val="24"/>
              </w:rPr>
            </w:pPr>
          </w:p>
        </w:tc>
        <w:tc>
          <w:tcPr>
            <w:tcW w:w="7587" w:type="dxa"/>
            <w:gridSpan w:val="9"/>
            <w:tcBorders>
              <w:top w:val="single" w:color="auto" w:sz="8" w:space="0"/>
              <w:left w:val="single" w:color="auto" w:sz="8" w:space="0"/>
              <w:bottom w:val="single" w:color="auto" w:sz="8" w:space="0"/>
              <w:right w:val="single" w:color="auto" w:sz="8" w:space="0"/>
            </w:tcBorders>
            <w:shd w:val="clear" w:color="auto" w:fill="auto"/>
          </w:tcPr>
          <w:p>
            <w:pPr>
              <w:widowControl/>
              <w:autoSpaceDE w:val="0"/>
              <w:autoSpaceDN w:val="0"/>
              <w:snapToGrid w:val="0"/>
              <w:spacing w:line="400" w:lineRule="exact"/>
              <w:jc w:val="lef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（公司团队、人才引进情况简介，300字以内）</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gridBefore w:val="1"/>
          <w:wBefore w:w="15" w:type="dxa"/>
          <w:trHeight w:val="2696" w:hRule="atLeast"/>
          <w:jc w:val="center"/>
        </w:trPr>
        <w:tc>
          <w:tcPr>
            <w:tcW w:w="1552" w:type="dxa"/>
            <w:gridSpan w:val="2"/>
            <w:tcBorders>
              <w:left w:val="single" w:color="auto" w:sz="8" w:space="0"/>
              <w:bottom w:val="single" w:color="auto" w:sz="8" w:space="0"/>
              <w:right w:val="single" w:color="auto" w:sz="8" w:space="0"/>
            </w:tcBorders>
            <w:shd w:val="clear" w:color="auto" w:fill="auto"/>
            <w:vAlign w:val="center"/>
          </w:tcPr>
          <w:p>
            <w:pPr>
              <w:widowControl/>
              <w:autoSpaceDE w:val="0"/>
              <w:autoSpaceDN w:val="0"/>
              <w:snapToGrid w:val="0"/>
              <w:spacing w:line="400" w:lineRule="exact"/>
              <w:jc w:val="lef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经营情况、成长性</w:t>
            </w:r>
          </w:p>
        </w:tc>
        <w:tc>
          <w:tcPr>
            <w:tcW w:w="7587" w:type="dxa"/>
            <w:gridSpan w:val="9"/>
            <w:tcBorders>
              <w:top w:val="single" w:color="auto" w:sz="8" w:space="0"/>
              <w:left w:val="single" w:color="auto" w:sz="8" w:space="0"/>
              <w:bottom w:val="single" w:color="auto" w:sz="8" w:space="0"/>
              <w:right w:val="single" w:color="auto" w:sz="8" w:space="0"/>
            </w:tcBorders>
            <w:shd w:val="clear" w:color="auto" w:fill="auto"/>
          </w:tcPr>
          <w:p>
            <w:pPr>
              <w:widowControl/>
              <w:autoSpaceDE w:val="0"/>
              <w:autoSpaceDN w:val="0"/>
              <w:snapToGrid w:val="0"/>
              <w:spacing w:line="400" w:lineRule="exac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（350字以内）</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gridAfter w:val="1"/>
          <w:wAfter w:w="15" w:type="dxa"/>
          <w:trHeight w:val="2696" w:hRule="atLeast"/>
          <w:jc w:val="center"/>
        </w:trPr>
        <w:tc>
          <w:tcPr>
            <w:tcW w:w="1552" w:type="dxa"/>
            <w:gridSpan w:val="2"/>
            <w:tcBorders>
              <w:left w:val="single" w:color="auto" w:sz="8" w:space="0"/>
              <w:bottom w:val="single" w:color="auto" w:sz="8" w:space="0"/>
              <w:right w:val="single" w:color="auto" w:sz="8" w:space="0"/>
            </w:tcBorders>
            <w:shd w:val="clear" w:color="auto" w:fill="auto"/>
            <w:vAlign w:val="center"/>
          </w:tcPr>
          <w:p>
            <w:pPr>
              <w:widowControl/>
              <w:autoSpaceDE w:val="0"/>
              <w:autoSpaceDN w:val="0"/>
              <w:snapToGrid w:val="0"/>
              <w:spacing w:line="400" w:lineRule="exact"/>
              <w:jc w:val="lef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产业化进展</w:t>
            </w:r>
          </w:p>
        </w:tc>
        <w:tc>
          <w:tcPr>
            <w:tcW w:w="7587" w:type="dxa"/>
            <w:gridSpan w:val="9"/>
            <w:tcBorders>
              <w:top w:val="single" w:color="auto" w:sz="8" w:space="0"/>
              <w:left w:val="single" w:color="auto" w:sz="8" w:space="0"/>
              <w:bottom w:val="single" w:color="auto" w:sz="8" w:space="0"/>
              <w:right w:val="single" w:color="auto" w:sz="8" w:space="0"/>
            </w:tcBorders>
            <w:shd w:val="clear" w:color="auto" w:fill="auto"/>
          </w:tcPr>
          <w:p>
            <w:pPr>
              <w:widowControl/>
              <w:autoSpaceDE w:val="0"/>
              <w:autoSpaceDN w:val="0"/>
              <w:snapToGrid w:val="0"/>
              <w:spacing w:line="400" w:lineRule="exac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（350字以内）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364" w:hRule="atLeast"/>
          <w:jc w:val="center"/>
        </w:trPr>
        <w:tc>
          <w:tcPr>
            <w:tcW w:w="1552" w:type="dxa"/>
            <w:gridSpan w:val="2"/>
            <w:vMerge w:val="restart"/>
            <w:tcBorders>
              <w:top w:val="single" w:color="auto" w:sz="6" w:space="0"/>
              <w:left w:val="single" w:color="auto" w:sz="6" w:space="0"/>
              <w:right w:val="single" w:color="auto" w:sz="6" w:space="0"/>
            </w:tcBorders>
            <w:vAlign w:val="center"/>
          </w:tcPr>
          <w:p>
            <w:pPr>
              <w:widowControl/>
              <w:autoSpaceDE w:val="0"/>
              <w:autoSpaceDN w:val="0"/>
              <w:snapToGrid w:val="0"/>
              <w:spacing w:before="100" w:beforeAutospacing="1" w:after="100" w:afterAutospacing="1" w:line="360" w:lineRule="exac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技术水平、创新性和成熟度</w:t>
            </w:r>
          </w:p>
        </w:tc>
        <w:tc>
          <w:tcPr>
            <w:tcW w:w="7587" w:type="dxa"/>
            <w:gridSpan w:val="9"/>
            <w:tcBorders>
              <w:left w:val="single" w:color="auto" w:sz="6" w:space="0"/>
              <w:right w:val="single" w:color="auto" w:sz="6" w:space="0"/>
            </w:tcBorders>
          </w:tcPr>
          <w:p>
            <w:pPr>
              <w:widowControl/>
              <w:autoSpaceDE w:val="0"/>
              <w:autoSpaceDN w:val="0"/>
              <w:snapToGrid w:val="0"/>
              <w:spacing w:before="100" w:beforeAutospacing="1" w:after="100" w:afterAutospacing="1" w:line="400" w:lineRule="exac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（技术水平、创新性、成熟度，500字以内）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58" w:hRule="atLeast"/>
          <w:jc w:val="center"/>
        </w:trPr>
        <w:tc>
          <w:tcPr>
            <w:tcW w:w="1552" w:type="dxa"/>
            <w:gridSpan w:val="2"/>
            <w:vMerge w:val="continue"/>
            <w:tcBorders>
              <w:left w:val="single" w:color="auto" w:sz="6" w:space="0"/>
              <w:right w:val="single" w:color="auto" w:sz="6" w:space="0"/>
            </w:tcBorders>
            <w:vAlign w:val="center"/>
          </w:tcPr>
          <w:p>
            <w:pPr>
              <w:widowControl/>
              <w:autoSpaceDE w:val="0"/>
              <w:autoSpaceDN w:val="0"/>
              <w:snapToGrid w:val="0"/>
              <w:spacing w:before="100" w:beforeAutospacing="1" w:after="100" w:afterAutospacing="1" w:line="360" w:lineRule="exact"/>
              <w:rPr>
                <w:rFonts w:ascii="Times New Roman" w:hAnsi="Times New Roman" w:eastAsia="仿宋_GB2312" w:cs="Times New Roman"/>
                <w:snapToGrid w:val="0"/>
                <w:kern w:val="0"/>
                <w:sz w:val="24"/>
                <w:szCs w:val="24"/>
              </w:rPr>
            </w:pPr>
          </w:p>
        </w:tc>
        <w:tc>
          <w:tcPr>
            <w:tcW w:w="1758" w:type="dxa"/>
            <w:gridSpan w:val="2"/>
            <w:vMerge w:val="restart"/>
            <w:tcBorders>
              <w:left w:val="single" w:color="auto" w:sz="6" w:space="0"/>
              <w:right w:val="single" w:color="auto" w:sz="6" w:space="0"/>
            </w:tcBorders>
            <w:vAlign w:val="center"/>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自主知识产权</w:t>
            </w:r>
          </w:p>
        </w:tc>
        <w:tc>
          <w:tcPr>
            <w:tcW w:w="5829" w:type="dxa"/>
            <w:gridSpan w:val="7"/>
            <w:tcBorders>
              <w:left w:val="single" w:color="auto" w:sz="6" w:space="0"/>
              <w:right w:val="single" w:color="auto" w:sz="6" w:space="0"/>
            </w:tcBorders>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有效期内的授权专利（件）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58" w:hRule="atLeast"/>
          <w:jc w:val="center"/>
        </w:trPr>
        <w:tc>
          <w:tcPr>
            <w:tcW w:w="1552" w:type="dxa"/>
            <w:gridSpan w:val="2"/>
            <w:vMerge w:val="continue"/>
            <w:tcBorders>
              <w:left w:val="single" w:color="auto" w:sz="6" w:space="0"/>
              <w:right w:val="single" w:color="auto" w:sz="6" w:space="0"/>
            </w:tcBorders>
            <w:vAlign w:val="center"/>
          </w:tcPr>
          <w:p>
            <w:pPr>
              <w:widowControl/>
              <w:autoSpaceDE w:val="0"/>
              <w:autoSpaceDN w:val="0"/>
              <w:snapToGrid w:val="0"/>
              <w:spacing w:before="100" w:beforeAutospacing="1" w:after="100" w:afterAutospacing="1" w:line="360" w:lineRule="exact"/>
              <w:rPr>
                <w:rFonts w:ascii="Times New Roman" w:hAnsi="Times New Roman" w:eastAsia="仿宋_GB2312" w:cs="Times New Roman"/>
                <w:snapToGrid w:val="0"/>
                <w:kern w:val="0"/>
                <w:sz w:val="24"/>
                <w:szCs w:val="24"/>
              </w:rPr>
            </w:pPr>
          </w:p>
        </w:tc>
        <w:tc>
          <w:tcPr>
            <w:tcW w:w="1758" w:type="dxa"/>
            <w:gridSpan w:val="2"/>
            <w:vMerge w:val="continue"/>
            <w:tcBorders>
              <w:left w:val="single" w:color="auto" w:sz="6" w:space="0"/>
              <w:right w:val="single" w:color="auto" w:sz="6" w:space="0"/>
            </w:tcBorders>
          </w:tcPr>
          <w:p>
            <w:pPr>
              <w:widowControl/>
              <w:autoSpaceDE w:val="0"/>
              <w:autoSpaceDN w:val="0"/>
              <w:snapToGrid w:val="0"/>
              <w:spacing w:before="100" w:beforeAutospacing="1" w:after="100" w:afterAutospacing="1" w:line="400" w:lineRule="exact"/>
              <w:rPr>
                <w:rFonts w:ascii="Times New Roman" w:hAnsi="Times New Roman" w:eastAsia="仿宋_GB2312" w:cs="Times New Roman"/>
                <w:snapToGrid w:val="0"/>
                <w:kern w:val="0"/>
                <w:sz w:val="24"/>
                <w:szCs w:val="24"/>
              </w:rPr>
            </w:pPr>
          </w:p>
        </w:tc>
        <w:tc>
          <w:tcPr>
            <w:tcW w:w="3075" w:type="dxa"/>
            <w:gridSpan w:val="4"/>
            <w:tcBorders>
              <w:left w:val="single" w:color="auto" w:sz="6" w:space="0"/>
              <w:right w:val="single" w:color="auto" w:sz="6" w:space="0"/>
            </w:tcBorders>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发明专利</w:t>
            </w:r>
          </w:p>
        </w:tc>
        <w:tc>
          <w:tcPr>
            <w:tcW w:w="2754" w:type="dxa"/>
            <w:gridSpan w:val="3"/>
            <w:tcBorders>
              <w:left w:val="single" w:color="auto" w:sz="6" w:space="0"/>
              <w:right w:val="single" w:color="auto" w:sz="6" w:space="0"/>
            </w:tcBorders>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PCT专利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58" w:hRule="atLeast"/>
          <w:jc w:val="center"/>
        </w:trPr>
        <w:tc>
          <w:tcPr>
            <w:tcW w:w="1552" w:type="dxa"/>
            <w:gridSpan w:val="2"/>
            <w:vMerge w:val="continue"/>
            <w:tcBorders>
              <w:left w:val="single" w:color="auto" w:sz="6" w:space="0"/>
              <w:right w:val="single" w:color="auto" w:sz="6" w:space="0"/>
            </w:tcBorders>
            <w:vAlign w:val="center"/>
          </w:tcPr>
          <w:p>
            <w:pPr>
              <w:widowControl/>
              <w:autoSpaceDE w:val="0"/>
              <w:autoSpaceDN w:val="0"/>
              <w:snapToGrid w:val="0"/>
              <w:spacing w:before="100" w:beforeAutospacing="1" w:after="100" w:afterAutospacing="1" w:line="360" w:lineRule="exact"/>
              <w:rPr>
                <w:rFonts w:ascii="Times New Roman" w:hAnsi="Times New Roman" w:eastAsia="仿宋_GB2312" w:cs="Times New Roman"/>
                <w:snapToGrid w:val="0"/>
                <w:kern w:val="0"/>
                <w:sz w:val="24"/>
                <w:szCs w:val="24"/>
              </w:rPr>
            </w:pPr>
          </w:p>
        </w:tc>
        <w:tc>
          <w:tcPr>
            <w:tcW w:w="1758" w:type="dxa"/>
            <w:gridSpan w:val="2"/>
            <w:vMerge w:val="continue"/>
            <w:tcBorders>
              <w:left w:val="single" w:color="auto" w:sz="6" w:space="0"/>
              <w:right w:val="single" w:color="auto" w:sz="6" w:space="0"/>
            </w:tcBorders>
          </w:tcPr>
          <w:p>
            <w:pPr>
              <w:widowControl/>
              <w:autoSpaceDE w:val="0"/>
              <w:autoSpaceDN w:val="0"/>
              <w:snapToGrid w:val="0"/>
              <w:spacing w:before="100" w:beforeAutospacing="1" w:after="100" w:afterAutospacing="1" w:line="400" w:lineRule="exact"/>
              <w:rPr>
                <w:rFonts w:ascii="Times New Roman" w:hAnsi="Times New Roman" w:eastAsia="仿宋_GB2312" w:cs="Times New Roman"/>
                <w:snapToGrid w:val="0"/>
                <w:kern w:val="0"/>
                <w:sz w:val="24"/>
                <w:szCs w:val="24"/>
              </w:rPr>
            </w:pPr>
          </w:p>
        </w:tc>
        <w:tc>
          <w:tcPr>
            <w:tcW w:w="3075" w:type="dxa"/>
            <w:gridSpan w:val="4"/>
            <w:tcBorders>
              <w:left w:val="single" w:color="auto" w:sz="6" w:space="0"/>
              <w:right w:val="single" w:color="auto" w:sz="6" w:space="0"/>
            </w:tcBorders>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p>
        </w:tc>
        <w:tc>
          <w:tcPr>
            <w:tcW w:w="2754" w:type="dxa"/>
            <w:gridSpan w:val="3"/>
            <w:tcBorders>
              <w:left w:val="single" w:color="auto" w:sz="6" w:space="0"/>
              <w:right w:val="single" w:color="auto" w:sz="6" w:space="0"/>
            </w:tcBorders>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58" w:hRule="atLeast"/>
          <w:jc w:val="center"/>
        </w:trPr>
        <w:tc>
          <w:tcPr>
            <w:tcW w:w="1552" w:type="dxa"/>
            <w:gridSpan w:val="2"/>
            <w:vMerge w:val="continue"/>
            <w:tcBorders>
              <w:left w:val="single" w:color="auto" w:sz="6" w:space="0"/>
              <w:right w:val="single" w:color="auto" w:sz="6" w:space="0"/>
            </w:tcBorders>
            <w:vAlign w:val="center"/>
          </w:tcPr>
          <w:p>
            <w:pPr>
              <w:widowControl/>
              <w:autoSpaceDE w:val="0"/>
              <w:autoSpaceDN w:val="0"/>
              <w:snapToGrid w:val="0"/>
              <w:spacing w:before="100" w:beforeAutospacing="1" w:after="100" w:afterAutospacing="1" w:line="360" w:lineRule="exact"/>
              <w:rPr>
                <w:rFonts w:ascii="Times New Roman" w:hAnsi="Times New Roman" w:eastAsia="仿宋_GB2312" w:cs="Times New Roman"/>
                <w:snapToGrid w:val="0"/>
                <w:kern w:val="0"/>
                <w:sz w:val="24"/>
                <w:szCs w:val="24"/>
              </w:rPr>
            </w:pPr>
          </w:p>
        </w:tc>
        <w:tc>
          <w:tcPr>
            <w:tcW w:w="1758" w:type="dxa"/>
            <w:gridSpan w:val="2"/>
            <w:vMerge w:val="continue"/>
            <w:tcBorders>
              <w:left w:val="single" w:color="auto" w:sz="6" w:space="0"/>
              <w:right w:val="single" w:color="auto" w:sz="6" w:space="0"/>
            </w:tcBorders>
          </w:tcPr>
          <w:p>
            <w:pPr>
              <w:widowControl/>
              <w:autoSpaceDE w:val="0"/>
              <w:autoSpaceDN w:val="0"/>
              <w:snapToGrid w:val="0"/>
              <w:spacing w:before="100" w:beforeAutospacing="1" w:after="100" w:afterAutospacing="1" w:line="400" w:lineRule="exact"/>
              <w:rPr>
                <w:rFonts w:ascii="Times New Roman" w:hAnsi="Times New Roman" w:eastAsia="仿宋_GB2312" w:cs="Times New Roman"/>
                <w:snapToGrid w:val="0"/>
                <w:kern w:val="0"/>
                <w:sz w:val="24"/>
                <w:szCs w:val="24"/>
              </w:rPr>
            </w:pPr>
          </w:p>
        </w:tc>
        <w:tc>
          <w:tcPr>
            <w:tcW w:w="5829" w:type="dxa"/>
            <w:gridSpan w:val="7"/>
            <w:tcBorders>
              <w:left w:val="single" w:color="auto" w:sz="6" w:space="0"/>
              <w:right w:val="single" w:color="auto" w:sz="6" w:space="0"/>
            </w:tcBorders>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有效期内的注册商标（件）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58" w:hRule="atLeast"/>
          <w:jc w:val="center"/>
        </w:trPr>
        <w:tc>
          <w:tcPr>
            <w:tcW w:w="1552" w:type="dxa"/>
            <w:gridSpan w:val="2"/>
            <w:vMerge w:val="continue"/>
            <w:tcBorders>
              <w:left w:val="single" w:color="auto" w:sz="6" w:space="0"/>
              <w:right w:val="single" w:color="auto" w:sz="6" w:space="0"/>
            </w:tcBorders>
            <w:vAlign w:val="center"/>
          </w:tcPr>
          <w:p>
            <w:pPr>
              <w:widowControl/>
              <w:autoSpaceDE w:val="0"/>
              <w:autoSpaceDN w:val="0"/>
              <w:snapToGrid w:val="0"/>
              <w:spacing w:before="100" w:beforeAutospacing="1" w:after="100" w:afterAutospacing="1" w:line="360" w:lineRule="exact"/>
              <w:rPr>
                <w:rFonts w:ascii="Times New Roman" w:hAnsi="Times New Roman" w:eastAsia="仿宋_GB2312" w:cs="Times New Roman"/>
                <w:snapToGrid w:val="0"/>
                <w:kern w:val="0"/>
                <w:sz w:val="24"/>
                <w:szCs w:val="24"/>
              </w:rPr>
            </w:pPr>
          </w:p>
        </w:tc>
        <w:tc>
          <w:tcPr>
            <w:tcW w:w="1758" w:type="dxa"/>
            <w:gridSpan w:val="2"/>
            <w:vMerge w:val="continue"/>
            <w:tcBorders>
              <w:left w:val="single" w:color="auto" w:sz="6" w:space="0"/>
              <w:right w:val="single" w:color="auto" w:sz="6" w:space="0"/>
            </w:tcBorders>
          </w:tcPr>
          <w:p>
            <w:pPr>
              <w:widowControl/>
              <w:autoSpaceDE w:val="0"/>
              <w:autoSpaceDN w:val="0"/>
              <w:snapToGrid w:val="0"/>
              <w:spacing w:before="100" w:beforeAutospacing="1" w:after="100" w:afterAutospacing="1" w:line="400" w:lineRule="exact"/>
              <w:rPr>
                <w:rFonts w:ascii="Times New Roman" w:hAnsi="Times New Roman" w:eastAsia="仿宋_GB2312" w:cs="Times New Roman"/>
                <w:snapToGrid w:val="0"/>
                <w:kern w:val="0"/>
                <w:sz w:val="24"/>
                <w:szCs w:val="24"/>
              </w:rPr>
            </w:pPr>
          </w:p>
        </w:tc>
        <w:tc>
          <w:tcPr>
            <w:tcW w:w="5829" w:type="dxa"/>
            <w:gridSpan w:val="7"/>
            <w:tcBorders>
              <w:left w:val="single" w:color="auto" w:sz="6" w:space="0"/>
              <w:right w:val="single" w:color="auto" w:sz="6" w:space="0"/>
            </w:tcBorders>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4" w:hRule="atLeast"/>
          <w:jc w:val="center"/>
        </w:trPr>
        <w:tc>
          <w:tcPr>
            <w:tcW w:w="1552" w:type="dxa"/>
            <w:gridSpan w:val="2"/>
            <w:vMerge w:val="restart"/>
            <w:tcBorders>
              <w:top w:val="single" w:color="auto" w:sz="6" w:space="0"/>
              <w:left w:val="single" w:color="auto" w:sz="6" w:space="0"/>
              <w:right w:val="single" w:color="auto" w:sz="6" w:space="0"/>
            </w:tcBorders>
            <w:vAlign w:val="center"/>
          </w:tcPr>
          <w:p>
            <w:pPr>
              <w:widowControl/>
              <w:autoSpaceDE w:val="0"/>
              <w:autoSpaceDN w:val="0"/>
              <w:snapToGrid w:val="0"/>
              <w:spacing w:line="400" w:lineRule="exact"/>
              <w:jc w:val="lef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研发投入、获得荣誉</w:t>
            </w:r>
          </w:p>
        </w:tc>
        <w:tc>
          <w:tcPr>
            <w:tcW w:w="1758" w:type="dxa"/>
            <w:gridSpan w:val="2"/>
            <w:vMerge w:val="restart"/>
            <w:tcBorders>
              <w:top w:val="single" w:color="auto" w:sz="6" w:space="0"/>
              <w:left w:val="single" w:color="auto" w:sz="6" w:space="0"/>
              <w:right w:val="single" w:color="auto" w:sz="6" w:space="0"/>
            </w:tcBorders>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研发费用投入</w:t>
            </w:r>
          </w:p>
        </w:tc>
        <w:tc>
          <w:tcPr>
            <w:tcW w:w="1695" w:type="dxa"/>
            <w:gridSpan w:val="2"/>
            <w:tcBorders>
              <w:top w:val="single" w:color="auto" w:sz="6" w:space="0"/>
              <w:left w:val="single" w:color="auto" w:sz="6" w:space="0"/>
              <w:bottom w:val="single" w:color="auto" w:sz="6" w:space="0"/>
              <w:right w:val="single" w:color="auto" w:sz="6" w:space="0"/>
            </w:tcBorders>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c>
          <w:tcPr>
            <w:tcW w:w="1380" w:type="dxa"/>
            <w:gridSpan w:val="2"/>
            <w:tcBorders>
              <w:top w:val="single" w:color="auto" w:sz="6" w:space="0"/>
              <w:left w:val="single" w:color="auto" w:sz="6" w:space="0"/>
              <w:bottom w:val="single" w:color="auto" w:sz="6" w:space="0"/>
              <w:right w:val="single" w:color="auto" w:sz="6" w:space="0"/>
            </w:tcBorders>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2018年</w:t>
            </w:r>
          </w:p>
        </w:tc>
        <w:tc>
          <w:tcPr>
            <w:tcW w:w="1407" w:type="dxa"/>
            <w:gridSpan w:val="2"/>
            <w:tcBorders>
              <w:top w:val="single" w:color="auto" w:sz="6" w:space="0"/>
              <w:left w:val="single" w:color="auto" w:sz="6" w:space="0"/>
              <w:bottom w:val="single" w:color="auto" w:sz="6" w:space="0"/>
              <w:right w:val="single" w:color="auto" w:sz="6" w:space="0"/>
            </w:tcBorders>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2019年</w:t>
            </w:r>
          </w:p>
        </w:tc>
        <w:tc>
          <w:tcPr>
            <w:tcW w:w="1347"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4" w:hRule="atLeast"/>
          <w:jc w:val="center"/>
        </w:trPr>
        <w:tc>
          <w:tcPr>
            <w:tcW w:w="1552" w:type="dxa"/>
            <w:gridSpan w:val="2"/>
            <w:vMerge w:val="continue"/>
            <w:tcBorders>
              <w:left w:val="single" w:color="auto" w:sz="6" w:space="0"/>
              <w:right w:val="single" w:color="auto" w:sz="6" w:space="0"/>
            </w:tcBorders>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c>
          <w:tcPr>
            <w:tcW w:w="1758" w:type="dxa"/>
            <w:gridSpan w:val="2"/>
            <w:vMerge w:val="continue"/>
            <w:tcBorders>
              <w:left w:val="single" w:color="auto" w:sz="6" w:space="0"/>
              <w:right w:val="single" w:color="auto" w:sz="6" w:space="0"/>
            </w:tcBorders>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c>
          <w:tcPr>
            <w:tcW w:w="1695" w:type="dxa"/>
            <w:gridSpan w:val="2"/>
            <w:shd w:val="clear" w:color="auto" w:fill="auto"/>
            <w:vAlign w:val="center"/>
          </w:tcPr>
          <w:p>
            <w:pPr>
              <w:autoSpaceDE w:val="0"/>
              <w:autoSpaceDN w:val="0"/>
              <w:snapToGrid w:val="0"/>
              <w:spacing w:line="400" w:lineRule="exact"/>
              <w:jc w:val="lef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研发费用发生额（加计扣除口径，万元）</w:t>
            </w:r>
          </w:p>
        </w:tc>
        <w:tc>
          <w:tcPr>
            <w:tcW w:w="1380" w:type="dxa"/>
            <w:gridSpan w:val="2"/>
            <w:tcBorders>
              <w:top w:val="single" w:color="auto" w:sz="6" w:space="0"/>
              <w:left w:val="single" w:color="auto" w:sz="6" w:space="0"/>
              <w:bottom w:val="single" w:color="auto" w:sz="6" w:space="0"/>
              <w:right w:val="single" w:color="auto" w:sz="6" w:space="0"/>
            </w:tcBorders>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c>
          <w:tcPr>
            <w:tcW w:w="1407" w:type="dxa"/>
            <w:gridSpan w:val="2"/>
            <w:tcBorders>
              <w:top w:val="single" w:color="auto" w:sz="6" w:space="0"/>
              <w:left w:val="single" w:color="auto" w:sz="6" w:space="0"/>
              <w:bottom w:val="single" w:color="auto" w:sz="6" w:space="0"/>
              <w:right w:val="single" w:color="auto" w:sz="6" w:space="0"/>
            </w:tcBorders>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c>
          <w:tcPr>
            <w:tcW w:w="1347"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4" w:hRule="atLeast"/>
          <w:jc w:val="center"/>
        </w:trPr>
        <w:tc>
          <w:tcPr>
            <w:tcW w:w="1552" w:type="dxa"/>
            <w:gridSpan w:val="2"/>
            <w:vMerge w:val="continue"/>
            <w:tcBorders>
              <w:left w:val="single" w:color="auto" w:sz="6" w:space="0"/>
              <w:right w:val="single" w:color="auto" w:sz="6" w:space="0"/>
            </w:tcBorders>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c>
          <w:tcPr>
            <w:tcW w:w="1758" w:type="dxa"/>
            <w:gridSpan w:val="2"/>
            <w:vMerge w:val="continue"/>
            <w:tcBorders>
              <w:left w:val="single" w:color="auto" w:sz="6" w:space="0"/>
              <w:right w:val="single" w:color="auto" w:sz="6" w:space="0"/>
            </w:tcBorders>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c>
          <w:tcPr>
            <w:tcW w:w="1695" w:type="dxa"/>
            <w:gridSpan w:val="2"/>
            <w:shd w:val="clear" w:color="auto" w:fill="auto"/>
            <w:vAlign w:val="center"/>
          </w:tcPr>
          <w:p>
            <w:pPr>
              <w:autoSpaceDE w:val="0"/>
              <w:autoSpaceDN w:val="0"/>
              <w:snapToGrid w:val="0"/>
              <w:spacing w:line="400" w:lineRule="exact"/>
              <w:jc w:val="lef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是否经过专项审计</w:t>
            </w:r>
          </w:p>
        </w:tc>
        <w:tc>
          <w:tcPr>
            <w:tcW w:w="1380" w:type="dxa"/>
            <w:gridSpan w:val="2"/>
            <w:tcBorders>
              <w:top w:val="single" w:color="auto" w:sz="6" w:space="0"/>
              <w:left w:val="single" w:color="auto" w:sz="6" w:space="0"/>
              <w:bottom w:val="single" w:color="auto" w:sz="6" w:space="0"/>
              <w:right w:val="single" w:color="auto" w:sz="6" w:space="0"/>
            </w:tcBorders>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是□否□</w:t>
            </w:r>
          </w:p>
        </w:tc>
        <w:tc>
          <w:tcPr>
            <w:tcW w:w="1407" w:type="dxa"/>
            <w:gridSpan w:val="2"/>
            <w:tcBorders>
              <w:top w:val="single" w:color="auto" w:sz="6" w:space="0"/>
              <w:left w:val="single" w:color="auto" w:sz="6" w:space="0"/>
              <w:bottom w:val="single" w:color="auto" w:sz="6" w:space="0"/>
              <w:right w:val="single" w:color="auto" w:sz="6" w:space="0"/>
            </w:tcBorders>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是□否□</w:t>
            </w:r>
          </w:p>
        </w:tc>
        <w:tc>
          <w:tcPr>
            <w:tcW w:w="1347"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4" w:hRule="atLeast"/>
          <w:jc w:val="center"/>
        </w:trPr>
        <w:tc>
          <w:tcPr>
            <w:tcW w:w="1552" w:type="dxa"/>
            <w:gridSpan w:val="2"/>
            <w:vMerge w:val="continue"/>
            <w:tcBorders>
              <w:left w:val="single" w:color="auto" w:sz="6" w:space="0"/>
              <w:right w:val="single" w:color="auto" w:sz="6" w:space="0"/>
            </w:tcBorders>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c>
          <w:tcPr>
            <w:tcW w:w="1758" w:type="dxa"/>
            <w:gridSpan w:val="2"/>
            <w:vMerge w:val="continue"/>
            <w:tcBorders>
              <w:left w:val="single" w:color="auto" w:sz="6" w:space="0"/>
              <w:right w:val="single" w:color="auto" w:sz="6" w:space="0"/>
            </w:tcBorders>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c>
          <w:tcPr>
            <w:tcW w:w="1695" w:type="dxa"/>
            <w:gridSpan w:val="2"/>
            <w:shd w:val="clear" w:color="auto" w:fill="auto"/>
            <w:vAlign w:val="center"/>
          </w:tcPr>
          <w:p>
            <w:pPr>
              <w:autoSpaceDE w:val="0"/>
              <w:autoSpaceDN w:val="0"/>
              <w:snapToGrid w:val="0"/>
              <w:spacing w:line="400" w:lineRule="exact"/>
              <w:jc w:val="lef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研发费用加计扣除额（万元）</w:t>
            </w:r>
          </w:p>
        </w:tc>
        <w:tc>
          <w:tcPr>
            <w:tcW w:w="1380" w:type="dxa"/>
            <w:gridSpan w:val="2"/>
            <w:tcBorders>
              <w:top w:val="single" w:color="auto" w:sz="6" w:space="0"/>
              <w:left w:val="single" w:color="auto" w:sz="6" w:space="0"/>
              <w:bottom w:val="single" w:color="auto" w:sz="6" w:space="0"/>
              <w:right w:val="single" w:color="auto" w:sz="6" w:space="0"/>
            </w:tcBorders>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c>
          <w:tcPr>
            <w:tcW w:w="1407" w:type="dxa"/>
            <w:gridSpan w:val="2"/>
            <w:tcBorders>
              <w:top w:val="single" w:color="auto" w:sz="6" w:space="0"/>
              <w:left w:val="single" w:color="auto" w:sz="6" w:space="0"/>
              <w:bottom w:val="single" w:color="auto" w:sz="6" w:space="0"/>
              <w:right w:val="single" w:color="auto" w:sz="6" w:space="0"/>
            </w:tcBorders>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c>
          <w:tcPr>
            <w:tcW w:w="1347"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4" w:hRule="atLeast"/>
          <w:jc w:val="center"/>
        </w:trPr>
        <w:tc>
          <w:tcPr>
            <w:tcW w:w="1552" w:type="dxa"/>
            <w:gridSpan w:val="2"/>
            <w:vMerge w:val="continue"/>
            <w:tcBorders>
              <w:left w:val="single" w:color="auto" w:sz="6" w:space="0"/>
              <w:right w:val="single" w:color="auto" w:sz="6" w:space="0"/>
            </w:tcBorders>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c>
          <w:tcPr>
            <w:tcW w:w="1758" w:type="dxa"/>
            <w:gridSpan w:val="2"/>
            <w:vMerge w:val="continue"/>
            <w:tcBorders>
              <w:left w:val="single" w:color="auto" w:sz="6" w:space="0"/>
              <w:bottom w:val="single" w:color="auto" w:sz="6" w:space="0"/>
              <w:right w:val="single" w:color="auto" w:sz="6" w:space="0"/>
            </w:tcBorders>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c>
          <w:tcPr>
            <w:tcW w:w="1695" w:type="dxa"/>
            <w:gridSpan w:val="2"/>
            <w:shd w:val="clear" w:color="auto" w:fill="auto"/>
            <w:vAlign w:val="center"/>
          </w:tcPr>
          <w:p>
            <w:pPr>
              <w:autoSpaceDE w:val="0"/>
              <w:autoSpaceDN w:val="0"/>
              <w:snapToGrid w:val="0"/>
              <w:spacing w:line="400" w:lineRule="exact"/>
              <w:jc w:val="lef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研发费用占销售收入比例（%）</w:t>
            </w:r>
          </w:p>
        </w:tc>
        <w:tc>
          <w:tcPr>
            <w:tcW w:w="1380" w:type="dxa"/>
            <w:gridSpan w:val="2"/>
            <w:tcBorders>
              <w:top w:val="single" w:color="auto" w:sz="6" w:space="0"/>
              <w:left w:val="single" w:color="auto" w:sz="6" w:space="0"/>
              <w:bottom w:val="single" w:color="auto" w:sz="6" w:space="0"/>
              <w:right w:val="single" w:color="auto" w:sz="6" w:space="0"/>
            </w:tcBorders>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c>
          <w:tcPr>
            <w:tcW w:w="1407" w:type="dxa"/>
            <w:gridSpan w:val="2"/>
            <w:tcBorders>
              <w:top w:val="single" w:color="auto" w:sz="6" w:space="0"/>
              <w:left w:val="single" w:color="auto" w:sz="6" w:space="0"/>
              <w:bottom w:val="single" w:color="auto" w:sz="6" w:space="0"/>
              <w:right w:val="single" w:color="auto" w:sz="6" w:space="0"/>
            </w:tcBorders>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c>
          <w:tcPr>
            <w:tcW w:w="1347"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103" w:hRule="atLeast"/>
          <w:jc w:val="center"/>
        </w:trPr>
        <w:tc>
          <w:tcPr>
            <w:tcW w:w="1552" w:type="dxa"/>
            <w:gridSpan w:val="2"/>
            <w:vMerge w:val="continue"/>
            <w:tcBorders>
              <w:left w:val="single" w:color="auto" w:sz="6" w:space="0"/>
              <w:right w:val="single" w:color="auto" w:sz="6" w:space="0"/>
            </w:tcBorders>
            <w:vAlign w:val="center"/>
          </w:tcPr>
          <w:p>
            <w:pPr>
              <w:widowControl/>
              <w:autoSpaceDE w:val="0"/>
              <w:autoSpaceDN w:val="0"/>
              <w:snapToGrid w:val="0"/>
              <w:spacing w:before="100" w:beforeAutospacing="1" w:after="100" w:afterAutospacing="1" w:line="360" w:lineRule="exact"/>
              <w:rPr>
                <w:rFonts w:ascii="Times New Roman" w:hAnsi="Times New Roman" w:eastAsia="仿宋_GB2312" w:cs="Times New Roman"/>
                <w:snapToGrid w:val="0"/>
                <w:kern w:val="0"/>
                <w:sz w:val="24"/>
                <w:szCs w:val="24"/>
              </w:rPr>
            </w:pPr>
          </w:p>
        </w:tc>
        <w:tc>
          <w:tcPr>
            <w:tcW w:w="7587" w:type="dxa"/>
            <w:gridSpan w:val="9"/>
            <w:tcBorders>
              <w:left w:val="single" w:color="auto" w:sz="6" w:space="0"/>
              <w:bottom w:val="single" w:color="auto" w:sz="6" w:space="0"/>
              <w:right w:val="single" w:color="auto" w:sz="6" w:space="0"/>
            </w:tcBorders>
          </w:tcPr>
          <w:p>
            <w:pPr>
              <w:widowControl/>
              <w:autoSpaceDE w:val="0"/>
              <w:autoSpaceDN w:val="0"/>
              <w:snapToGrid w:val="0"/>
              <w:spacing w:before="100" w:beforeAutospacing="1" w:after="100" w:afterAutospacing="1" w:line="400" w:lineRule="exac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（承担省级及以上研发课题数量、名称，市级以上荣誉，200字以内）</w:t>
            </w:r>
          </w:p>
        </w:tc>
      </w:tr>
    </w:tbl>
    <w:p>
      <w:pPr>
        <w:autoSpaceDE w:val="0"/>
        <w:autoSpaceDN w:val="0"/>
        <w:snapToGrid w:val="0"/>
        <w:spacing w:line="590" w:lineRule="atLeast"/>
        <w:rPr>
          <w:rFonts w:ascii="Times New Roman" w:hAnsi="Times New Roman" w:eastAsia="方正仿宋_GBK" w:cs="Times New Roman"/>
          <w:snapToGrid w:val="0"/>
          <w:kern w:val="0"/>
          <w:sz w:val="32"/>
        </w:rPr>
      </w:pPr>
    </w:p>
    <w:p>
      <w:pPr>
        <w:autoSpaceDE w:val="0"/>
        <w:autoSpaceDN w:val="0"/>
        <w:snapToGrid w:val="0"/>
        <w:spacing w:line="360" w:lineRule="exac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注： 1、表格中选择项请在□内打√,勾选“其他”选项时，请在后面的横线上具体填写。</w:t>
      </w:r>
    </w:p>
    <w:p>
      <w:pPr>
        <w:autoSpaceDE w:val="0"/>
        <w:autoSpaceDN w:val="0"/>
        <w:snapToGrid w:val="0"/>
        <w:spacing w:line="590" w:lineRule="atLeast"/>
        <w:ind w:firstLine="624"/>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2、2018年-2020年销售收入平均增长率=〔（2020年销售收入/2018年销售收入）</w:t>
      </w:r>
      <w:r>
        <w:rPr>
          <w:rFonts w:ascii="Times New Roman" w:hAnsi="Times New Roman" w:eastAsia="仿宋_GB2312" w:cs="Times New Roman"/>
          <w:snapToGrid w:val="0"/>
          <w:kern w:val="0"/>
          <w:sz w:val="24"/>
          <w:szCs w:val="24"/>
          <w:vertAlign w:val="superscript"/>
        </w:rPr>
        <w:t>1/2</w:t>
      </w:r>
      <w:r>
        <w:rPr>
          <w:rFonts w:ascii="Times New Roman" w:hAnsi="Times New Roman" w:eastAsia="仿宋_GB2312" w:cs="Times New Roman"/>
          <w:snapToGrid w:val="0"/>
          <w:kern w:val="0"/>
          <w:sz w:val="24"/>
          <w:szCs w:val="24"/>
        </w:rPr>
        <w:t>-1〕*100%（销售收入均不含流水、关联交易）</w:t>
      </w:r>
    </w:p>
    <w:p>
      <w:pPr>
        <w:autoSpaceDE w:val="0"/>
        <w:autoSpaceDN w:val="0"/>
        <w:snapToGrid w:val="0"/>
        <w:spacing w:line="590" w:lineRule="atLeast"/>
        <w:ind w:firstLine="624"/>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3、2018年-2020年净利润平均增长率=〔（2020年/2018年净利润）</w:t>
      </w:r>
      <w:r>
        <w:rPr>
          <w:rFonts w:ascii="Times New Roman" w:hAnsi="Times New Roman" w:eastAsia="仿宋_GB2312" w:cs="Times New Roman"/>
          <w:snapToGrid w:val="0"/>
          <w:kern w:val="0"/>
          <w:sz w:val="24"/>
          <w:szCs w:val="24"/>
          <w:vertAlign w:val="superscript"/>
        </w:rPr>
        <w:t>1/2</w:t>
      </w:r>
      <w:r>
        <w:rPr>
          <w:rFonts w:ascii="Times New Roman" w:hAnsi="Times New Roman" w:eastAsia="仿宋_GB2312" w:cs="Times New Roman"/>
          <w:snapToGrid w:val="0"/>
          <w:kern w:val="0"/>
          <w:sz w:val="24"/>
          <w:szCs w:val="24"/>
        </w:rPr>
        <w:t>-1〕*100%</w:t>
      </w:r>
    </w:p>
    <w:p>
      <w:pPr>
        <w:autoSpaceDE w:val="0"/>
        <w:autoSpaceDN w:val="0"/>
        <w:snapToGrid w:val="0"/>
        <w:spacing w:line="590" w:lineRule="atLeast"/>
        <w:ind w:firstLine="624"/>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4、所有数据均依据审计后数据填制。</w:t>
      </w:r>
    </w:p>
    <w:p>
      <w:pPr>
        <w:widowControl/>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pStyle w:val="11"/>
        <w:tabs>
          <w:tab w:val="left" w:pos="1442"/>
        </w:tabs>
        <w:spacing w:line="590" w:lineRule="exact"/>
        <w:ind w:firstLine="0"/>
        <w:jc w:val="left"/>
        <w:rPr>
          <w:rFonts w:ascii="Times New Roman" w:hAnsi="Times New Roman" w:eastAsia="仿宋_GB2312" w:cs="Times New Roman"/>
          <w:szCs w:val="32"/>
        </w:rPr>
      </w:pPr>
      <w:r>
        <w:rPr>
          <w:rFonts w:ascii="Times New Roman" w:hAnsi="Times New Roman" w:eastAsia="仿宋_GB2312" w:cs="Times New Roman"/>
          <w:szCs w:val="32"/>
        </w:rPr>
        <w:t>附件3</w:t>
      </w:r>
    </w:p>
    <w:p>
      <w:pPr>
        <w:pStyle w:val="11"/>
        <w:tabs>
          <w:tab w:val="left" w:pos="1442"/>
        </w:tabs>
        <w:spacing w:line="590" w:lineRule="exact"/>
        <w:ind w:firstLine="0"/>
        <w:jc w:val="center"/>
        <w:rPr>
          <w:rFonts w:ascii="Times New Roman" w:hAnsi="Times New Roman" w:eastAsia="华文中宋" w:cs="Times New Roman"/>
          <w:b/>
          <w:sz w:val="44"/>
          <w:szCs w:val="44"/>
        </w:rPr>
      </w:pPr>
      <w:r>
        <w:rPr>
          <w:rFonts w:ascii="Times New Roman" w:hAnsi="Times New Roman" w:eastAsia="华文中宋" w:cs="Times New Roman"/>
          <w:b/>
          <w:sz w:val="44"/>
          <w:szCs w:val="44"/>
        </w:rPr>
        <w:t>企业信用承诺书</w:t>
      </w:r>
    </w:p>
    <w:p>
      <w:pPr>
        <w:pStyle w:val="11"/>
        <w:tabs>
          <w:tab w:val="left" w:pos="1442"/>
        </w:tabs>
        <w:spacing w:line="590" w:lineRule="exact"/>
        <w:ind w:firstLine="0"/>
        <w:jc w:val="left"/>
        <w:rPr>
          <w:rFonts w:ascii="Times New Roman" w:hAnsi="Times New Roman" w:cs="Times New Roman"/>
          <w:szCs w:val="32"/>
        </w:rPr>
      </w:pPr>
    </w:p>
    <w:p>
      <w:pPr>
        <w:pStyle w:val="11"/>
        <w:tabs>
          <w:tab w:val="left" w:pos="1442"/>
        </w:tabs>
        <w:spacing w:line="590" w:lineRule="exact"/>
        <w:ind w:firstLine="640" w:firstLineChars="200"/>
        <w:jc w:val="left"/>
        <w:rPr>
          <w:rFonts w:ascii="Times New Roman" w:hAnsi="Times New Roman" w:eastAsia="仿宋_GB2312" w:cs="Times New Roman"/>
          <w:szCs w:val="32"/>
        </w:rPr>
      </w:pPr>
      <w:r>
        <w:rPr>
          <w:rFonts w:ascii="Times New Roman" w:hAnsi="Times New Roman" w:eastAsia="仿宋_GB2312" w:cs="Times New Roman"/>
          <w:szCs w:val="32"/>
        </w:rPr>
        <w:t>本企业已了解瞪羚企业培育工程相关政策规定和申报工作的有关要求，自愿提出申请，并做出如下承诺：</w:t>
      </w:r>
    </w:p>
    <w:p>
      <w:pPr>
        <w:pStyle w:val="11"/>
        <w:tabs>
          <w:tab w:val="left" w:pos="1442"/>
        </w:tabs>
        <w:spacing w:line="590" w:lineRule="exact"/>
        <w:ind w:firstLine="640" w:firstLineChars="200"/>
        <w:jc w:val="left"/>
        <w:rPr>
          <w:rFonts w:ascii="Times New Roman" w:hAnsi="Times New Roman" w:eastAsia="仿宋_GB2312" w:cs="Times New Roman"/>
          <w:szCs w:val="32"/>
        </w:rPr>
      </w:pPr>
      <w:r>
        <w:rPr>
          <w:rFonts w:ascii="Times New Roman" w:hAnsi="Times New Roman" w:eastAsia="仿宋_GB2312" w:cs="Times New Roman"/>
          <w:szCs w:val="32"/>
        </w:rPr>
        <w:t>一、在申报过程中，真实、准确地填报了《苏州工业园区瞪羚企业培育工程基本信息表》，并如实提供了相应的附件证明材料；</w:t>
      </w:r>
    </w:p>
    <w:p>
      <w:pPr>
        <w:pStyle w:val="11"/>
        <w:tabs>
          <w:tab w:val="left" w:pos="1442"/>
        </w:tabs>
        <w:spacing w:line="590" w:lineRule="exact"/>
        <w:ind w:firstLine="640" w:firstLineChars="200"/>
        <w:jc w:val="left"/>
        <w:rPr>
          <w:rFonts w:ascii="Times New Roman" w:hAnsi="Times New Roman" w:eastAsia="仿宋_GB2312" w:cs="Times New Roman"/>
        </w:rPr>
      </w:pPr>
      <w:r>
        <w:rPr>
          <w:rFonts w:ascii="Times New Roman" w:hAnsi="Times New Roman" w:eastAsia="仿宋_GB2312" w:cs="Times New Roman"/>
          <w:szCs w:val="32"/>
        </w:rPr>
        <w:t>二、在成为瞪羚/瞪羚培育企业后，愿通过电子邮件、手机、短信和电话等方式获得相关通知信息，并提供企业有关需求信息。</w:t>
      </w:r>
    </w:p>
    <w:p>
      <w:pPr>
        <w:pStyle w:val="11"/>
        <w:tabs>
          <w:tab w:val="left" w:pos="1442"/>
        </w:tabs>
        <w:spacing w:line="590" w:lineRule="exact"/>
        <w:ind w:firstLine="0"/>
        <w:jc w:val="left"/>
        <w:rPr>
          <w:rFonts w:ascii="Times New Roman" w:hAnsi="Times New Roman" w:cs="Times New Roman"/>
          <w:szCs w:val="32"/>
        </w:rPr>
      </w:pPr>
    </w:p>
    <w:p>
      <w:pPr>
        <w:pStyle w:val="11"/>
        <w:tabs>
          <w:tab w:val="left" w:pos="1442"/>
        </w:tabs>
        <w:spacing w:line="590" w:lineRule="exact"/>
        <w:ind w:firstLine="0"/>
        <w:jc w:val="center"/>
        <w:rPr>
          <w:rFonts w:ascii="Times New Roman" w:hAnsi="Times New Roman" w:cs="Times New Roman"/>
          <w:szCs w:val="32"/>
        </w:rPr>
      </w:pPr>
    </w:p>
    <w:p>
      <w:pPr>
        <w:pStyle w:val="11"/>
        <w:tabs>
          <w:tab w:val="left" w:pos="1442"/>
        </w:tabs>
        <w:spacing w:line="590" w:lineRule="exact"/>
        <w:ind w:firstLine="0"/>
        <w:jc w:val="center"/>
        <w:rPr>
          <w:rFonts w:ascii="Times New Roman" w:hAnsi="Times New Roman" w:eastAsia="仿宋_GB2312" w:cs="Times New Roman"/>
          <w:szCs w:val="32"/>
        </w:rPr>
      </w:pPr>
      <w:r>
        <w:rPr>
          <w:rFonts w:ascii="Times New Roman" w:hAnsi="Times New Roman" w:eastAsia="仿宋_GB2312" w:cs="Times New Roman"/>
          <w:szCs w:val="32"/>
        </w:rPr>
        <w:t>申报企业（公章）：</w:t>
      </w:r>
    </w:p>
    <w:p>
      <w:pPr>
        <w:pStyle w:val="11"/>
        <w:tabs>
          <w:tab w:val="left" w:pos="1442"/>
        </w:tabs>
        <w:spacing w:line="590" w:lineRule="exact"/>
        <w:ind w:firstLine="0"/>
        <w:jc w:val="center"/>
        <w:rPr>
          <w:rFonts w:ascii="Times New Roman" w:hAnsi="Times New Roman" w:eastAsia="仿宋_GB2312" w:cs="Times New Roman"/>
          <w:szCs w:val="32"/>
        </w:rPr>
      </w:pPr>
    </w:p>
    <w:p>
      <w:pPr>
        <w:pStyle w:val="11"/>
        <w:tabs>
          <w:tab w:val="left" w:pos="1442"/>
        </w:tabs>
        <w:spacing w:line="590" w:lineRule="exact"/>
        <w:ind w:firstLine="0"/>
        <w:jc w:val="center"/>
        <w:rPr>
          <w:rFonts w:ascii="Times New Roman" w:hAnsi="Times New Roman" w:eastAsia="仿宋_GB2312" w:cs="Times New Roman"/>
          <w:szCs w:val="32"/>
        </w:rPr>
      </w:pPr>
      <w:r>
        <w:rPr>
          <w:rFonts w:ascii="Times New Roman" w:hAnsi="Times New Roman" w:eastAsia="仿宋_GB2312" w:cs="Times New Roman"/>
          <w:szCs w:val="32"/>
        </w:rPr>
        <w:t xml:space="preserve"> 企业法定代表人签字：</w:t>
      </w:r>
    </w:p>
    <w:p>
      <w:pPr>
        <w:pStyle w:val="11"/>
        <w:tabs>
          <w:tab w:val="left" w:pos="1442"/>
        </w:tabs>
        <w:spacing w:line="590" w:lineRule="exact"/>
        <w:ind w:firstLine="0"/>
        <w:jc w:val="center"/>
        <w:rPr>
          <w:rFonts w:ascii="Times New Roman" w:hAnsi="Times New Roman" w:eastAsia="仿宋_GB2312" w:cs="Times New Roman"/>
          <w:szCs w:val="32"/>
        </w:rPr>
      </w:pPr>
    </w:p>
    <w:p>
      <w:pPr>
        <w:pStyle w:val="11"/>
        <w:tabs>
          <w:tab w:val="left" w:pos="1442"/>
        </w:tabs>
        <w:spacing w:line="590" w:lineRule="exact"/>
        <w:ind w:firstLine="0"/>
        <w:jc w:val="center"/>
        <w:rPr>
          <w:rFonts w:ascii="Times New Roman" w:hAnsi="Times New Roman" w:eastAsia="仿宋_GB2312" w:cs="Times New Roman"/>
          <w:szCs w:val="32"/>
        </w:rPr>
      </w:pPr>
      <w:r>
        <w:rPr>
          <w:rFonts w:ascii="Times New Roman" w:hAnsi="Times New Roman" w:eastAsia="仿宋_GB2312" w:cs="Times New Roman"/>
          <w:szCs w:val="32"/>
        </w:rPr>
        <w:t xml:space="preserve">                       年  月  日</w:t>
      </w:r>
    </w:p>
    <w:p>
      <w:pPr>
        <w:rPr>
          <w:rFonts w:ascii="Times New Roman" w:hAnsi="Times New Roman" w:cs="Times New Roman"/>
        </w:rPr>
      </w:pPr>
    </w:p>
    <w:p>
      <w:pPr>
        <w:widowControl/>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附件4</w:t>
      </w:r>
    </w:p>
    <w:p>
      <w:pPr>
        <w:jc w:val="center"/>
        <w:rPr>
          <w:rFonts w:ascii="Times New Roman" w:hAnsi="Times New Roman" w:eastAsia="华文中宋" w:cs="Times New Roman"/>
          <w:snapToGrid w:val="0"/>
          <w:kern w:val="0"/>
          <w:sz w:val="52"/>
          <w:szCs w:val="36"/>
        </w:rPr>
      </w:pPr>
      <w:r>
        <w:rPr>
          <w:rFonts w:ascii="Times New Roman" w:hAnsi="Times New Roman" w:eastAsia="华文中宋" w:cs="Times New Roman"/>
          <w:snapToGrid w:val="0"/>
          <w:kern w:val="0"/>
          <w:sz w:val="52"/>
          <w:szCs w:val="36"/>
        </w:rPr>
        <w:t>苏州工业园区瞪羚企业培育工程</w:t>
      </w:r>
    </w:p>
    <w:p>
      <w:pPr>
        <w:jc w:val="center"/>
        <w:rPr>
          <w:rFonts w:ascii="Times New Roman" w:hAnsi="Times New Roman" w:eastAsia="华文中宋" w:cs="Times New Roman"/>
          <w:snapToGrid w:val="0"/>
          <w:kern w:val="0"/>
          <w:sz w:val="52"/>
          <w:szCs w:val="36"/>
        </w:rPr>
      </w:pPr>
      <w:r>
        <w:rPr>
          <w:rFonts w:ascii="Times New Roman" w:hAnsi="Times New Roman" w:eastAsia="华文中宋" w:cs="Times New Roman"/>
          <w:snapToGrid w:val="0"/>
          <w:kern w:val="0"/>
          <w:sz w:val="52"/>
          <w:szCs w:val="36"/>
        </w:rPr>
        <w:t>项目申报书</w:t>
      </w:r>
    </w:p>
    <w:p>
      <w:pPr>
        <w:jc w:val="center"/>
        <w:rPr>
          <w:rFonts w:ascii="Times New Roman" w:hAnsi="Times New Roman" w:eastAsia="华文中宋" w:cs="Times New Roman"/>
          <w:snapToGrid w:val="0"/>
          <w:kern w:val="0"/>
          <w:sz w:val="52"/>
          <w:szCs w:val="36"/>
        </w:rPr>
      </w:pPr>
    </w:p>
    <w:p>
      <w:pPr>
        <w:jc w:val="center"/>
        <w:rPr>
          <w:rFonts w:ascii="Times New Roman" w:hAnsi="Times New Roman" w:eastAsia="华文中宋" w:cs="Times New Roman"/>
          <w:snapToGrid w:val="0"/>
          <w:kern w:val="0"/>
          <w:sz w:val="52"/>
          <w:szCs w:val="36"/>
        </w:rPr>
      </w:pPr>
    </w:p>
    <w:p>
      <w:pPr>
        <w:ind w:firstLine="320" w:firstLineChars="100"/>
        <w:jc w:val="left"/>
        <w:rPr>
          <w:rFonts w:ascii="Times New Roman" w:hAnsi="Times New Roman" w:eastAsia="仿宋_GB2312" w:cs="Times New Roman"/>
          <w:sz w:val="28"/>
          <w:szCs w:val="32"/>
          <w:u w:val="single"/>
        </w:rPr>
      </w:pPr>
      <w:r>
        <w:rPr>
          <w:rFonts w:ascii="Times New Roman" w:hAnsi="Times New Roman" w:eastAsia="华文中宋" w:cs="Times New Roman"/>
          <w:snapToGrid w:val="0"/>
          <w:kern w:val="0"/>
          <w:sz w:val="32"/>
          <w:szCs w:val="36"/>
        </w:rPr>
        <w:t>申报单位：</w:t>
      </w:r>
      <w:r>
        <w:rPr>
          <w:rFonts w:ascii="Times New Roman" w:hAnsi="Times New Roman" w:eastAsia="仿宋_GB2312" w:cs="Times New Roman"/>
          <w:sz w:val="28"/>
          <w:szCs w:val="32"/>
          <w:u w:val="single"/>
        </w:rPr>
        <w:t xml:space="preserve">                                             </w:t>
      </w:r>
    </w:p>
    <w:p>
      <w:pPr>
        <w:ind w:firstLine="320" w:firstLineChars="100"/>
        <w:jc w:val="left"/>
        <w:rPr>
          <w:rFonts w:ascii="Times New Roman" w:hAnsi="Times New Roman" w:eastAsia="仿宋_GB2312" w:cs="Times New Roman"/>
          <w:sz w:val="28"/>
          <w:szCs w:val="32"/>
          <w:u w:val="single"/>
        </w:rPr>
      </w:pPr>
      <w:r>
        <w:rPr>
          <w:rFonts w:ascii="Times New Roman" w:hAnsi="Times New Roman" w:eastAsia="华文中宋" w:cs="Times New Roman"/>
          <w:snapToGrid w:val="0"/>
          <w:kern w:val="0"/>
          <w:sz w:val="32"/>
          <w:szCs w:val="36"/>
        </w:rPr>
        <w:t>项目负责人：</w:t>
      </w:r>
      <w:r>
        <w:rPr>
          <w:rFonts w:ascii="Times New Roman" w:hAnsi="Times New Roman" w:eastAsia="仿宋_GB2312" w:cs="Times New Roman"/>
          <w:sz w:val="28"/>
          <w:szCs w:val="32"/>
          <w:u w:val="single"/>
        </w:rPr>
        <w:t xml:space="preserve">                 </w:t>
      </w:r>
    </w:p>
    <w:p>
      <w:pPr>
        <w:ind w:firstLine="320" w:firstLineChars="100"/>
        <w:jc w:val="left"/>
        <w:rPr>
          <w:rFonts w:ascii="Times New Roman" w:hAnsi="Times New Roman" w:eastAsia="仿宋_GB2312" w:cs="Times New Roman"/>
          <w:sz w:val="28"/>
          <w:szCs w:val="32"/>
          <w:u w:val="single"/>
        </w:rPr>
      </w:pPr>
      <w:r>
        <w:rPr>
          <w:rFonts w:ascii="Times New Roman" w:hAnsi="Times New Roman" w:eastAsia="华文中宋" w:cs="Times New Roman"/>
          <w:snapToGrid w:val="0"/>
          <w:kern w:val="0"/>
          <w:sz w:val="32"/>
          <w:szCs w:val="36"/>
        </w:rPr>
        <w:t>电      话：</w:t>
      </w:r>
      <w:r>
        <w:rPr>
          <w:rFonts w:ascii="Times New Roman" w:hAnsi="Times New Roman" w:eastAsia="仿宋_GB2312" w:cs="Times New Roman"/>
          <w:sz w:val="28"/>
          <w:szCs w:val="32"/>
          <w:u w:val="single"/>
        </w:rPr>
        <w:t xml:space="preserve">            </w:t>
      </w:r>
      <w:r>
        <w:rPr>
          <w:rFonts w:ascii="Times New Roman" w:hAnsi="Times New Roman" w:eastAsia="华文中宋" w:cs="Times New Roman"/>
          <w:snapToGrid w:val="0"/>
          <w:kern w:val="0"/>
          <w:sz w:val="32"/>
          <w:szCs w:val="36"/>
        </w:rPr>
        <w:t>邮箱：</w:t>
      </w:r>
      <w:r>
        <w:rPr>
          <w:rFonts w:ascii="Times New Roman" w:hAnsi="Times New Roman" w:eastAsia="仿宋_GB2312" w:cs="Times New Roman"/>
          <w:sz w:val="28"/>
          <w:szCs w:val="32"/>
          <w:u w:val="single"/>
        </w:rPr>
        <w:t xml:space="preserve">                                           </w:t>
      </w:r>
    </w:p>
    <w:p>
      <w:pPr>
        <w:ind w:firstLine="320" w:firstLineChars="100"/>
        <w:jc w:val="left"/>
        <w:rPr>
          <w:rFonts w:ascii="Times New Roman" w:hAnsi="Times New Roman" w:eastAsia="仿宋_GB2312" w:cs="Times New Roman"/>
          <w:sz w:val="28"/>
          <w:szCs w:val="32"/>
          <w:u w:val="single"/>
        </w:rPr>
      </w:pPr>
      <w:r>
        <w:rPr>
          <w:rFonts w:ascii="Times New Roman" w:hAnsi="Times New Roman" w:eastAsia="华文中宋" w:cs="Times New Roman"/>
          <w:snapToGrid w:val="0"/>
          <w:kern w:val="0"/>
          <w:sz w:val="32"/>
          <w:szCs w:val="36"/>
        </w:rPr>
        <w:t>项目联系人：</w:t>
      </w:r>
      <w:r>
        <w:rPr>
          <w:rFonts w:ascii="Times New Roman" w:hAnsi="Times New Roman" w:eastAsia="仿宋_GB2312" w:cs="Times New Roman"/>
          <w:sz w:val="28"/>
          <w:szCs w:val="32"/>
          <w:u w:val="single"/>
        </w:rPr>
        <w:t xml:space="preserve">                 </w:t>
      </w:r>
    </w:p>
    <w:p>
      <w:pPr>
        <w:ind w:firstLine="320" w:firstLineChars="100"/>
        <w:jc w:val="left"/>
        <w:rPr>
          <w:rFonts w:ascii="Times New Roman" w:hAnsi="Times New Roman" w:eastAsia="仿宋_GB2312" w:cs="Times New Roman"/>
          <w:sz w:val="28"/>
          <w:szCs w:val="32"/>
          <w:u w:val="single"/>
        </w:rPr>
      </w:pPr>
      <w:r>
        <w:rPr>
          <w:rFonts w:ascii="Times New Roman" w:hAnsi="Times New Roman" w:eastAsia="华文中宋" w:cs="Times New Roman"/>
          <w:snapToGrid w:val="0"/>
          <w:kern w:val="0"/>
          <w:sz w:val="32"/>
          <w:szCs w:val="36"/>
        </w:rPr>
        <w:t>电      话：</w:t>
      </w:r>
      <w:r>
        <w:rPr>
          <w:rFonts w:ascii="Times New Roman" w:hAnsi="Times New Roman" w:eastAsia="仿宋_GB2312" w:cs="Times New Roman"/>
          <w:sz w:val="28"/>
          <w:szCs w:val="32"/>
          <w:u w:val="single"/>
        </w:rPr>
        <w:t xml:space="preserve">            </w:t>
      </w:r>
      <w:r>
        <w:rPr>
          <w:rFonts w:ascii="Times New Roman" w:hAnsi="Times New Roman" w:eastAsia="华文中宋" w:cs="Times New Roman"/>
          <w:snapToGrid w:val="0"/>
          <w:kern w:val="0"/>
          <w:sz w:val="32"/>
          <w:szCs w:val="36"/>
        </w:rPr>
        <w:t>邮箱：</w:t>
      </w:r>
      <w:r>
        <w:rPr>
          <w:rFonts w:ascii="Times New Roman" w:hAnsi="Times New Roman" w:eastAsia="仿宋_GB2312" w:cs="Times New Roman"/>
          <w:sz w:val="28"/>
          <w:szCs w:val="32"/>
          <w:u w:val="single"/>
        </w:rPr>
        <w:t xml:space="preserve">                                           </w:t>
      </w:r>
    </w:p>
    <w:p>
      <w:pPr>
        <w:ind w:firstLine="280" w:firstLineChars="100"/>
        <w:jc w:val="left"/>
        <w:rPr>
          <w:rFonts w:ascii="Times New Roman" w:hAnsi="Times New Roman" w:eastAsia="仿宋_GB2312" w:cs="Times New Roman"/>
          <w:sz w:val="28"/>
          <w:szCs w:val="32"/>
          <w:u w:val="single"/>
        </w:rPr>
      </w:pPr>
    </w:p>
    <w:p>
      <w:pPr>
        <w:wordWrap w:val="0"/>
        <w:ind w:firstLine="280" w:firstLineChars="100"/>
        <w:jc w:val="right"/>
        <w:rPr>
          <w:rFonts w:ascii="Times New Roman" w:hAnsi="Times New Roman" w:eastAsia="仿宋_GB2312" w:cs="Times New Roman"/>
          <w:sz w:val="28"/>
          <w:szCs w:val="32"/>
        </w:rPr>
      </w:pPr>
    </w:p>
    <w:p>
      <w:pPr>
        <w:wordWrap w:val="0"/>
        <w:ind w:firstLine="280" w:firstLineChars="100"/>
        <w:jc w:val="right"/>
        <w:rPr>
          <w:rFonts w:ascii="Times New Roman" w:hAnsi="Times New Roman" w:eastAsia="仿宋_GB2312" w:cs="Times New Roman"/>
          <w:sz w:val="28"/>
          <w:szCs w:val="32"/>
        </w:rPr>
      </w:pPr>
      <w:r>
        <w:rPr>
          <w:rFonts w:ascii="Times New Roman" w:hAnsi="Times New Roman" w:eastAsia="仿宋_GB2312" w:cs="Times New Roman"/>
          <w:sz w:val="28"/>
          <w:szCs w:val="32"/>
        </w:rPr>
        <w:t>申报日期：    年  月  日</w:t>
      </w:r>
    </w:p>
    <w:p>
      <w:pPr>
        <w:ind w:firstLine="280" w:firstLineChars="100"/>
        <w:jc w:val="right"/>
        <w:rPr>
          <w:rFonts w:ascii="Times New Roman" w:hAnsi="Times New Roman" w:eastAsia="仿宋_GB2312" w:cs="Times New Roman"/>
          <w:sz w:val="28"/>
          <w:szCs w:val="32"/>
        </w:rPr>
      </w:pPr>
    </w:p>
    <w:p>
      <w:pPr>
        <w:ind w:firstLine="280" w:firstLineChars="100"/>
        <w:jc w:val="right"/>
        <w:rPr>
          <w:rFonts w:ascii="Times New Roman" w:hAnsi="Times New Roman" w:eastAsia="仿宋_GB2312" w:cs="Times New Roman"/>
          <w:sz w:val="28"/>
          <w:szCs w:val="32"/>
        </w:rPr>
      </w:pPr>
    </w:p>
    <w:p>
      <w:pPr>
        <w:ind w:firstLine="361" w:firstLineChars="100"/>
        <w:jc w:val="center"/>
        <w:rPr>
          <w:rFonts w:ascii="Times New Roman" w:hAnsi="Times New Roman" w:cs="Times New Roman" w:eastAsiaTheme="majorEastAsia"/>
          <w:b/>
          <w:sz w:val="36"/>
          <w:szCs w:val="32"/>
        </w:rPr>
      </w:pPr>
    </w:p>
    <w:p>
      <w:pPr>
        <w:ind w:firstLine="361" w:firstLineChars="100"/>
        <w:jc w:val="center"/>
        <w:rPr>
          <w:rFonts w:ascii="Times New Roman" w:hAnsi="Times New Roman" w:cs="Times New Roman" w:eastAsiaTheme="majorEastAsia"/>
          <w:b/>
          <w:sz w:val="36"/>
          <w:szCs w:val="32"/>
        </w:rPr>
      </w:pPr>
      <w:r>
        <w:rPr>
          <w:rFonts w:ascii="Times New Roman" w:hAnsi="Times New Roman" w:cs="Times New Roman" w:eastAsiaTheme="majorEastAsia"/>
          <w:b/>
          <w:sz w:val="36"/>
          <w:szCs w:val="32"/>
        </w:rPr>
        <w:t>苏州工业园区科技创新委员会</w:t>
      </w:r>
    </w:p>
    <w:p>
      <w:pPr>
        <w:ind w:firstLine="361" w:firstLineChars="100"/>
        <w:jc w:val="center"/>
        <w:rPr>
          <w:rFonts w:ascii="Times New Roman" w:hAnsi="Times New Roman" w:eastAsia="仿宋_GB2312" w:cs="Times New Roman"/>
          <w:sz w:val="32"/>
          <w:szCs w:val="32"/>
        </w:rPr>
      </w:pPr>
      <w:r>
        <w:rPr>
          <w:rFonts w:ascii="Times New Roman" w:hAnsi="Times New Roman" w:cs="Times New Roman" w:eastAsiaTheme="majorEastAsia"/>
          <w:b/>
          <w:sz w:val="36"/>
          <w:szCs w:val="32"/>
        </w:rPr>
        <w:t>二○二一年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66C"/>
    <w:rsid w:val="000123BE"/>
    <w:rsid w:val="000209EE"/>
    <w:rsid w:val="000314AB"/>
    <w:rsid w:val="000333B6"/>
    <w:rsid w:val="00035D36"/>
    <w:rsid w:val="00081A09"/>
    <w:rsid w:val="000832CD"/>
    <w:rsid w:val="000847BA"/>
    <w:rsid w:val="00087FDA"/>
    <w:rsid w:val="000A4C98"/>
    <w:rsid w:val="000B4F43"/>
    <w:rsid w:val="000C541A"/>
    <w:rsid w:val="000E4560"/>
    <w:rsid w:val="000F465D"/>
    <w:rsid w:val="0010376A"/>
    <w:rsid w:val="001417ED"/>
    <w:rsid w:val="00144C9C"/>
    <w:rsid w:val="0015184B"/>
    <w:rsid w:val="001547A4"/>
    <w:rsid w:val="00164DD7"/>
    <w:rsid w:val="00185C42"/>
    <w:rsid w:val="00186FEC"/>
    <w:rsid w:val="0019221F"/>
    <w:rsid w:val="001A1F9C"/>
    <w:rsid w:val="001C69E8"/>
    <w:rsid w:val="001C79CB"/>
    <w:rsid w:val="001E1B52"/>
    <w:rsid w:val="001E35EE"/>
    <w:rsid w:val="001F1C65"/>
    <w:rsid w:val="001F4926"/>
    <w:rsid w:val="00215175"/>
    <w:rsid w:val="00240895"/>
    <w:rsid w:val="00251C51"/>
    <w:rsid w:val="00262243"/>
    <w:rsid w:val="00275AEB"/>
    <w:rsid w:val="00287AEC"/>
    <w:rsid w:val="00293A4A"/>
    <w:rsid w:val="002C2F63"/>
    <w:rsid w:val="002E4989"/>
    <w:rsid w:val="002F26A8"/>
    <w:rsid w:val="0032210B"/>
    <w:rsid w:val="0032218C"/>
    <w:rsid w:val="00336BD1"/>
    <w:rsid w:val="00344B35"/>
    <w:rsid w:val="00360A62"/>
    <w:rsid w:val="00372647"/>
    <w:rsid w:val="00372A08"/>
    <w:rsid w:val="003946BB"/>
    <w:rsid w:val="003946CE"/>
    <w:rsid w:val="003A5325"/>
    <w:rsid w:val="003B3FEF"/>
    <w:rsid w:val="003C3FC7"/>
    <w:rsid w:val="003C6774"/>
    <w:rsid w:val="003E7CDA"/>
    <w:rsid w:val="003F3447"/>
    <w:rsid w:val="00407F37"/>
    <w:rsid w:val="00416A12"/>
    <w:rsid w:val="004308E3"/>
    <w:rsid w:val="00460810"/>
    <w:rsid w:val="00481A96"/>
    <w:rsid w:val="00483AED"/>
    <w:rsid w:val="004B0C14"/>
    <w:rsid w:val="004B1A60"/>
    <w:rsid w:val="004E1F28"/>
    <w:rsid w:val="004F10E9"/>
    <w:rsid w:val="00512019"/>
    <w:rsid w:val="005225D7"/>
    <w:rsid w:val="00523D57"/>
    <w:rsid w:val="00533793"/>
    <w:rsid w:val="005465E0"/>
    <w:rsid w:val="00550040"/>
    <w:rsid w:val="00553071"/>
    <w:rsid w:val="00553982"/>
    <w:rsid w:val="00555869"/>
    <w:rsid w:val="00564FCC"/>
    <w:rsid w:val="00572EF4"/>
    <w:rsid w:val="00590F0A"/>
    <w:rsid w:val="005B781C"/>
    <w:rsid w:val="005C051F"/>
    <w:rsid w:val="005C3C46"/>
    <w:rsid w:val="005D29B2"/>
    <w:rsid w:val="005D648A"/>
    <w:rsid w:val="005F196E"/>
    <w:rsid w:val="005F33DC"/>
    <w:rsid w:val="005F3AF5"/>
    <w:rsid w:val="005F5524"/>
    <w:rsid w:val="005F7DE2"/>
    <w:rsid w:val="00622865"/>
    <w:rsid w:val="006603BB"/>
    <w:rsid w:val="00684D22"/>
    <w:rsid w:val="00692127"/>
    <w:rsid w:val="00694C3C"/>
    <w:rsid w:val="006A0CFD"/>
    <w:rsid w:val="006A5E1E"/>
    <w:rsid w:val="006A6F0E"/>
    <w:rsid w:val="006E5100"/>
    <w:rsid w:val="006F0E93"/>
    <w:rsid w:val="007002BC"/>
    <w:rsid w:val="00740C47"/>
    <w:rsid w:val="00743AC8"/>
    <w:rsid w:val="00762DA3"/>
    <w:rsid w:val="007645C9"/>
    <w:rsid w:val="007A68BD"/>
    <w:rsid w:val="007B1B44"/>
    <w:rsid w:val="007C4797"/>
    <w:rsid w:val="007C4886"/>
    <w:rsid w:val="007D4F14"/>
    <w:rsid w:val="007F559D"/>
    <w:rsid w:val="0080112E"/>
    <w:rsid w:val="00802A0A"/>
    <w:rsid w:val="008102D2"/>
    <w:rsid w:val="008146C9"/>
    <w:rsid w:val="00825DBA"/>
    <w:rsid w:val="00826AE9"/>
    <w:rsid w:val="00827B24"/>
    <w:rsid w:val="0083386B"/>
    <w:rsid w:val="00834079"/>
    <w:rsid w:val="00842527"/>
    <w:rsid w:val="00845929"/>
    <w:rsid w:val="00864F29"/>
    <w:rsid w:val="008679CC"/>
    <w:rsid w:val="00875804"/>
    <w:rsid w:val="008B7283"/>
    <w:rsid w:val="008C5088"/>
    <w:rsid w:val="008E7750"/>
    <w:rsid w:val="008F60FF"/>
    <w:rsid w:val="0090342E"/>
    <w:rsid w:val="00905364"/>
    <w:rsid w:val="00913316"/>
    <w:rsid w:val="00914667"/>
    <w:rsid w:val="00924A6E"/>
    <w:rsid w:val="009558FA"/>
    <w:rsid w:val="00997C61"/>
    <w:rsid w:val="009A139D"/>
    <w:rsid w:val="009A7965"/>
    <w:rsid w:val="009B0E9D"/>
    <w:rsid w:val="009B35BB"/>
    <w:rsid w:val="009B5968"/>
    <w:rsid w:val="009C3981"/>
    <w:rsid w:val="009D0DEB"/>
    <w:rsid w:val="009E2090"/>
    <w:rsid w:val="009E3792"/>
    <w:rsid w:val="00A03759"/>
    <w:rsid w:val="00A06E8A"/>
    <w:rsid w:val="00A14871"/>
    <w:rsid w:val="00A236DF"/>
    <w:rsid w:val="00A45A4B"/>
    <w:rsid w:val="00A94397"/>
    <w:rsid w:val="00A9573C"/>
    <w:rsid w:val="00AA1CB7"/>
    <w:rsid w:val="00AD166C"/>
    <w:rsid w:val="00AD4FDF"/>
    <w:rsid w:val="00AF5E65"/>
    <w:rsid w:val="00B207B5"/>
    <w:rsid w:val="00B214BE"/>
    <w:rsid w:val="00B45BF7"/>
    <w:rsid w:val="00B51880"/>
    <w:rsid w:val="00B548C0"/>
    <w:rsid w:val="00B6385E"/>
    <w:rsid w:val="00B659BC"/>
    <w:rsid w:val="00B7082B"/>
    <w:rsid w:val="00B72519"/>
    <w:rsid w:val="00B90620"/>
    <w:rsid w:val="00B9771B"/>
    <w:rsid w:val="00BA1A17"/>
    <w:rsid w:val="00BD11B7"/>
    <w:rsid w:val="00BE7A0E"/>
    <w:rsid w:val="00C170C6"/>
    <w:rsid w:val="00C17F11"/>
    <w:rsid w:val="00C207C0"/>
    <w:rsid w:val="00C31CA0"/>
    <w:rsid w:val="00C35473"/>
    <w:rsid w:val="00C743CD"/>
    <w:rsid w:val="00C8293F"/>
    <w:rsid w:val="00CD6800"/>
    <w:rsid w:val="00CE13D0"/>
    <w:rsid w:val="00CE36D5"/>
    <w:rsid w:val="00CF3005"/>
    <w:rsid w:val="00D1240A"/>
    <w:rsid w:val="00D14C44"/>
    <w:rsid w:val="00D222AB"/>
    <w:rsid w:val="00D36334"/>
    <w:rsid w:val="00D50D40"/>
    <w:rsid w:val="00D61713"/>
    <w:rsid w:val="00D830EC"/>
    <w:rsid w:val="00D94373"/>
    <w:rsid w:val="00DB5479"/>
    <w:rsid w:val="00DD0BBC"/>
    <w:rsid w:val="00DD2871"/>
    <w:rsid w:val="00DE0D49"/>
    <w:rsid w:val="00DE3AC6"/>
    <w:rsid w:val="00DF301D"/>
    <w:rsid w:val="00E01E70"/>
    <w:rsid w:val="00E14CEA"/>
    <w:rsid w:val="00E23046"/>
    <w:rsid w:val="00E23067"/>
    <w:rsid w:val="00E30545"/>
    <w:rsid w:val="00E41FF3"/>
    <w:rsid w:val="00E51643"/>
    <w:rsid w:val="00E55A0F"/>
    <w:rsid w:val="00E67FC2"/>
    <w:rsid w:val="00E852FE"/>
    <w:rsid w:val="00EB2FEC"/>
    <w:rsid w:val="00EC1827"/>
    <w:rsid w:val="00ED2083"/>
    <w:rsid w:val="00ED4FA8"/>
    <w:rsid w:val="00EE3101"/>
    <w:rsid w:val="00EF56CB"/>
    <w:rsid w:val="00F02854"/>
    <w:rsid w:val="00F13609"/>
    <w:rsid w:val="00F159EE"/>
    <w:rsid w:val="00F218D1"/>
    <w:rsid w:val="00F23BCC"/>
    <w:rsid w:val="00F26F3B"/>
    <w:rsid w:val="00F4133B"/>
    <w:rsid w:val="00F51713"/>
    <w:rsid w:val="00F56700"/>
    <w:rsid w:val="00F64DA4"/>
    <w:rsid w:val="00F82215"/>
    <w:rsid w:val="00FA4F80"/>
    <w:rsid w:val="00FB1508"/>
    <w:rsid w:val="00FD4642"/>
    <w:rsid w:val="00FD7BE0"/>
    <w:rsid w:val="02855AFD"/>
    <w:rsid w:val="04F61B41"/>
    <w:rsid w:val="282370FA"/>
    <w:rsid w:val="3F0D4236"/>
    <w:rsid w:val="645442F4"/>
    <w:rsid w:val="6E1030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2"/>
    <w:semiHidden/>
    <w:unhideWhenUsed/>
    <w:uiPriority w:val="99"/>
    <w:pPr>
      <w:ind w:left="100" w:leftChars="2500"/>
    </w:p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批注框文本 Char"/>
    <w:basedOn w:val="7"/>
    <w:link w:val="3"/>
    <w:semiHidden/>
    <w:qFormat/>
    <w:uiPriority w:val="99"/>
    <w:rPr>
      <w:sz w:val="18"/>
      <w:szCs w:val="18"/>
    </w:rPr>
  </w:style>
  <w:style w:type="paragraph" w:customStyle="1" w:styleId="11">
    <w:name w:val="附件栏"/>
    <w:basedOn w:val="1"/>
    <w:qFormat/>
    <w:uiPriority w:val="0"/>
    <w:pPr>
      <w:autoSpaceDE w:val="0"/>
      <w:autoSpaceDN w:val="0"/>
      <w:snapToGrid w:val="0"/>
      <w:spacing w:line="590" w:lineRule="atLeast"/>
      <w:ind w:firstLine="624"/>
    </w:pPr>
    <w:rPr>
      <w:rFonts w:eastAsia="方正仿宋_GBK"/>
      <w:snapToGrid w:val="0"/>
      <w:kern w:val="0"/>
      <w:sz w:val="32"/>
    </w:rPr>
  </w:style>
  <w:style w:type="character" w:customStyle="1" w:styleId="12">
    <w:name w:val="日期 Char"/>
    <w:basedOn w:val="7"/>
    <w:link w:val="2"/>
    <w:semiHidden/>
    <w:uiPriority w:val="99"/>
    <w:rPr>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262</Words>
  <Characters>1496</Characters>
  <Lines>12</Lines>
  <Paragraphs>3</Paragraphs>
  <TotalTime>1</TotalTime>
  <ScaleCrop>false</ScaleCrop>
  <LinksUpToDate>false</LinksUpToDate>
  <CharactersWithSpaces>1755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2021-07-09T01:40:00Z</dcterms:created>
  <dc:creator>user</dc:creator>
  <cp:lastModifiedBy>嗔有时</cp:lastModifiedBy>
  <cp:lastPrinted>2021-07-08T01:58:00Z</cp:lastPrinted>
  <dcterms:modified xsi:type="dcterms:W3CDTF">2021-07-12T00:49:59Z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KSOSaveFontToCloudKey">
    <vt:lpwstr>201389392_btnclosed</vt:lpwstr>
  </property>
  <property fmtid="{D5CDD505-2E9C-101B-9397-08002B2CF9AE}" pid="4" name="ICV">
    <vt:lpwstr>47891D8574DB4AD69A0CD3B7F85F9E1C</vt:lpwstr>
  </property>
</Properties>
</file>