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120" w:beforeAutospacing="0" w:after="120" w:afterAutospacing="0"/>
        <w:rPr>
          <w:rFonts w:ascii="仿宋" w:hAnsi="仿宋" w:eastAsia="仿宋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z w:val="30"/>
          <w:szCs w:val="30"/>
        </w:rPr>
        <w:t>附件二：</w:t>
      </w:r>
    </w:p>
    <w:p>
      <w:pPr>
        <w:pStyle w:val="2"/>
        <w:shd w:val="clear" w:color="auto"/>
        <w:spacing w:before="120" w:beforeAutospacing="0" w:after="120" w:afterAutospacing="0"/>
        <w:jc w:val="center"/>
        <w:rPr>
          <w:rFonts w:ascii="仿宋" w:hAnsi="仿宋" w:eastAsia="仿宋"/>
          <w:b/>
          <w:color w:val="333333"/>
          <w:sz w:val="36"/>
          <w:szCs w:val="36"/>
        </w:rPr>
      </w:pPr>
      <w:r>
        <w:rPr>
          <w:rFonts w:hint="eastAsia" w:ascii="仿宋" w:hAnsi="仿宋" w:eastAsia="仿宋"/>
          <w:b/>
          <w:color w:val="333333"/>
          <w:sz w:val="36"/>
          <w:szCs w:val="36"/>
        </w:rPr>
        <w:t>科技保险费补贴项目受理名单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81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tblHeader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b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苏州凯雷特精密机械有限公司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苏州普路通纺织科技有限公司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苏州丰川电子科技有限公司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苏州澳拓美盛自动化设备有限公司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苏州方德门达新药开发有限公司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江苏永鼎股份有限公司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苏州盛达药业有限公司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吴江市航佳纺织有限公司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苏州绿控传动科技股份有限公司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苏州鼎安科技有限公司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大峡谷照明系统（苏州）股份有限公司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同享（苏州）电子材料科技股份有限公司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群光电子（苏州）有限公司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苏州焜原光电有限公司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江苏万华通信科技有限公司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金亭汽车线束（苏州）有限公司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苏州华兆林纺织有限公司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苏州品翔电通有限公司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苏州达同新材料有限公司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苏州松翔电通科技有限公司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江苏达胜伦比亚生物科技有限公司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江苏银旭隧道机械有限公司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苏州中成新能源科技股份有限公司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苏州莱克施德药业有限公司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苏州艾维科斯园林设备有限公司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苏州太湖电工新材料股份有限公司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元然（苏州）新能源科技有限公司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科瑞工业自动化系统（苏州）有限公司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苏州兴广五金制品有限公司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苏州市协力环保设备有限公司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苏州市立普医疗科技有限公司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苏州瑞得恩光能科技有限公司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苏州瑞红电子化学品有限公司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苏州金莱克精密机械有限公司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苏州汇通软件科技有限公司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苏州晶瑞化学股份有限公司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苏州市华瑞热控制技术有限公司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苏州绿的谐波传动科技股份有限公司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比优特（苏州）塑胶科技有限公司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苏州凯尔博精密机械有限公司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苏州工业园区凯艺精密科技有限公司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苏州协同创新智能制造装备有限公司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苏州弗克技术股份有限公司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苏州慧通汇创科技有限公司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苏州环球科技股份有限公司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苏州高润新能源科技有限公司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苏州优德通力科技有限公司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苏州金记食品有限公司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苏州电器科学研究院股份有限公司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苏州思科赛德电子科技有限公司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苏州韩博环境科技有限公司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苏州市力发电子有限公司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苏州蓝锐纳米科技有限公司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禾邦电子(苏州)有限公司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苏州凌创电子系统有限公司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苏州欧美克合金工具有限公司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苏州华育智能科技股份有限公司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59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苏州普发科技有限公司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长风药业股份有限公司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苏州优谱德精密仪器科技有限公司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苏州华达环保设备股份有限公司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苏州锂盾储能材料技术有限公司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江苏华工通信科技有限公司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苏州微缔软件股份有限公司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苏州市鹏月环保工程有限公司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苏州金近幕墙有限公司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达成包装制品（苏州）有限公司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69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强龙科技（苏州）有限公司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苏州市意可机电有限公司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苏州天禄光科技股份有限公司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苏州双荣橡塑有限公司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苏州佳固士新材料科技有限公司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苏州科阳半导体有限公司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江苏佰家丽新材料科技有限公司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新黎明科技股份有限公司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苏州二叶制药有限公司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苏州蓝沃奇纳米科技有限公司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79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苏州和阳电梯制造有限公司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八方电气（苏州）股份有限公司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苏州瀚川智能科技股份有限公司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海的电子科技（苏州）有限公司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苏州意能通信息技术有限公司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苏州凌创电子科技有限公司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德帕斯（苏州）智能科技有限公司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苏州新凯紧固系统有限公司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苏州英诺迅科技股份有限公司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纳谱分析技术(苏州)有限公司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89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苏州和阳智能制造股份有限公司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苏州海联成套电器设备有限公司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苏州迪凯尔医疗科技有限公司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苏州三个臭皮匠生物科技有限公司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天演药业(苏州)有限公司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苏州工业园区航港物流有限公司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江苏亚银网络科技有限公司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胜科纳米（苏州）有限公司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苏州利华科技股份有限公司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苏州阿诺精密切削技术有限公司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99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苏州通富超威半导体有限公司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江苏睿博数据技术有限公司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博世汽车部件（苏州）有限公司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苏州润佳工程塑料股份有限公司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中瀚新材料科技有限公司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苏州驿力机车科技股份有限公司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苏州昆岭薄膜工业有限公司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盛世泰科生物医药技术(苏州)有限公司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济中节能技术(苏州)有限公司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苏州工业园区格比机电有限公司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109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万泰（苏州）环境科技有限公司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兴盟生物医药（苏州）有限公司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苏州昆拓热控系统股份有限公司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苏州罗盘网络科技有限公司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苏州纳微科技股份有限公司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苏州驶安特汽车电子有限公司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AEM科技(苏州)股份有限公司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飞依诺科技(苏州)有限公司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欧朗电子科技有限公司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苏州工业园区天势科技有限公司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119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苏州贝昂科技有限公司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聚灿光电科技股份有限公司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苏州九鲤智能科技有限公司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中磊电子（苏州）有限公司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苏州洲扬电子有限公司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苏州新看点信息技术有限公司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苏州维嘉科技股份有限公司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苏州聚元微电子股份有限公司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苏州雷泰医疗科技有限公司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中傲智能科技（苏州）有限公司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129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苏州迈瑞微电子有限公司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苏州万洲新材料有限公司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斯丹德汽车系统（苏州）有限公司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江苏恒盛信息技术有限公司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苏州工业园区报关有限公司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苏州信望膜技术有限公司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苏州旭杰建筑科技股份有限公司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苏州波影医疗技术有限公司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苏州丰年科技股份有限公司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苏州九鲤机电科技有限公司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139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苏州苏大维格科技集团股份有限公司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苏州柏特瑞新材料有限公司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苏州美名软件有限公司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苏州达菲特过滤技术股份有限公司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以诺康医疗科技（苏州）有限公司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苏州小蜻蜓电动车有限公司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和舰芯片制造（苏州）股份有限公司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苏州思杰马克丁软件有限公司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苏州工业园区美柯乐制版印务有限责任公司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东曜药业有限公司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149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锑玛(苏州)精密工具股份有限公司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苏州赛琅泰克高技术陶瓷有限公司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苏州第一元素纳米技术有限公司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苏州德龙激光股份有限公司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苏州工业园区虹逸精密机械有限公司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卡门哈斯激光科技（苏州）有限公司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苏州新材料研究所有限公司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苏州西山生物技术有限公司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苏州谷夫道自动化科技有限公司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苏州工业园区福特斯汽车电子有限公司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159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苏州妙益科技股份有限公司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苏州市普实软件有限公司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江苏鼎思科技发展有限公司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暨明医药科技(苏州)有限公司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苏州德品医疗科技股份有限公司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苏州旷远生物分子技术有限公司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瑞斯恩智能科技（苏州）有限公司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江苏泰尔新材料股份有限公司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苏州贝诺医疗器械有限公司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苏州特瑞药业有限公司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169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苏州法兰克曼医疗器械有限公司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莱克电气股份有限公司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科塞尔医疗科技（苏州）有限公司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苏州瑞玛精密工业股份有限公司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苏州英威腾电力电子有限公司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莱克电气绿能科技(苏州)有限公司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肖特玻璃科技（苏州）有限公司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江苏信实精密工具有限公司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江苏莱克智能电器有限公司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苏州长光华医生物医学工程有限公司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179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苏州晶讯科技股份有限公司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苏州信颐系统集成有限公司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泰姆勒汽车部件（苏州）有限公司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苏州市达圣机械有限公司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菲斯达排放控制装置（苏州）有限公司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苏州斯尔特微电子有限公司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苏州创意云网络科技有限公司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苏州和林微纳科技股份有限公司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苏州大乘环保新材有限公司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腾辉电子(苏州)有限公司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189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雷允上药业集团有限公司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苏州艾福电子通讯股份有限公司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约科布.缪勒机械制造(中国)有限公司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固纬电子(苏州)有限公司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苏州轴承厂股份有限公司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苏州中车轨道交通车辆有限公司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苏州华芯微电子股份有限公司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苏州宝富塑料制品有限公司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苏州立新制药有限公司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苏州博洋化学股份有限公司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199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苏州九骏电子科技有限公司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苏州特铭精密科技有限公司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苏州市晶协高新电子材料有限公司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苏州华日金菱机械有限公司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苏州合恩机电有限公司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江苏恒澄交科信息科技股份有限公司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苏州恒星医用材料有限公司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苏州市宽道模具机械有限公司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巨浪（苏州）热水器有限公司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苏州聚力电机有限公司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209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苏州和迈精密仪器有限公司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苏州新和机械有限公司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苏州星火环境净化股份有限公司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诺一迈尔（苏州）医学科技有限公司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苏州市易柯露环保科技有限公司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苏州路之遥科技股份有限公司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苏州东菱振动试验仪器有限公司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苏州泰仑电子材料有限公司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苏州敬业医药化工有限公司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中核苏阀科技实业股份有限公司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219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苏州天海精密机械有限公司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太阳油墨（苏州）有限公司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创意塑胶工业（苏州）有限公司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222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苏州伊索来特耐火纤维有限公司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223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德宏电子(苏州)有限公司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224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苏州浙远自动化工程技术有限公司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225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苏州市欧陆杰电器有限公司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226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众达光通科技（苏州）有限公司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227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苏州中化药品工业有限公司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228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苏州天鸿盛捷医疗器械有限公司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229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苏州光韵达光电科技有限公司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230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苏州登顶医疗科技有限公司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231</w:t>
            </w:r>
          </w:p>
        </w:tc>
        <w:tc>
          <w:tcPr>
            <w:tcW w:w="3412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江苏固德威电源科技股份有限公司</w:t>
            </w:r>
          </w:p>
        </w:tc>
        <w:tc>
          <w:tcPr>
            <w:tcW w:w="794" w:type="pct"/>
            <w:shd w:val="clear" w:color="auto" w:fill="auto"/>
            <w:noWrap/>
            <w:vAlign w:val="top"/>
          </w:tcPr>
          <w:p>
            <w:pPr>
              <w:pStyle w:val="2"/>
              <w:shd w:val="clear" w:color="auto"/>
              <w:spacing w:before="120" w:after="12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高新区</w:t>
            </w:r>
          </w:p>
        </w:tc>
      </w:tr>
    </w:tbl>
    <w:p>
      <w:pPr>
        <w:pStyle w:val="2"/>
        <w:shd w:val="clear" w:color="auto"/>
        <w:spacing w:before="120" w:beforeAutospacing="0" w:after="120" w:afterAutospacing="0"/>
        <w:rPr>
          <w:rFonts w:ascii="仿宋" w:hAnsi="仿宋" w:eastAsia="仿宋"/>
          <w:color w:val="333333"/>
          <w:sz w:val="32"/>
          <w:szCs w:val="32"/>
        </w:rPr>
      </w:pPr>
    </w:p>
    <w:p>
      <w:pPr>
        <w:shd w:val="clear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6BAB"/>
    <w:rsid w:val="29746BAB"/>
    <w:rsid w:val="569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2021-06-16T07:14:00Z</dcterms:created>
  <dc:creator>松鼠喵huan</dc:creator>
  <cp:lastModifiedBy>嗔有时</cp:lastModifiedBy>
  <dcterms:modified xsi:type="dcterms:W3CDTF">2021-06-22T07:02:50Z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2650A4EFAD8F4DF9BA71FA839724C9DA</vt:lpwstr>
  </property>
</Properties>
</file>