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  <w:lang w:bidi="ar"/>
        </w:rPr>
        <w:t>附件3：</w:t>
      </w: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jc w:val="center"/>
        <w:rPr>
          <w:rFonts w:ascii="Times New Roman" w:hAnsi="Times New Roman" w:eastAsia="方正小标宋_GBK"/>
          <w:sz w:val="40"/>
          <w:szCs w:val="32"/>
        </w:rPr>
      </w:pPr>
      <w:r>
        <w:rPr>
          <w:rFonts w:ascii="Times New Roman" w:hAnsi="Times New Roman" w:eastAsia="方正小标宋_GBK"/>
          <w:sz w:val="40"/>
          <w:szCs w:val="32"/>
          <w:lang w:bidi="ar"/>
        </w:rPr>
        <w:t>第三方评价机构在江苏省评价情况总结报告</w:t>
      </w: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0" w:firstLineChars="0"/>
        <w:rPr>
          <w:rFonts w:ascii="Times New Roman" w:hAnsi="Times New Roman"/>
          <w:szCs w:val="21"/>
        </w:rPr>
      </w:pPr>
    </w:p>
    <w:p>
      <w:pPr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机构名称：</w:t>
      </w:r>
      <w:r>
        <w:rPr>
          <w:rFonts w:ascii="Times New Roman" w:hAnsi="Times New Roman" w:eastAsia="方正仿宋_GBK"/>
          <w:sz w:val="32"/>
          <w:szCs w:val="32"/>
          <w:u w:val="single"/>
          <w:lang w:bidi="ar"/>
        </w:rPr>
        <w:t xml:space="preserve">                              </w:t>
      </w: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江苏省工业和信息化厅</w:t>
      </w:r>
    </w:p>
    <w:p>
      <w:pPr>
        <w:ind w:firstLine="0" w:firstLineChars="0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lang w:bidi="ar"/>
        </w:rPr>
        <w:t>2021年5月</w:t>
      </w:r>
      <w:r>
        <w:rPr>
          <w:rFonts w:ascii="Times New Roman" w:hAnsi="Times New Roman" w:eastAsia="方正楷体_GBK"/>
          <w:sz w:val="32"/>
          <w:szCs w:val="32"/>
          <w:lang w:bidi="ar"/>
        </w:rPr>
        <w:br w:type="page"/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715"/>
        <w:gridCol w:w="156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机构名称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所在地区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联系人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联系电话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评价业绩情况：</w:t>
            </w:r>
          </w:p>
          <w:tbl>
            <w:tblPr>
              <w:tblStyle w:val="4"/>
              <w:tblW w:w="80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2871"/>
              <w:gridCol w:w="2018"/>
              <w:gridCol w:w="20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  <w:lang w:bidi="ar"/>
                    </w:rPr>
                    <w:t>被评价单位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  <w:lang w:bidi="ar"/>
                    </w:rPr>
                    <w:t>类型（工厂、园区、供应链）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  <w:lang w:bidi="ar"/>
                    </w:rPr>
                    <w:t>批次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注：批次中，工厂可标注国家级第X批、省级第1批。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存在问题：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70707"/>
                <w:szCs w:val="21"/>
                <w:lang w:bidi="ar"/>
              </w:rPr>
              <w:t>好的做法及经验：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Fonts w:ascii="Times New Roman" w:hAnsi="Times New Roman"/>
                <w:color w:val="070707"/>
                <w:szCs w:val="21"/>
              </w:rPr>
            </w:pPr>
            <w:r>
              <w:rPr>
                <w:rFonts w:ascii="Times New Roman" w:hAnsi="Times New Roman"/>
                <w:color w:val="070707"/>
                <w:szCs w:val="21"/>
                <w:lang w:bidi="ar"/>
              </w:rPr>
              <w:t>对江苏省绿色制造体系建设工作的意见建议（可另附页）：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070707"/>
                <w:szCs w:val="21"/>
              </w:rPr>
            </w:pPr>
          </w:p>
          <w:p>
            <w:pPr>
              <w:ind w:firstLine="0" w:firstLineChars="0"/>
              <w:jc w:val="right"/>
              <w:rPr>
                <w:rFonts w:ascii="Times New Roman" w:hAnsi="Times New Roman"/>
                <w:color w:val="070707"/>
                <w:szCs w:val="21"/>
              </w:rPr>
            </w:pPr>
            <w:r>
              <w:rPr>
                <w:rFonts w:ascii="Times New Roman" w:hAnsi="Times New Roman"/>
                <w:color w:val="070707"/>
                <w:szCs w:val="21"/>
                <w:lang w:bidi="ar"/>
              </w:rPr>
              <w:t>年     月     日</w:t>
            </w:r>
          </w:p>
          <w:p>
            <w:pPr>
              <w:ind w:firstLine="0" w:firstLineChars="0"/>
              <w:jc w:val="right"/>
              <w:rPr>
                <w:rFonts w:ascii="Times New Roman" w:hAnsi="Times New Roman"/>
                <w:color w:val="070707"/>
                <w:szCs w:val="21"/>
              </w:rPr>
            </w:pPr>
            <w:r>
              <w:rPr>
                <w:rFonts w:ascii="Times New Roman" w:hAnsi="Times New Roman"/>
                <w:color w:val="070707"/>
                <w:szCs w:val="21"/>
                <w:lang w:bidi="ar"/>
              </w:rPr>
              <w:t>（单位公章）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02" w:right="1474" w:bottom="1985" w:left="1474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93"/>
    <w:rsid w:val="0013565D"/>
    <w:rsid w:val="001D4A35"/>
    <w:rsid w:val="001E2A81"/>
    <w:rsid w:val="00245843"/>
    <w:rsid w:val="0024706D"/>
    <w:rsid w:val="002A5677"/>
    <w:rsid w:val="00321477"/>
    <w:rsid w:val="003F1048"/>
    <w:rsid w:val="00437977"/>
    <w:rsid w:val="0049146B"/>
    <w:rsid w:val="004D7258"/>
    <w:rsid w:val="004F4D93"/>
    <w:rsid w:val="0050131C"/>
    <w:rsid w:val="0050228D"/>
    <w:rsid w:val="00504253"/>
    <w:rsid w:val="00520FD2"/>
    <w:rsid w:val="0053598E"/>
    <w:rsid w:val="00676537"/>
    <w:rsid w:val="006B3E26"/>
    <w:rsid w:val="006D6790"/>
    <w:rsid w:val="007035CB"/>
    <w:rsid w:val="007243C6"/>
    <w:rsid w:val="007B7913"/>
    <w:rsid w:val="007C6D18"/>
    <w:rsid w:val="007D4C7E"/>
    <w:rsid w:val="0087775C"/>
    <w:rsid w:val="008C423F"/>
    <w:rsid w:val="00942DAA"/>
    <w:rsid w:val="009B5CC0"/>
    <w:rsid w:val="009F4DAF"/>
    <w:rsid w:val="00A57EE4"/>
    <w:rsid w:val="00B0704C"/>
    <w:rsid w:val="00B24321"/>
    <w:rsid w:val="00B8518F"/>
    <w:rsid w:val="00C26D00"/>
    <w:rsid w:val="00C52132"/>
    <w:rsid w:val="00C8736D"/>
    <w:rsid w:val="00CC2491"/>
    <w:rsid w:val="00D30409"/>
    <w:rsid w:val="00DA19CF"/>
    <w:rsid w:val="00F43531"/>
    <w:rsid w:val="00F5749E"/>
    <w:rsid w:val="7381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</Words>
  <Characters>240</Characters>
  <Lines>2</Lines>
  <Paragraphs>1</Paragraphs>
  <TotalTime>2</TotalTime>
  <ScaleCrop>false</ScaleCrop>
  <LinksUpToDate>false</LinksUpToDate>
  <CharactersWithSpaces>281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2021-05-17T02:13:00Z</dcterms:created>
  <dc:creator>高玲</dc:creator>
  <cp:lastModifiedBy>嗔有时</cp:lastModifiedBy>
  <dcterms:modified xsi:type="dcterms:W3CDTF">2021-05-19T05:32:27Z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F4963B481FBA42E1BB85A8930F90F5A6</vt:lpwstr>
  </property>
</Properties>
</file>