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6</w:t>
      </w:r>
    </w:p>
    <w:p>
      <w:pPr>
        <w:autoSpaceDE w:val="0"/>
        <w:autoSpaceDN w:val="0"/>
        <w:spacing w:after="120" w:afterLines="50" w:line="590" w:lineRule="exact"/>
        <w:jc w:val="center"/>
        <w:rPr>
          <w:rFonts w:ascii="Times New Roman" w:hAnsi="Times New Roman" w:eastAsia="方正小标宋_GBK" w:cs="Times New Roman"/>
          <w:snapToGrid w:val="0"/>
          <w:color w:val="000000"/>
          <w:spacing w:val="-4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4"/>
          <w:kern w:val="0"/>
          <w:sz w:val="36"/>
          <w:szCs w:val="36"/>
        </w:rPr>
        <w:t>202</w:t>
      </w:r>
      <w:r>
        <w:rPr>
          <w:rFonts w:ascii="Times New Roman" w:hAnsi="Times New Roman" w:eastAsia="方正小标宋_GBK" w:cs="Times New Roman"/>
          <w:snapToGrid w:val="0"/>
          <w:color w:val="000000"/>
          <w:spacing w:val="-4"/>
          <w:kern w:val="0"/>
          <w:sz w:val="36"/>
          <w:szCs w:val="36"/>
        </w:rPr>
        <w:t>1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4"/>
          <w:kern w:val="0"/>
          <w:sz w:val="36"/>
          <w:szCs w:val="36"/>
        </w:rPr>
        <w:t>年度江苏省工业和信息产业转型升级专项资金项目联系方式</w:t>
      </w:r>
    </w:p>
    <w:tbl>
      <w:tblPr>
        <w:tblStyle w:val="10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368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  <w:t>重点方向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重点领域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资金项目主办处室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行业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  <w:t>处室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一、技术改造升级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（一）高端化改造升级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投资与技术改造处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（二）智能化改造升级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 xml:space="preserve"> 智能制造示范工厂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装备工业处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 xml:space="preserve">2. 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工业互联网标杆工厂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两化融合推进处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3. “5G+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工业互联网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融合应用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信息基础设施处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（三）绿色化改造升级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节能与综合利用处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、69652706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（四）服务化改造升级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生产服务业处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二、关键核心技术（装备）攻关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1-5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材料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工业处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2.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6、58、81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军民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结合推进处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3.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7-10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信息化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发展处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11-1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软件与信息服务业处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5.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18-22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民爆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船舶处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6.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23-31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产业转型升级处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7.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32-34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信息基础设施处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8.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35-43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电子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信息产业处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9. 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44-54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大数据产业处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10.重点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55-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两化融合推进处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11.重点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59-65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节能与综合利用处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12.重点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66-76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消费品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工业处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13.重点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77-80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技术</w:t>
            </w:r>
            <w:r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  <w:t>创新处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14.重点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任务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82-101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装备工业处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  <w:t>、数字经济培育创新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（一）工业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 xml:space="preserve">. 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互联网标识解析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信息基础设施处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2. 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互联网平台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两化融合推进处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3. 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互联网安全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信息化发展处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（二）信息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技术应用创新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 xml:space="preserve">1. 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信息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技术应用创新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先导区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软件与信息服务业处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2. 信息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技术应用创新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实验室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（三）数据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产品化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大数据产业处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（四）数字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经济服务体系建设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1. 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互联网标识解析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公共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应用服务平台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信息基础设施处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2. 智慧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江苏建设重点应用平台、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工业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互联网安全解决方案服务商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信息化发展处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025-69652761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69652657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3. 数字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化转型解决方案服务商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两化融合推进处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4. 数据管理能力成熟度评估与服务（招标）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大数据产业处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5. 标准研制与应用解决方案服务商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软件与信息服务业处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6. 重点领域首版次软件产品应用解决方案提供商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四、龙头骨干企业培育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（一）企业重大兼并重组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产业转型升级处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（二）专精特新“小巨人”企业培育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中小企业局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（三）标准</w:t>
            </w:r>
            <w:r>
              <w:rPr>
                <w:rFonts w:ascii="宋体" w:hAnsi="宋体" w:eastAsia="宋体" w:cs="Times New Roman"/>
                <w:kern w:val="0"/>
                <w:sz w:val="16"/>
                <w:szCs w:val="16"/>
              </w:rPr>
              <w:t>领航质量提升工程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技术创新处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（四）省级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以上授牌认定奖励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1. 2020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年度获工信部认定的国家制造业单项冠军企业（产品）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中小企业局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2. 2020年中国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工业大奖、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2019年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全国质量奖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技术创新处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025-69652738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3. 2020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年度首次入围中国企业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强制造业企业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产业转型升级处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4. 2020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年度获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“i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创杯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互联网创新创业大赛二等奖以上落户江苏运行良好的项目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大数据产业处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</w:rPr>
              <w:t>五、产业升级平台建设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（一）省级制造业创新中心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技术创新处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（二）集群发展促进机构培育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制造强省推进处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（三）中小企业公共服务示范平台（基地）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服务体系建设处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025-69652793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69652792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（四）“英才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名匠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”产业人才培训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产业人才与合作处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69652754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（五）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16"/>
              </w:rPr>
              <w:t>绿色制造系统解决方案供应商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6"/>
                <w:szCs w:val="16"/>
              </w:rPr>
              <w:t>节能与综合利用处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025-69652705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、69652706</w:t>
            </w:r>
          </w:p>
        </w:tc>
      </w:tr>
    </w:tbl>
    <w:p>
      <w:pPr>
        <w:autoSpaceDE w:val="0"/>
        <w:autoSpaceDN w:val="0"/>
        <w:spacing w:line="590" w:lineRule="exact"/>
        <w:rPr>
          <w:rFonts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021" w:bottom="1701" w:left="1021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Kai-Z03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4467624"/>
    </w:sdtPr>
    <w:sdtEndPr>
      <w:rPr>
        <w:rFonts w:hint="eastAsia" w:ascii="方正仿宋_GBK" w:eastAsia="方正仿宋_GBK"/>
        <w:sz w:val="32"/>
        <w:szCs w:val="32"/>
      </w:rPr>
    </w:sdtEndPr>
    <w:sdtContent>
      <w:p>
        <w:pPr>
          <w:pStyle w:val="7"/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-</w:t>
        </w:r>
        <w:r>
          <w:rPr>
            <w:rFonts w:ascii="方正仿宋_GBK" w:eastAsia="方正仿宋_GBK"/>
            <w:sz w:val="32"/>
            <w:szCs w:val="32"/>
          </w:rPr>
          <w:t xml:space="preserve"> 2 -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5858"/>
    <w:rsid w:val="00010505"/>
    <w:rsid w:val="00010649"/>
    <w:rsid w:val="00010D68"/>
    <w:rsid w:val="000116E2"/>
    <w:rsid w:val="00012B68"/>
    <w:rsid w:val="00012CE6"/>
    <w:rsid w:val="00012EF7"/>
    <w:rsid w:val="0001326B"/>
    <w:rsid w:val="000145AB"/>
    <w:rsid w:val="00014668"/>
    <w:rsid w:val="00014F4B"/>
    <w:rsid w:val="0001664F"/>
    <w:rsid w:val="00016E61"/>
    <w:rsid w:val="00020506"/>
    <w:rsid w:val="000224D4"/>
    <w:rsid w:val="000237F5"/>
    <w:rsid w:val="00025B47"/>
    <w:rsid w:val="00027365"/>
    <w:rsid w:val="00030226"/>
    <w:rsid w:val="00032EDE"/>
    <w:rsid w:val="00033339"/>
    <w:rsid w:val="000351D2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FE6"/>
    <w:rsid w:val="00053AF4"/>
    <w:rsid w:val="00055501"/>
    <w:rsid w:val="000560DE"/>
    <w:rsid w:val="00056BAB"/>
    <w:rsid w:val="00057AEE"/>
    <w:rsid w:val="00061E2E"/>
    <w:rsid w:val="000639EB"/>
    <w:rsid w:val="00063F88"/>
    <w:rsid w:val="00064009"/>
    <w:rsid w:val="00064147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359"/>
    <w:rsid w:val="000839C3"/>
    <w:rsid w:val="00083A26"/>
    <w:rsid w:val="0008407A"/>
    <w:rsid w:val="0008468D"/>
    <w:rsid w:val="0008622A"/>
    <w:rsid w:val="00086332"/>
    <w:rsid w:val="00087ACF"/>
    <w:rsid w:val="000910FA"/>
    <w:rsid w:val="000943F9"/>
    <w:rsid w:val="0009451D"/>
    <w:rsid w:val="00094C3A"/>
    <w:rsid w:val="00095241"/>
    <w:rsid w:val="00095958"/>
    <w:rsid w:val="000A009A"/>
    <w:rsid w:val="000A034E"/>
    <w:rsid w:val="000A121F"/>
    <w:rsid w:val="000A14EF"/>
    <w:rsid w:val="000A207E"/>
    <w:rsid w:val="000A3979"/>
    <w:rsid w:val="000A3DE7"/>
    <w:rsid w:val="000A4019"/>
    <w:rsid w:val="000A4582"/>
    <w:rsid w:val="000A491B"/>
    <w:rsid w:val="000A5519"/>
    <w:rsid w:val="000A6019"/>
    <w:rsid w:val="000A7CC1"/>
    <w:rsid w:val="000A7E93"/>
    <w:rsid w:val="000B2154"/>
    <w:rsid w:val="000B2F1B"/>
    <w:rsid w:val="000B4707"/>
    <w:rsid w:val="000B49CA"/>
    <w:rsid w:val="000B5C5C"/>
    <w:rsid w:val="000B602B"/>
    <w:rsid w:val="000B7CA8"/>
    <w:rsid w:val="000C0DEB"/>
    <w:rsid w:val="000C161A"/>
    <w:rsid w:val="000C1766"/>
    <w:rsid w:val="000C1958"/>
    <w:rsid w:val="000C1987"/>
    <w:rsid w:val="000C2522"/>
    <w:rsid w:val="000C34C2"/>
    <w:rsid w:val="000C3FC6"/>
    <w:rsid w:val="000C4D59"/>
    <w:rsid w:val="000C7BA3"/>
    <w:rsid w:val="000D033F"/>
    <w:rsid w:val="000D04B2"/>
    <w:rsid w:val="000D0D4F"/>
    <w:rsid w:val="000D20F9"/>
    <w:rsid w:val="000D33A2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21B2"/>
    <w:rsid w:val="000E3BDA"/>
    <w:rsid w:val="000E4EB0"/>
    <w:rsid w:val="000E5711"/>
    <w:rsid w:val="000E5956"/>
    <w:rsid w:val="000E6173"/>
    <w:rsid w:val="000E695E"/>
    <w:rsid w:val="000E7797"/>
    <w:rsid w:val="000F1434"/>
    <w:rsid w:val="000F33B6"/>
    <w:rsid w:val="000F345A"/>
    <w:rsid w:val="000F401D"/>
    <w:rsid w:val="000F43F6"/>
    <w:rsid w:val="000F5C9F"/>
    <w:rsid w:val="000F5EB4"/>
    <w:rsid w:val="000F7D3E"/>
    <w:rsid w:val="001004FC"/>
    <w:rsid w:val="00100886"/>
    <w:rsid w:val="00100D03"/>
    <w:rsid w:val="00101623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C30"/>
    <w:rsid w:val="00132F0B"/>
    <w:rsid w:val="00133118"/>
    <w:rsid w:val="001331F9"/>
    <w:rsid w:val="0013353B"/>
    <w:rsid w:val="001337AE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83B"/>
    <w:rsid w:val="001548CD"/>
    <w:rsid w:val="00154FA8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348A"/>
    <w:rsid w:val="00164AB3"/>
    <w:rsid w:val="00166603"/>
    <w:rsid w:val="00166D55"/>
    <w:rsid w:val="001711F1"/>
    <w:rsid w:val="00171362"/>
    <w:rsid w:val="00171F0D"/>
    <w:rsid w:val="00172E6B"/>
    <w:rsid w:val="0017314A"/>
    <w:rsid w:val="00181094"/>
    <w:rsid w:val="00181C6B"/>
    <w:rsid w:val="001853F3"/>
    <w:rsid w:val="00186696"/>
    <w:rsid w:val="00186D17"/>
    <w:rsid w:val="00186E7C"/>
    <w:rsid w:val="001877DE"/>
    <w:rsid w:val="00187AA3"/>
    <w:rsid w:val="0019053E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E74"/>
    <w:rsid w:val="001B2AA7"/>
    <w:rsid w:val="001B46B1"/>
    <w:rsid w:val="001B5AD0"/>
    <w:rsid w:val="001B5E8F"/>
    <w:rsid w:val="001B60CD"/>
    <w:rsid w:val="001B6802"/>
    <w:rsid w:val="001B6ABD"/>
    <w:rsid w:val="001B6E8D"/>
    <w:rsid w:val="001B7557"/>
    <w:rsid w:val="001B7A26"/>
    <w:rsid w:val="001C02D3"/>
    <w:rsid w:val="001C0C82"/>
    <w:rsid w:val="001C214E"/>
    <w:rsid w:val="001C3292"/>
    <w:rsid w:val="001C3713"/>
    <w:rsid w:val="001C3E93"/>
    <w:rsid w:val="001C4AC5"/>
    <w:rsid w:val="001C4E16"/>
    <w:rsid w:val="001C4E4E"/>
    <w:rsid w:val="001C5AD0"/>
    <w:rsid w:val="001C6678"/>
    <w:rsid w:val="001C6DCE"/>
    <w:rsid w:val="001C72BA"/>
    <w:rsid w:val="001C7720"/>
    <w:rsid w:val="001D1111"/>
    <w:rsid w:val="001D25CC"/>
    <w:rsid w:val="001D30E4"/>
    <w:rsid w:val="001D3A04"/>
    <w:rsid w:val="001D5212"/>
    <w:rsid w:val="001D54A3"/>
    <w:rsid w:val="001D55CA"/>
    <w:rsid w:val="001D580D"/>
    <w:rsid w:val="001D634A"/>
    <w:rsid w:val="001D68A3"/>
    <w:rsid w:val="001D7046"/>
    <w:rsid w:val="001D7232"/>
    <w:rsid w:val="001D75C7"/>
    <w:rsid w:val="001E059E"/>
    <w:rsid w:val="001E0F2F"/>
    <w:rsid w:val="001E4331"/>
    <w:rsid w:val="001E441E"/>
    <w:rsid w:val="001E675F"/>
    <w:rsid w:val="001F0B1E"/>
    <w:rsid w:val="001F2E44"/>
    <w:rsid w:val="001F3C5C"/>
    <w:rsid w:val="001F3E68"/>
    <w:rsid w:val="00201B53"/>
    <w:rsid w:val="00201B61"/>
    <w:rsid w:val="002031B4"/>
    <w:rsid w:val="00203300"/>
    <w:rsid w:val="002036A8"/>
    <w:rsid w:val="00203FD4"/>
    <w:rsid w:val="00204606"/>
    <w:rsid w:val="0020483A"/>
    <w:rsid w:val="00204B14"/>
    <w:rsid w:val="00205C60"/>
    <w:rsid w:val="002061F0"/>
    <w:rsid w:val="002079F1"/>
    <w:rsid w:val="00207B36"/>
    <w:rsid w:val="00210748"/>
    <w:rsid w:val="0021191A"/>
    <w:rsid w:val="002121E6"/>
    <w:rsid w:val="00213C4D"/>
    <w:rsid w:val="00215C0E"/>
    <w:rsid w:val="00216A29"/>
    <w:rsid w:val="0021781E"/>
    <w:rsid w:val="00217D59"/>
    <w:rsid w:val="00220944"/>
    <w:rsid w:val="002209CA"/>
    <w:rsid w:val="00223C2B"/>
    <w:rsid w:val="002242AA"/>
    <w:rsid w:val="002245FE"/>
    <w:rsid w:val="00224D59"/>
    <w:rsid w:val="0022617F"/>
    <w:rsid w:val="0022794B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71AC"/>
    <w:rsid w:val="00251376"/>
    <w:rsid w:val="00252E5B"/>
    <w:rsid w:val="002540CE"/>
    <w:rsid w:val="00254D5D"/>
    <w:rsid w:val="00255910"/>
    <w:rsid w:val="00256510"/>
    <w:rsid w:val="00256C62"/>
    <w:rsid w:val="00257774"/>
    <w:rsid w:val="00260C38"/>
    <w:rsid w:val="00260CAF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70A95"/>
    <w:rsid w:val="00270F11"/>
    <w:rsid w:val="00274503"/>
    <w:rsid w:val="00274554"/>
    <w:rsid w:val="00275451"/>
    <w:rsid w:val="00275A20"/>
    <w:rsid w:val="002765A3"/>
    <w:rsid w:val="002778EF"/>
    <w:rsid w:val="0028132A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C91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45B"/>
    <w:rsid w:val="002D0E15"/>
    <w:rsid w:val="002D12BD"/>
    <w:rsid w:val="002D3248"/>
    <w:rsid w:val="002D3BBE"/>
    <w:rsid w:val="002D3F42"/>
    <w:rsid w:val="002D4A60"/>
    <w:rsid w:val="002D5C3F"/>
    <w:rsid w:val="002D672A"/>
    <w:rsid w:val="002D7AD1"/>
    <w:rsid w:val="002E14AE"/>
    <w:rsid w:val="002E159E"/>
    <w:rsid w:val="002E1BFA"/>
    <w:rsid w:val="002E1D43"/>
    <w:rsid w:val="002E3F99"/>
    <w:rsid w:val="002E43B1"/>
    <w:rsid w:val="002E4C4B"/>
    <w:rsid w:val="002E55E7"/>
    <w:rsid w:val="002E5FDC"/>
    <w:rsid w:val="002E6C0A"/>
    <w:rsid w:val="002E721E"/>
    <w:rsid w:val="002F11EE"/>
    <w:rsid w:val="002F1C90"/>
    <w:rsid w:val="002F28F8"/>
    <w:rsid w:val="002F29ED"/>
    <w:rsid w:val="002F4329"/>
    <w:rsid w:val="002F7EAD"/>
    <w:rsid w:val="002F7F83"/>
    <w:rsid w:val="003008D3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5048"/>
    <w:rsid w:val="0030557B"/>
    <w:rsid w:val="00306D9B"/>
    <w:rsid w:val="00310A78"/>
    <w:rsid w:val="00310EB0"/>
    <w:rsid w:val="003139A7"/>
    <w:rsid w:val="00314A61"/>
    <w:rsid w:val="00315A05"/>
    <w:rsid w:val="00316364"/>
    <w:rsid w:val="00316EE6"/>
    <w:rsid w:val="003172FA"/>
    <w:rsid w:val="0032002A"/>
    <w:rsid w:val="003204E3"/>
    <w:rsid w:val="00321D0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531E"/>
    <w:rsid w:val="003364C2"/>
    <w:rsid w:val="00336511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414D"/>
    <w:rsid w:val="00344354"/>
    <w:rsid w:val="00344A4D"/>
    <w:rsid w:val="003451C9"/>
    <w:rsid w:val="00346CF3"/>
    <w:rsid w:val="00351196"/>
    <w:rsid w:val="003530CF"/>
    <w:rsid w:val="00353CC5"/>
    <w:rsid w:val="00353E06"/>
    <w:rsid w:val="00354E04"/>
    <w:rsid w:val="00355640"/>
    <w:rsid w:val="00355EEF"/>
    <w:rsid w:val="003560E5"/>
    <w:rsid w:val="003614C4"/>
    <w:rsid w:val="00362DC8"/>
    <w:rsid w:val="00366504"/>
    <w:rsid w:val="0036702D"/>
    <w:rsid w:val="00367736"/>
    <w:rsid w:val="00372113"/>
    <w:rsid w:val="00373EBC"/>
    <w:rsid w:val="00374D9C"/>
    <w:rsid w:val="0037573E"/>
    <w:rsid w:val="00376ACB"/>
    <w:rsid w:val="003773D1"/>
    <w:rsid w:val="00377489"/>
    <w:rsid w:val="0038014C"/>
    <w:rsid w:val="003804A2"/>
    <w:rsid w:val="00380CEF"/>
    <w:rsid w:val="00381C34"/>
    <w:rsid w:val="00382DDB"/>
    <w:rsid w:val="0038343F"/>
    <w:rsid w:val="00383903"/>
    <w:rsid w:val="00383D4F"/>
    <w:rsid w:val="00384214"/>
    <w:rsid w:val="00384EF6"/>
    <w:rsid w:val="0039249F"/>
    <w:rsid w:val="0039360E"/>
    <w:rsid w:val="00394913"/>
    <w:rsid w:val="00394C2B"/>
    <w:rsid w:val="003959F2"/>
    <w:rsid w:val="00395A26"/>
    <w:rsid w:val="003967B4"/>
    <w:rsid w:val="00396AA8"/>
    <w:rsid w:val="003972C5"/>
    <w:rsid w:val="003975A9"/>
    <w:rsid w:val="003A0206"/>
    <w:rsid w:val="003A0472"/>
    <w:rsid w:val="003A0D34"/>
    <w:rsid w:val="003A1038"/>
    <w:rsid w:val="003A15D4"/>
    <w:rsid w:val="003A1700"/>
    <w:rsid w:val="003A1C93"/>
    <w:rsid w:val="003A2221"/>
    <w:rsid w:val="003A2A14"/>
    <w:rsid w:val="003A32F9"/>
    <w:rsid w:val="003A3D89"/>
    <w:rsid w:val="003A3F03"/>
    <w:rsid w:val="003A59AF"/>
    <w:rsid w:val="003A6366"/>
    <w:rsid w:val="003A65CF"/>
    <w:rsid w:val="003B27A0"/>
    <w:rsid w:val="003B3621"/>
    <w:rsid w:val="003B370B"/>
    <w:rsid w:val="003B40BB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33BD"/>
    <w:rsid w:val="003C3CB6"/>
    <w:rsid w:val="003C3F8D"/>
    <w:rsid w:val="003C457F"/>
    <w:rsid w:val="003C47F0"/>
    <w:rsid w:val="003C4A05"/>
    <w:rsid w:val="003C4A08"/>
    <w:rsid w:val="003C5298"/>
    <w:rsid w:val="003C5B44"/>
    <w:rsid w:val="003C6AE5"/>
    <w:rsid w:val="003C7144"/>
    <w:rsid w:val="003D0D8E"/>
    <w:rsid w:val="003D11F1"/>
    <w:rsid w:val="003D1556"/>
    <w:rsid w:val="003D3B2C"/>
    <w:rsid w:val="003D451D"/>
    <w:rsid w:val="003D4EE4"/>
    <w:rsid w:val="003D58A0"/>
    <w:rsid w:val="003D6DC7"/>
    <w:rsid w:val="003D6DE5"/>
    <w:rsid w:val="003D720D"/>
    <w:rsid w:val="003D7BB8"/>
    <w:rsid w:val="003E165E"/>
    <w:rsid w:val="003E2FEC"/>
    <w:rsid w:val="003E327F"/>
    <w:rsid w:val="003E4162"/>
    <w:rsid w:val="003E4209"/>
    <w:rsid w:val="003E4537"/>
    <w:rsid w:val="003E4D32"/>
    <w:rsid w:val="003E60C8"/>
    <w:rsid w:val="003E6443"/>
    <w:rsid w:val="003E7831"/>
    <w:rsid w:val="003F0730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D96"/>
    <w:rsid w:val="003F7ED7"/>
    <w:rsid w:val="004007EE"/>
    <w:rsid w:val="00400BD8"/>
    <w:rsid w:val="00401484"/>
    <w:rsid w:val="004017C8"/>
    <w:rsid w:val="00401905"/>
    <w:rsid w:val="00401E76"/>
    <w:rsid w:val="004025A4"/>
    <w:rsid w:val="00402BD2"/>
    <w:rsid w:val="004040F7"/>
    <w:rsid w:val="00405A7E"/>
    <w:rsid w:val="004060D1"/>
    <w:rsid w:val="00406893"/>
    <w:rsid w:val="00406901"/>
    <w:rsid w:val="00411072"/>
    <w:rsid w:val="00412AA4"/>
    <w:rsid w:val="0041334D"/>
    <w:rsid w:val="00413911"/>
    <w:rsid w:val="00414707"/>
    <w:rsid w:val="004174DC"/>
    <w:rsid w:val="00417A1E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201"/>
    <w:rsid w:val="004316F1"/>
    <w:rsid w:val="00431F71"/>
    <w:rsid w:val="00431FF2"/>
    <w:rsid w:val="00433CD6"/>
    <w:rsid w:val="00433D3B"/>
    <w:rsid w:val="004352D9"/>
    <w:rsid w:val="0043686A"/>
    <w:rsid w:val="00436D38"/>
    <w:rsid w:val="00436DC5"/>
    <w:rsid w:val="00436FAB"/>
    <w:rsid w:val="00437D9A"/>
    <w:rsid w:val="004401BB"/>
    <w:rsid w:val="00440B6C"/>
    <w:rsid w:val="00441CC8"/>
    <w:rsid w:val="004431F3"/>
    <w:rsid w:val="00443607"/>
    <w:rsid w:val="004445B9"/>
    <w:rsid w:val="00445763"/>
    <w:rsid w:val="00445903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60C5"/>
    <w:rsid w:val="00466BF0"/>
    <w:rsid w:val="00466CD0"/>
    <w:rsid w:val="00467F3C"/>
    <w:rsid w:val="00472578"/>
    <w:rsid w:val="004730B6"/>
    <w:rsid w:val="00473D7C"/>
    <w:rsid w:val="00474B62"/>
    <w:rsid w:val="00475AE7"/>
    <w:rsid w:val="004762AB"/>
    <w:rsid w:val="004765AD"/>
    <w:rsid w:val="00476A2C"/>
    <w:rsid w:val="00476EE5"/>
    <w:rsid w:val="004800B6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909A8"/>
    <w:rsid w:val="00490ECC"/>
    <w:rsid w:val="00491908"/>
    <w:rsid w:val="00494C72"/>
    <w:rsid w:val="004972F6"/>
    <w:rsid w:val="00497FB0"/>
    <w:rsid w:val="004A07A8"/>
    <w:rsid w:val="004A0AB3"/>
    <w:rsid w:val="004A0AE9"/>
    <w:rsid w:val="004A146D"/>
    <w:rsid w:val="004A16EE"/>
    <w:rsid w:val="004A5C78"/>
    <w:rsid w:val="004A6EA1"/>
    <w:rsid w:val="004A73ED"/>
    <w:rsid w:val="004A7B56"/>
    <w:rsid w:val="004B036B"/>
    <w:rsid w:val="004B1353"/>
    <w:rsid w:val="004B1A12"/>
    <w:rsid w:val="004B5BEC"/>
    <w:rsid w:val="004B7E91"/>
    <w:rsid w:val="004C039E"/>
    <w:rsid w:val="004C1FA8"/>
    <w:rsid w:val="004C319F"/>
    <w:rsid w:val="004C4571"/>
    <w:rsid w:val="004C5EBE"/>
    <w:rsid w:val="004C6215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1688"/>
    <w:rsid w:val="004F25A6"/>
    <w:rsid w:val="004F2D8A"/>
    <w:rsid w:val="004F4D67"/>
    <w:rsid w:val="004F524F"/>
    <w:rsid w:val="004F54BE"/>
    <w:rsid w:val="005003EB"/>
    <w:rsid w:val="00502B10"/>
    <w:rsid w:val="0050578D"/>
    <w:rsid w:val="00505C17"/>
    <w:rsid w:val="00506CA6"/>
    <w:rsid w:val="00507661"/>
    <w:rsid w:val="00510909"/>
    <w:rsid w:val="00511F11"/>
    <w:rsid w:val="005127A7"/>
    <w:rsid w:val="0051459C"/>
    <w:rsid w:val="005145BE"/>
    <w:rsid w:val="00514812"/>
    <w:rsid w:val="00514AC8"/>
    <w:rsid w:val="00515128"/>
    <w:rsid w:val="00515560"/>
    <w:rsid w:val="00515933"/>
    <w:rsid w:val="00515AAE"/>
    <w:rsid w:val="005168C9"/>
    <w:rsid w:val="00517293"/>
    <w:rsid w:val="0051781E"/>
    <w:rsid w:val="0052102A"/>
    <w:rsid w:val="00521A63"/>
    <w:rsid w:val="005235AC"/>
    <w:rsid w:val="0052549C"/>
    <w:rsid w:val="00526C93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7750"/>
    <w:rsid w:val="00547EEE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6508"/>
    <w:rsid w:val="00556F2A"/>
    <w:rsid w:val="00557A8A"/>
    <w:rsid w:val="00560CB6"/>
    <w:rsid w:val="005619AD"/>
    <w:rsid w:val="00561C60"/>
    <w:rsid w:val="00562288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79AF"/>
    <w:rsid w:val="005807AB"/>
    <w:rsid w:val="00581735"/>
    <w:rsid w:val="005831FF"/>
    <w:rsid w:val="005836E2"/>
    <w:rsid w:val="00583E6F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C4A"/>
    <w:rsid w:val="005C72D0"/>
    <w:rsid w:val="005D0483"/>
    <w:rsid w:val="005D0864"/>
    <w:rsid w:val="005D195D"/>
    <w:rsid w:val="005D21C7"/>
    <w:rsid w:val="005D2EA2"/>
    <w:rsid w:val="005D502C"/>
    <w:rsid w:val="005D5186"/>
    <w:rsid w:val="005D581A"/>
    <w:rsid w:val="005D5FFE"/>
    <w:rsid w:val="005D7CB1"/>
    <w:rsid w:val="005D7CC0"/>
    <w:rsid w:val="005E14B6"/>
    <w:rsid w:val="005E5264"/>
    <w:rsid w:val="005E56B4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505A"/>
    <w:rsid w:val="0060516D"/>
    <w:rsid w:val="0061004A"/>
    <w:rsid w:val="00610293"/>
    <w:rsid w:val="00611EF1"/>
    <w:rsid w:val="00613A62"/>
    <w:rsid w:val="0061571A"/>
    <w:rsid w:val="006179FB"/>
    <w:rsid w:val="00621895"/>
    <w:rsid w:val="006236C5"/>
    <w:rsid w:val="00624C85"/>
    <w:rsid w:val="00624DBA"/>
    <w:rsid w:val="00624FD1"/>
    <w:rsid w:val="006254EF"/>
    <w:rsid w:val="00625752"/>
    <w:rsid w:val="00627F87"/>
    <w:rsid w:val="00631248"/>
    <w:rsid w:val="006313A7"/>
    <w:rsid w:val="00632FD0"/>
    <w:rsid w:val="00633996"/>
    <w:rsid w:val="00633DC3"/>
    <w:rsid w:val="006360B4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FD"/>
    <w:rsid w:val="00642C4A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601"/>
    <w:rsid w:val="006519C8"/>
    <w:rsid w:val="00651C3B"/>
    <w:rsid w:val="006538FC"/>
    <w:rsid w:val="00656130"/>
    <w:rsid w:val="006563DD"/>
    <w:rsid w:val="0065740D"/>
    <w:rsid w:val="00657C9E"/>
    <w:rsid w:val="0066033B"/>
    <w:rsid w:val="00660F17"/>
    <w:rsid w:val="00661A82"/>
    <w:rsid w:val="0066372D"/>
    <w:rsid w:val="00664E65"/>
    <w:rsid w:val="00665EB7"/>
    <w:rsid w:val="00666506"/>
    <w:rsid w:val="006665B6"/>
    <w:rsid w:val="0066677F"/>
    <w:rsid w:val="006677A6"/>
    <w:rsid w:val="00667E8C"/>
    <w:rsid w:val="006713E7"/>
    <w:rsid w:val="00671F1F"/>
    <w:rsid w:val="00672B01"/>
    <w:rsid w:val="00673CCA"/>
    <w:rsid w:val="00674921"/>
    <w:rsid w:val="00674ACD"/>
    <w:rsid w:val="00674BBB"/>
    <w:rsid w:val="00675919"/>
    <w:rsid w:val="00676ABF"/>
    <w:rsid w:val="00680994"/>
    <w:rsid w:val="00680EFD"/>
    <w:rsid w:val="006826E8"/>
    <w:rsid w:val="00682E75"/>
    <w:rsid w:val="00684295"/>
    <w:rsid w:val="00685CE4"/>
    <w:rsid w:val="00686FFD"/>
    <w:rsid w:val="006878B2"/>
    <w:rsid w:val="00690C71"/>
    <w:rsid w:val="00691AB2"/>
    <w:rsid w:val="0069258B"/>
    <w:rsid w:val="00692DE2"/>
    <w:rsid w:val="00693D92"/>
    <w:rsid w:val="00697596"/>
    <w:rsid w:val="0069791A"/>
    <w:rsid w:val="00697CC8"/>
    <w:rsid w:val="00697F6E"/>
    <w:rsid w:val="006A1BED"/>
    <w:rsid w:val="006A3031"/>
    <w:rsid w:val="006A3CA6"/>
    <w:rsid w:val="006A50FF"/>
    <w:rsid w:val="006A7D42"/>
    <w:rsid w:val="006B0391"/>
    <w:rsid w:val="006B07B6"/>
    <w:rsid w:val="006B0BF6"/>
    <w:rsid w:val="006B17B3"/>
    <w:rsid w:val="006B1807"/>
    <w:rsid w:val="006B1FAA"/>
    <w:rsid w:val="006B2F5C"/>
    <w:rsid w:val="006B3692"/>
    <w:rsid w:val="006B39D8"/>
    <w:rsid w:val="006B3CF2"/>
    <w:rsid w:val="006B46CC"/>
    <w:rsid w:val="006B4877"/>
    <w:rsid w:val="006B5261"/>
    <w:rsid w:val="006B6A82"/>
    <w:rsid w:val="006B7BAB"/>
    <w:rsid w:val="006C01A1"/>
    <w:rsid w:val="006C02E1"/>
    <w:rsid w:val="006C0EFC"/>
    <w:rsid w:val="006C1BAE"/>
    <w:rsid w:val="006C1FAA"/>
    <w:rsid w:val="006C20ED"/>
    <w:rsid w:val="006C31EB"/>
    <w:rsid w:val="006C3676"/>
    <w:rsid w:val="006C5293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BF0"/>
    <w:rsid w:val="006D4930"/>
    <w:rsid w:val="006D5581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854"/>
    <w:rsid w:val="00704911"/>
    <w:rsid w:val="0070516D"/>
    <w:rsid w:val="007066AE"/>
    <w:rsid w:val="007070E8"/>
    <w:rsid w:val="007076FA"/>
    <w:rsid w:val="00707E29"/>
    <w:rsid w:val="00710378"/>
    <w:rsid w:val="00710F79"/>
    <w:rsid w:val="007111AA"/>
    <w:rsid w:val="007120FE"/>
    <w:rsid w:val="00713D49"/>
    <w:rsid w:val="007142B5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D33"/>
    <w:rsid w:val="00732329"/>
    <w:rsid w:val="00733011"/>
    <w:rsid w:val="00733A48"/>
    <w:rsid w:val="00735026"/>
    <w:rsid w:val="007367F0"/>
    <w:rsid w:val="00736F80"/>
    <w:rsid w:val="00741EAE"/>
    <w:rsid w:val="00742E1D"/>
    <w:rsid w:val="0074303F"/>
    <w:rsid w:val="00744DFB"/>
    <w:rsid w:val="00745ED8"/>
    <w:rsid w:val="0074601E"/>
    <w:rsid w:val="00746567"/>
    <w:rsid w:val="00747573"/>
    <w:rsid w:val="0074773C"/>
    <w:rsid w:val="007478F4"/>
    <w:rsid w:val="00750049"/>
    <w:rsid w:val="00751968"/>
    <w:rsid w:val="00753B34"/>
    <w:rsid w:val="00753E26"/>
    <w:rsid w:val="00754D4E"/>
    <w:rsid w:val="00755147"/>
    <w:rsid w:val="0075603F"/>
    <w:rsid w:val="007569FE"/>
    <w:rsid w:val="00757982"/>
    <w:rsid w:val="00757D7B"/>
    <w:rsid w:val="007601A8"/>
    <w:rsid w:val="00760435"/>
    <w:rsid w:val="00761419"/>
    <w:rsid w:val="0076186D"/>
    <w:rsid w:val="00763D81"/>
    <w:rsid w:val="007642E4"/>
    <w:rsid w:val="00765124"/>
    <w:rsid w:val="00765704"/>
    <w:rsid w:val="00765E36"/>
    <w:rsid w:val="0076688F"/>
    <w:rsid w:val="00766A76"/>
    <w:rsid w:val="00766D5E"/>
    <w:rsid w:val="00771591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80FCB"/>
    <w:rsid w:val="007849BF"/>
    <w:rsid w:val="00786F7A"/>
    <w:rsid w:val="00787FEC"/>
    <w:rsid w:val="00792CD1"/>
    <w:rsid w:val="00793F8E"/>
    <w:rsid w:val="00794D53"/>
    <w:rsid w:val="007960B8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F1D"/>
    <w:rsid w:val="007A356E"/>
    <w:rsid w:val="007A3B0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464"/>
    <w:rsid w:val="007C0145"/>
    <w:rsid w:val="007C022B"/>
    <w:rsid w:val="007C06B9"/>
    <w:rsid w:val="007C1696"/>
    <w:rsid w:val="007C1B6F"/>
    <w:rsid w:val="007C1D69"/>
    <w:rsid w:val="007C1F7C"/>
    <w:rsid w:val="007C271C"/>
    <w:rsid w:val="007C3A88"/>
    <w:rsid w:val="007C4283"/>
    <w:rsid w:val="007C46AF"/>
    <w:rsid w:val="007C6A7B"/>
    <w:rsid w:val="007C6C81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239B"/>
    <w:rsid w:val="007E298D"/>
    <w:rsid w:val="007E31BF"/>
    <w:rsid w:val="007E5471"/>
    <w:rsid w:val="007E67EE"/>
    <w:rsid w:val="007E6B52"/>
    <w:rsid w:val="007E7A4D"/>
    <w:rsid w:val="007F0B5D"/>
    <w:rsid w:val="007F1EB0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49DB"/>
    <w:rsid w:val="00805165"/>
    <w:rsid w:val="0080526A"/>
    <w:rsid w:val="0080541E"/>
    <w:rsid w:val="00806B90"/>
    <w:rsid w:val="008074AD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4B8"/>
    <w:rsid w:val="00816807"/>
    <w:rsid w:val="00816AB4"/>
    <w:rsid w:val="00816C2F"/>
    <w:rsid w:val="0081742C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5F8D"/>
    <w:rsid w:val="00836CC7"/>
    <w:rsid w:val="00837194"/>
    <w:rsid w:val="00840CE2"/>
    <w:rsid w:val="00841717"/>
    <w:rsid w:val="00841A93"/>
    <w:rsid w:val="00846056"/>
    <w:rsid w:val="00846FE6"/>
    <w:rsid w:val="00847F5B"/>
    <w:rsid w:val="00850272"/>
    <w:rsid w:val="00850A2E"/>
    <w:rsid w:val="00851B8C"/>
    <w:rsid w:val="0085259C"/>
    <w:rsid w:val="00853BD9"/>
    <w:rsid w:val="00853CCE"/>
    <w:rsid w:val="00853F10"/>
    <w:rsid w:val="00854CF8"/>
    <w:rsid w:val="008556F5"/>
    <w:rsid w:val="00855FF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71691"/>
    <w:rsid w:val="00873208"/>
    <w:rsid w:val="008733F3"/>
    <w:rsid w:val="008749E1"/>
    <w:rsid w:val="00874D14"/>
    <w:rsid w:val="00875AA0"/>
    <w:rsid w:val="008777C6"/>
    <w:rsid w:val="00880613"/>
    <w:rsid w:val="00880FD2"/>
    <w:rsid w:val="008812C8"/>
    <w:rsid w:val="0088139D"/>
    <w:rsid w:val="00881AA3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2F48"/>
    <w:rsid w:val="00893AB2"/>
    <w:rsid w:val="00897570"/>
    <w:rsid w:val="008A2CC0"/>
    <w:rsid w:val="008A36A9"/>
    <w:rsid w:val="008B0EDC"/>
    <w:rsid w:val="008B1DD3"/>
    <w:rsid w:val="008B2879"/>
    <w:rsid w:val="008B28C5"/>
    <w:rsid w:val="008B2F18"/>
    <w:rsid w:val="008B3625"/>
    <w:rsid w:val="008B42CF"/>
    <w:rsid w:val="008B4EA9"/>
    <w:rsid w:val="008B51D3"/>
    <w:rsid w:val="008B6CC0"/>
    <w:rsid w:val="008B7650"/>
    <w:rsid w:val="008B7E7C"/>
    <w:rsid w:val="008C06A5"/>
    <w:rsid w:val="008C37BA"/>
    <w:rsid w:val="008C39CB"/>
    <w:rsid w:val="008C3EE8"/>
    <w:rsid w:val="008C43CB"/>
    <w:rsid w:val="008C5EAA"/>
    <w:rsid w:val="008C5F40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FC"/>
    <w:rsid w:val="008D5278"/>
    <w:rsid w:val="008D5A0E"/>
    <w:rsid w:val="008D6B45"/>
    <w:rsid w:val="008E0C3E"/>
    <w:rsid w:val="008E159E"/>
    <w:rsid w:val="008E192D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52E2"/>
    <w:rsid w:val="008F61AA"/>
    <w:rsid w:val="009015B2"/>
    <w:rsid w:val="00903B21"/>
    <w:rsid w:val="00903DB8"/>
    <w:rsid w:val="00903DDA"/>
    <w:rsid w:val="0090441E"/>
    <w:rsid w:val="009047DF"/>
    <w:rsid w:val="00905136"/>
    <w:rsid w:val="009056E5"/>
    <w:rsid w:val="009103A6"/>
    <w:rsid w:val="00910719"/>
    <w:rsid w:val="00910D9E"/>
    <w:rsid w:val="0091151A"/>
    <w:rsid w:val="00911555"/>
    <w:rsid w:val="00911F23"/>
    <w:rsid w:val="00913C1A"/>
    <w:rsid w:val="0091404D"/>
    <w:rsid w:val="0091455C"/>
    <w:rsid w:val="00914687"/>
    <w:rsid w:val="00914710"/>
    <w:rsid w:val="009159DC"/>
    <w:rsid w:val="00915C7E"/>
    <w:rsid w:val="00916451"/>
    <w:rsid w:val="009201CE"/>
    <w:rsid w:val="00921468"/>
    <w:rsid w:val="0092383D"/>
    <w:rsid w:val="009246D9"/>
    <w:rsid w:val="00926463"/>
    <w:rsid w:val="00926CB7"/>
    <w:rsid w:val="00926D20"/>
    <w:rsid w:val="009273B2"/>
    <w:rsid w:val="00931A8D"/>
    <w:rsid w:val="00931E16"/>
    <w:rsid w:val="00932066"/>
    <w:rsid w:val="00932142"/>
    <w:rsid w:val="00932673"/>
    <w:rsid w:val="009350B4"/>
    <w:rsid w:val="0093570D"/>
    <w:rsid w:val="00935E44"/>
    <w:rsid w:val="00937FAD"/>
    <w:rsid w:val="00940468"/>
    <w:rsid w:val="00940501"/>
    <w:rsid w:val="00940890"/>
    <w:rsid w:val="0094155F"/>
    <w:rsid w:val="00941585"/>
    <w:rsid w:val="00942A5C"/>
    <w:rsid w:val="009433F3"/>
    <w:rsid w:val="0094399E"/>
    <w:rsid w:val="00944B4E"/>
    <w:rsid w:val="00945D77"/>
    <w:rsid w:val="00946479"/>
    <w:rsid w:val="00947819"/>
    <w:rsid w:val="0094785F"/>
    <w:rsid w:val="009512A5"/>
    <w:rsid w:val="009522B5"/>
    <w:rsid w:val="00953B4E"/>
    <w:rsid w:val="00955E71"/>
    <w:rsid w:val="009561F5"/>
    <w:rsid w:val="00956A87"/>
    <w:rsid w:val="009575A8"/>
    <w:rsid w:val="009601AF"/>
    <w:rsid w:val="00961365"/>
    <w:rsid w:val="00961832"/>
    <w:rsid w:val="009627D7"/>
    <w:rsid w:val="00963AD1"/>
    <w:rsid w:val="009655E1"/>
    <w:rsid w:val="00965DA6"/>
    <w:rsid w:val="00966009"/>
    <w:rsid w:val="0096691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65A7"/>
    <w:rsid w:val="00987041"/>
    <w:rsid w:val="009876D1"/>
    <w:rsid w:val="00990D70"/>
    <w:rsid w:val="0099175E"/>
    <w:rsid w:val="00992FEF"/>
    <w:rsid w:val="0099456B"/>
    <w:rsid w:val="00995AB2"/>
    <w:rsid w:val="00995EEC"/>
    <w:rsid w:val="00996C74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8E9"/>
    <w:rsid w:val="009A6A2D"/>
    <w:rsid w:val="009B0A75"/>
    <w:rsid w:val="009B0BBE"/>
    <w:rsid w:val="009B0F5A"/>
    <w:rsid w:val="009B165B"/>
    <w:rsid w:val="009B33CC"/>
    <w:rsid w:val="009B3E52"/>
    <w:rsid w:val="009B4E94"/>
    <w:rsid w:val="009B4EE1"/>
    <w:rsid w:val="009B5263"/>
    <w:rsid w:val="009B64DE"/>
    <w:rsid w:val="009C04B9"/>
    <w:rsid w:val="009C0883"/>
    <w:rsid w:val="009C0B7D"/>
    <w:rsid w:val="009C1400"/>
    <w:rsid w:val="009C16EF"/>
    <w:rsid w:val="009C255A"/>
    <w:rsid w:val="009C6695"/>
    <w:rsid w:val="009C70E1"/>
    <w:rsid w:val="009C736A"/>
    <w:rsid w:val="009D0245"/>
    <w:rsid w:val="009D1746"/>
    <w:rsid w:val="009D2186"/>
    <w:rsid w:val="009D238E"/>
    <w:rsid w:val="009D36FA"/>
    <w:rsid w:val="009D37CD"/>
    <w:rsid w:val="009D3C29"/>
    <w:rsid w:val="009D3F71"/>
    <w:rsid w:val="009D52DE"/>
    <w:rsid w:val="009D6C5F"/>
    <w:rsid w:val="009D762C"/>
    <w:rsid w:val="009D7EA5"/>
    <w:rsid w:val="009E05B3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F96"/>
    <w:rsid w:val="009F1510"/>
    <w:rsid w:val="009F26A9"/>
    <w:rsid w:val="009F399C"/>
    <w:rsid w:val="009F3D3D"/>
    <w:rsid w:val="009F3E0C"/>
    <w:rsid w:val="009F60F2"/>
    <w:rsid w:val="009F6FC2"/>
    <w:rsid w:val="00A0244F"/>
    <w:rsid w:val="00A0262D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BB"/>
    <w:rsid w:val="00A1541A"/>
    <w:rsid w:val="00A159F6"/>
    <w:rsid w:val="00A1742B"/>
    <w:rsid w:val="00A17CF5"/>
    <w:rsid w:val="00A2157D"/>
    <w:rsid w:val="00A223EE"/>
    <w:rsid w:val="00A2269A"/>
    <w:rsid w:val="00A22C7B"/>
    <w:rsid w:val="00A23C00"/>
    <w:rsid w:val="00A25593"/>
    <w:rsid w:val="00A2565D"/>
    <w:rsid w:val="00A25A34"/>
    <w:rsid w:val="00A271FE"/>
    <w:rsid w:val="00A273E4"/>
    <w:rsid w:val="00A32632"/>
    <w:rsid w:val="00A35784"/>
    <w:rsid w:val="00A365E1"/>
    <w:rsid w:val="00A37DF0"/>
    <w:rsid w:val="00A37EB2"/>
    <w:rsid w:val="00A40C72"/>
    <w:rsid w:val="00A40EFB"/>
    <w:rsid w:val="00A40FC4"/>
    <w:rsid w:val="00A44DC3"/>
    <w:rsid w:val="00A46AA9"/>
    <w:rsid w:val="00A46F31"/>
    <w:rsid w:val="00A47872"/>
    <w:rsid w:val="00A50450"/>
    <w:rsid w:val="00A5050A"/>
    <w:rsid w:val="00A509EC"/>
    <w:rsid w:val="00A515D2"/>
    <w:rsid w:val="00A54833"/>
    <w:rsid w:val="00A60A35"/>
    <w:rsid w:val="00A61DE8"/>
    <w:rsid w:val="00A62673"/>
    <w:rsid w:val="00A63B3E"/>
    <w:rsid w:val="00A64054"/>
    <w:rsid w:val="00A64486"/>
    <w:rsid w:val="00A646C9"/>
    <w:rsid w:val="00A64AA0"/>
    <w:rsid w:val="00A67F81"/>
    <w:rsid w:val="00A70355"/>
    <w:rsid w:val="00A70463"/>
    <w:rsid w:val="00A7114E"/>
    <w:rsid w:val="00A71E40"/>
    <w:rsid w:val="00A74E88"/>
    <w:rsid w:val="00A75D82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728F"/>
    <w:rsid w:val="00A877FB"/>
    <w:rsid w:val="00A87859"/>
    <w:rsid w:val="00A87995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79A"/>
    <w:rsid w:val="00AA15CC"/>
    <w:rsid w:val="00AA1636"/>
    <w:rsid w:val="00AA1771"/>
    <w:rsid w:val="00AA3625"/>
    <w:rsid w:val="00AA37B8"/>
    <w:rsid w:val="00AA385C"/>
    <w:rsid w:val="00AA3FAC"/>
    <w:rsid w:val="00AA43F0"/>
    <w:rsid w:val="00AA4934"/>
    <w:rsid w:val="00AA4F3F"/>
    <w:rsid w:val="00AA51D4"/>
    <w:rsid w:val="00AA5830"/>
    <w:rsid w:val="00AA69A7"/>
    <w:rsid w:val="00AA7131"/>
    <w:rsid w:val="00AA78FF"/>
    <w:rsid w:val="00AB1A38"/>
    <w:rsid w:val="00AB4F1A"/>
    <w:rsid w:val="00AB5176"/>
    <w:rsid w:val="00AB6A57"/>
    <w:rsid w:val="00AB6AD0"/>
    <w:rsid w:val="00AB6FAD"/>
    <w:rsid w:val="00AB7E36"/>
    <w:rsid w:val="00AC00B0"/>
    <w:rsid w:val="00AC338D"/>
    <w:rsid w:val="00AC41A2"/>
    <w:rsid w:val="00AC41FF"/>
    <w:rsid w:val="00AC478F"/>
    <w:rsid w:val="00AC4974"/>
    <w:rsid w:val="00AC538D"/>
    <w:rsid w:val="00AC55D1"/>
    <w:rsid w:val="00AC6026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6E91"/>
    <w:rsid w:val="00AE75E0"/>
    <w:rsid w:val="00AF0339"/>
    <w:rsid w:val="00AF06AE"/>
    <w:rsid w:val="00AF10C0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3A02"/>
    <w:rsid w:val="00B03B1B"/>
    <w:rsid w:val="00B03E72"/>
    <w:rsid w:val="00B04472"/>
    <w:rsid w:val="00B0555F"/>
    <w:rsid w:val="00B057AA"/>
    <w:rsid w:val="00B05C53"/>
    <w:rsid w:val="00B060A8"/>
    <w:rsid w:val="00B107EA"/>
    <w:rsid w:val="00B122F3"/>
    <w:rsid w:val="00B15CC3"/>
    <w:rsid w:val="00B16686"/>
    <w:rsid w:val="00B17269"/>
    <w:rsid w:val="00B17EC0"/>
    <w:rsid w:val="00B218C3"/>
    <w:rsid w:val="00B22140"/>
    <w:rsid w:val="00B240A7"/>
    <w:rsid w:val="00B2447B"/>
    <w:rsid w:val="00B2471C"/>
    <w:rsid w:val="00B24A35"/>
    <w:rsid w:val="00B260C0"/>
    <w:rsid w:val="00B269B4"/>
    <w:rsid w:val="00B269FF"/>
    <w:rsid w:val="00B26AAA"/>
    <w:rsid w:val="00B27C2F"/>
    <w:rsid w:val="00B27CF6"/>
    <w:rsid w:val="00B309D8"/>
    <w:rsid w:val="00B30B5C"/>
    <w:rsid w:val="00B30EBC"/>
    <w:rsid w:val="00B31AFD"/>
    <w:rsid w:val="00B325AA"/>
    <w:rsid w:val="00B325DB"/>
    <w:rsid w:val="00B33427"/>
    <w:rsid w:val="00B34908"/>
    <w:rsid w:val="00B3513D"/>
    <w:rsid w:val="00B35D48"/>
    <w:rsid w:val="00B37043"/>
    <w:rsid w:val="00B37FD1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5402"/>
    <w:rsid w:val="00B55A18"/>
    <w:rsid w:val="00B56669"/>
    <w:rsid w:val="00B570CB"/>
    <w:rsid w:val="00B60B0A"/>
    <w:rsid w:val="00B61884"/>
    <w:rsid w:val="00B61E20"/>
    <w:rsid w:val="00B61E98"/>
    <w:rsid w:val="00B633EC"/>
    <w:rsid w:val="00B6691E"/>
    <w:rsid w:val="00B67DE9"/>
    <w:rsid w:val="00B71349"/>
    <w:rsid w:val="00B71ED7"/>
    <w:rsid w:val="00B72617"/>
    <w:rsid w:val="00B73BCB"/>
    <w:rsid w:val="00B7564E"/>
    <w:rsid w:val="00B7589D"/>
    <w:rsid w:val="00B765C9"/>
    <w:rsid w:val="00B77C60"/>
    <w:rsid w:val="00B82633"/>
    <w:rsid w:val="00B836E6"/>
    <w:rsid w:val="00B86289"/>
    <w:rsid w:val="00B87702"/>
    <w:rsid w:val="00B87D8C"/>
    <w:rsid w:val="00B9196B"/>
    <w:rsid w:val="00B91F65"/>
    <w:rsid w:val="00B92688"/>
    <w:rsid w:val="00B92D31"/>
    <w:rsid w:val="00B93F86"/>
    <w:rsid w:val="00B96D86"/>
    <w:rsid w:val="00BA0D78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4795"/>
    <w:rsid w:val="00BC04AD"/>
    <w:rsid w:val="00BC23B2"/>
    <w:rsid w:val="00BC29FD"/>
    <w:rsid w:val="00BC3EAE"/>
    <w:rsid w:val="00BC59C9"/>
    <w:rsid w:val="00BC6235"/>
    <w:rsid w:val="00BD0DF9"/>
    <w:rsid w:val="00BD0EB9"/>
    <w:rsid w:val="00BD12B8"/>
    <w:rsid w:val="00BD12BF"/>
    <w:rsid w:val="00BD1D20"/>
    <w:rsid w:val="00BD2775"/>
    <w:rsid w:val="00BD338F"/>
    <w:rsid w:val="00BD34F0"/>
    <w:rsid w:val="00BD3963"/>
    <w:rsid w:val="00BD40B9"/>
    <w:rsid w:val="00BD5019"/>
    <w:rsid w:val="00BD73D7"/>
    <w:rsid w:val="00BD7701"/>
    <w:rsid w:val="00BD7781"/>
    <w:rsid w:val="00BD796F"/>
    <w:rsid w:val="00BD7EBB"/>
    <w:rsid w:val="00BD7EE3"/>
    <w:rsid w:val="00BE1418"/>
    <w:rsid w:val="00BE337D"/>
    <w:rsid w:val="00BE4358"/>
    <w:rsid w:val="00BE43A8"/>
    <w:rsid w:val="00BE444B"/>
    <w:rsid w:val="00BE58C7"/>
    <w:rsid w:val="00BE5FE5"/>
    <w:rsid w:val="00BE6753"/>
    <w:rsid w:val="00BE6ADE"/>
    <w:rsid w:val="00BE784E"/>
    <w:rsid w:val="00BF053A"/>
    <w:rsid w:val="00BF093B"/>
    <w:rsid w:val="00BF0AB9"/>
    <w:rsid w:val="00BF1B4C"/>
    <w:rsid w:val="00BF44CD"/>
    <w:rsid w:val="00BF650D"/>
    <w:rsid w:val="00C01F3A"/>
    <w:rsid w:val="00C033D7"/>
    <w:rsid w:val="00C035F3"/>
    <w:rsid w:val="00C03984"/>
    <w:rsid w:val="00C044D0"/>
    <w:rsid w:val="00C04992"/>
    <w:rsid w:val="00C06228"/>
    <w:rsid w:val="00C07536"/>
    <w:rsid w:val="00C07C09"/>
    <w:rsid w:val="00C100BF"/>
    <w:rsid w:val="00C10231"/>
    <w:rsid w:val="00C10FD0"/>
    <w:rsid w:val="00C124A7"/>
    <w:rsid w:val="00C129C4"/>
    <w:rsid w:val="00C14495"/>
    <w:rsid w:val="00C14CA8"/>
    <w:rsid w:val="00C16043"/>
    <w:rsid w:val="00C1637B"/>
    <w:rsid w:val="00C168D9"/>
    <w:rsid w:val="00C1729F"/>
    <w:rsid w:val="00C1746D"/>
    <w:rsid w:val="00C2013D"/>
    <w:rsid w:val="00C20C53"/>
    <w:rsid w:val="00C20F4F"/>
    <w:rsid w:val="00C2147F"/>
    <w:rsid w:val="00C2152D"/>
    <w:rsid w:val="00C21A96"/>
    <w:rsid w:val="00C22DC5"/>
    <w:rsid w:val="00C22EDA"/>
    <w:rsid w:val="00C23C99"/>
    <w:rsid w:val="00C23E43"/>
    <w:rsid w:val="00C249BC"/>
    <w:rsid w:val="00C25701"/>
    <w:rsid w:val="00C26E5D"/>
    <w:rsid w:val="00C27470"/>
    <w:rsid w:val="00C2774B"/>
    <w:rsid w:val="00C31103"/>
    <w:rsid w:val="00C3204A"/>
    <w:rsid w:val="00C32A80"/>
    <w:rsid w:val="00C32D77"/>
    <w:rsid w:val="00C3342B"/>
    <w:rsid w:val="00C3408F"/>
    <w:rsid w:val="00C351A2"/>
    <w:rsid w:val="00C35E0D"/>
    <w:rsid w:val="00C368C8"/>
    <w:rsid w:val="00C37405"/>
    <w:rsid w:val="00C377EA"/>
    <w:rsid w:val="00C37CD4"/>
    <w:rsid w:val="00C40C1F"/>
    <w:rsid w:val="00C4191C"/>
    <w:rsid w:val="00C438D8"/>
    <w:rsid w:val="00C441DF"/>
    <w:rsid w:val="00C443D9"/>
    <w:rsid w:val="00C444C1"/>
    <w:rsid w:val="00C4472D"/>
    <w:rsid w:val="00C44C96"/>
    <w:rsid w:val="00C44F31"/>
    <w:rsid w:val="00C46142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4224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447"/>
    <w:rsid w:val="00C61DF4"/>
    <w:rsid w:val="00C62324"/>
    <w:rsid w:val="00C63139"/>
    <w:rsid w:val="00C638D1"/>
    <w:rsid w:val="00C63F37"/>
    <w:rsid w:val="00C64478"/>
    <w:rsid w:val="00C64E80"/>
    <w:rsid w:val="00C6519D"/>
    <w:rsid w:val="00C660F7"/>
    <w:rsid w:val="00C66101"/>
    <w:rsid w:val="00C66687"/>
    <w:rsid w:val="00C66A5D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5230"/>
    <w:rsid w:val="00C753D1"/>
    <w:rsid w:val="00C75865"/>
    <w:rsid w:val="00C76FCD"/>
    <w:rsid w:val="00C77026"/>
    <w:rsid w:val="00C77753"/>
    <w:rsid w:val="00C800B7"/>
    <w:rsid w:val="00C8127B"/>
    <w:rsid w:val="00C82760"/>
    <w:rsid w:val="00C8365A"/>
    <w:rsid w:val="00C8386F"/>
    <w:rsid w:val="00C84089"/>
    <w:rsid w:val="00C84920"/>
    <w:rsid w:val="00C85635"/>
    <w:rsid w:val="00C85EC6"/>
    <w:rsid w:val="00C86E49"/>
    <w:rsid w:val="00C90991"/>
    <w:rsid w:val="00C91E00"/>
    <w:rsid w:val="00C926E7"/>
    <w:rsid w:val="00C93E50"/>
    <w:rsid w:val="00C941B0"/>
    <w:rsid w:val="00C94A36"/>
    <w:rsid w:val="00C94F5F"/>
    <w:rsid w:val="00C96243"/>
    <w:rsid w:val="00C96969"/>
    <w:rsid w:val="00C974E6"/>
    <w:rsid w:val="00C9792E"/>
    <w:rsid w:val="00CA0167"/>
    <w:rsid w:val="00CA01C4"/>
    <w:rsid w:val="00CA0BDE"/>
    <w:rsid w:val="00CA2F7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CEA"/>
    <w:rsid w:val="00CC73F0"/>
    <w:rsid w:val="00CD12C0"/>
    <w:rsid w:val="00CD33DF"/>
    <w:rsid w:val="00CD3796"/>
    <w:rsid w:val="00CD4FD6"/>
    <w:rsid w:val="00CD5826"/>
    <w:rsid w:val="00CD656A"/>
    <w:rsid w:val="00CD73A8"/>
    <w:rsid w:val="00CD7D30"/>
    <w:rsid w:val="00CE1F0E"/>
    <w:rsid w:val="00CE2277"/>
    <w:rsid w:val="00CE2B23"/>
    <w:rsid w:val="00CE3CA3"/>
    <w:rsid w:val="00CF00A0"/>
    <w:rsid w:val="00CF017F"/>
    <w:rsid w:val="00CF1BAC"/>
    <w:rsid w:val="00CF4229"/>
    <w:rsid w:val="00CF4398"/>
    <w:rsid w:val="00CF478A"/>
    <w:rsid w:val="00CF55E2"/>
    <w:rsid w:val="00CF60F3"/>
    <w:rsid w:val="00CF742E"/>
    <w:rsid w:val="00D00033"/>
    <w:rsid w:val="00D017C2"/>
    <w:rsid w:val="00D034CF"/>
    <w:rsid w:val="00D03B12"/>
    <w:rsid w:val="00D03E59"/>
    <w:rsid w:val="00D03E6F"/>
    <w:rsid w:val="00D04C17"/>
    <w:rsid w:val="00D0650B"/>
    <w:rsid w:val="00D06A52"/>
    <w:rsid w:val="00D07354"/>
    <w:rsid w:val="00D074F8"/>
    <w:rsid w:val="00D07C3E"/>
    <w:rsid w:val="00D1004B"/>
    <w:rsid w:val="00D102AB"/>
    <w:rsid w:val="00D10769"/>
    <w:rsid w:val="00D1140D"/>
    <w:rsid w:val="00D13545"/>
    <w:rsid w:val="00D1476B"/>
    <w:rsid w:val="00D152DE"/>
    <w:rsid w:val="00D156CE"/>
    <w:rsid w:val="00D15B20"/>
    <w:rsid w:val="00D15D45"/>
    <w:rsid w:val="00D171FC"/>
    <w:rsid w:val="00D17F2B"/>
    <w:rsid w:val="00D2125E"/>
    <w:rsid w:val="00D217F3"/>
    <w:rsid w:val="00D23496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E9B"/>
    <w:rsid w:val="00D511AA"/>
    <w:rsid w:val="00D513A8"/>
    <w:rsid w:val="00D51C62"/>
    <w:rsid w:val="00D53963"/>
    <w:rsid w:val="00D5598F"/>
    <w:rsid w:val="00D55A2C"/>
    <w:rsid w:val="00D56D42"/>
    <w:rsid w:val="00D57E5A"/>
    <w:rsid w:val="00D60014"/>
    <w:rsid w:val="00D605D9"/>
    <w:rsid w:val="00D618A2"/>
    <w:rsid w:val="00D65206"/>
    <w:rsid w:val="00D66483"/>
    <w:rsid w:val="00D66747"/>
    <w:rsid w:val="00D67CE9"/>
    <w:rsid w:val="00D709E2"/>
    <w:rsid w:val="00D713AC"/>
    <w:rsid w:val="00D724C1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66D1"/>
    <w:rsid w:val="00D90480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593E"/>
    <w:rsid w:val="00DA6242"/>
    <w:rsid w:val="00DA7761"/>
    <w:rsid w:val="00DA7BD0"/>
    <w:rsid w:val="00DA7D2F"/>
    <w:rsid w:val="00DB03BE"/>
    <w:rsid w:val="00DB0410"/>
    <w:rsid w:val="00DB354D"/>
    <w:rsid w:val="00DB5E6A"/>
    <w:rsid w:val="00DB667A"/>
    <w:rsid w:val="00DB677B"/>
    <w:rsid w:val="00DC0EFC"/>
    <w:rsid w:val="00DC275D"/>
    <w:rsid w:val="00DC39FD"/>
    <w:rsid w:val="00DC439C"/>
    <w:rsid w:val="00DC556A"/>
    <w:rsid w:val="00DC74F3"/>
    <w:rsid w:val="00DC79A0"/>
    <w:rsid w:val="00DC7FCB"/>
    <w:rsid w:val="00DD0E1C"/>
    <w:rsid w:val="00DD18D9"/>
    <w:rsid w:val="00DD1AE9"/>
    <w:rsid w:val="00DD1F4D"/>
    <w:rsid w:val="00DD32F8"/>
    <w:rsid w:val="00DD35FB"/>
    <w:rsid w:val="00DD6414"/>
    <w:rsid w:val="00DD69F0"/>
    <w:rsid w:val="00DD6F73"/>
    <w:rsid w:val="00DE1DD4"/>
    <w:rsid w:val="00DE3528"/>
    <w:rsid w:val="00DE6C60"/>
    <w:rsid w:val="00DF0A3A"/>
    <w:rsid w:val="00DF2CE6"/>
    <w:rsid w:val="00DF2EB5"/>
    <w:rsid w:val="00DF317A"/>
    <w:rsid w:val="00DF31F4"/>
    <w:rsid w:val="00DF37D5"/>
    <w:rsid w:val="00DF3AB9"/>
    <w:rsid w:val="00DF479F"/>
    <w:rsid w:val="00DF51BB"/>
    <w:rsid w:val="00DF5C9A"/>
    <w:rsid w:val="00DF69DE"/>
    <w:rsid w:val="00E00FDC"/>
    <w:rsid w:val="00E012B4"/>
    <w:rsid w:val="00E01E35"/>
    <w:rsid w:val="00E03948"/>
    <w:rsid w:val="00E04610"/>
    <w:rsid w:val="00E0472B"/>
    <w:rsid w:val="00E04C4E"/>
    <w:rsid w:val="00E04E59"/>
    <w:rsid w:val="00E06239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7091"/>
    <w:rsid w:val="00E17398"/>
    <w:rsid w:val="00E21FAD"/>
    <w:rsid w:val="00E24167"/>
    <w:rsid w:val="00E263CC"/>
    <w:rsid w:val="00E267C5"/>
    <w:rsid w:val="00E3569B"/>
    <w:rsid w:val="00E35A5A"/>
    <w:rsid w:val="00E35E48"/>
    <w:rsid w:val="00E36FC0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CD6"/>
    <w:rsid w:val="00E50677"/>
    <w:rsid w:val="00E51395"/>
    <w:rsid w:val="00E514AB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5AFF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5329"/>
    <w:rsid w:val="00E85EBA"/>
    <w:rsid w:val="00E87081"/>
    <w:rsid w:val="00E905A5"/>
    <w:rsid w:val="00E9230F"/>
    <w:rsid w:val="00E9395E"/>
    <w:rsid w:val="00E94B31"/>
    <w:rsid w:val="00E94FE7"/>
    <w:rsid w:val="00E95F5F"/>
    <w:rsid w:val="00E9624B"/>
    <w:rsid w:val="00E96878"/>
    <w:rsid w:val="00E975B5"/>
    <w:rsid w:val="00EA070F"/>
    <w:rsid w:val="00EA4C53"/>
    <w:rsid w:val="00EA4DF5"/>
    <w:rsid w:val="00EA626C"/>
    <w:rsid w:val="00EA6848"/>
    <w:rsid w:val="00EA6A2C"/>
    <w:rsid w:val="00EA7C68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2C2F"/>
    <w:rsid w:val="00EE2F09"/>
    <w:rsid w:val="00EE4233"/>
    <w:rsid w:val="00EE43BD"/>
    <w:rsid w:val="00EE4754"/>
    <w:rsid w:val="00EE53BC"/>
    <w:rsid w:val="00EE68FC"/>
    <w:rsid w:val="00EE6A2C"/>
    <w:rsid w:val="00EF02CE"/>
    <w:rsid w:val="00EF127A"/>
    <w:rsid w:val="00EF3A58"/>
    <w:rsid w:val="00EF43AF"/>
    <w:rsid w:val="00EF44C8"/>
    <w:rsid w:val="00EF4C70"/>
    <w:rsid w:val="00EF4E8E"/>
    <w:rsid w:val="00EF72AC"/>
    <w:rsid w:val="00EF78AA"/>
    <w:rsid w:val="00F01EC0"/>
    <w:rsid w:val="00F01F53"/>
    <w:rsid w:val="00F03F0F"/>
    <w:rsid w:val="00F040A4"/>
    <w:rsid w:val="00F058D6"/>
    <w:rsid w:val="00F05B1B"/>
    <w:rsid w:val="00F05EA7"/>
    <w:rsid w:val="00F07CAC"/>
    <w:rsid w:val="00F1035A"/>
    <w:rsid w:val="00F10B1B"/>
    <w:rsid w:val="00F11C6B"/>
    <w:rsid w:val="00F12561"/>
    <w:rsid w:val="00F14A28"/>
    <w:rsid w:val="00F1532C"/>
    <w:rsid w:val="00F15565"/>
    <w:rsid w:val="00F163D7"/>
    <w:rsid w:val="00F165EA"/>
    <w:rsid w:val="00F16E90"/>
    <w:rsid w:val="00F17886"/>
    <w:rsid w:val="00F216D1"/>
    <w:rsid w:val="00F21E0F"/>
    <w:rsid w:val="00F21F14"/>
    <w:rsid w:val="00F21FE2"/>
    <w:rsid w:val="00F229FF"/>
    <w:rsid w:val="00F237C8"/>
    <w:rsid w:val="00F25159"/>
    <w:rsid w:val="00F25A62"/>
    <w:rsid w:val="00F275BF"/>
    <w:rsid w:val="00F27A80"/>
    <w:rsid w:val="00F27CD1"/>
    <w:rsid w:val="00F27DAF"/>
    <w:rsid w:val="00F31715"/>
    <w:rsid w:val="00F31C33"/>
    <w:rsid w:val="00F32596"/>
    <w:rsid w:val="00F34486"/>
    <w:rsid w:val="00F351D3"/>
    <w:rsid w:val="00F3538D"/>
    <w:rsid w:val="00F35874"/>
    <w:rsid w:val="00F36584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5425"/>
    <w:rsid w:val="00F46898"/>
    <w:rsid w:val="00F47780"/>
    <w:rsid w:val="00F478AD"/>
    <w:rsid w:val="00F50CD3"/>
    <w:rsid w:val="00F50F2A"/>
    <w:rsid w:val="00F5112D"/>
    <w:rsid w:val="00F52B44"/>
    <w:rsid w:val="00F53475"/>
    <w:rsid w:val="00F53B71"/>
    <w:rsid w:val="00F54969"/>
    <w:rsid w:val="00F54CE3"/>
    <w:rsid w:val="00F561ED"/>
    <w:rsid w:val="00F601F0"/>
    <w:rsid w:val="00F61467"/>
    <w:rsid w:val="00F62161"/>
    <w:rsid w:val="00F6248F"/>
    <w:rsid w:val="00F64009"/>
    <w:rsid w:val="00F644DA"/>
    <w:rsid w:val="00F64E1D"/>
    <w:rsid w:val="00F66C72"/>
    <w:rsid w:val="00F66DB9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FE1"/>
    <w:rsid w:val="00FA096C"/>
    <w:rsid w:val="00FA1F53"/>
    <w:rsid w:val="00FA2A68"/>
    <w:rsid w:val="00FA3154"/>
    <w:rsid w:val="00FA326F"/>
    <w:rsid w:val="00FA4405"/>
    <w:rsid w:val="00FA4E4D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5DB"/>
    <w:rsid w:val="00FB4065"/>
    <w:rsid w:val="00FB4465"/>
    <w:rsid w:val="00FB4968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4242"/>
    <w:rsid w:val="00FC5859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5287"/>
    <w:rsid w:val="00FE679A"/>
    <w:rsid w:val="00FE689B"/>
    <w:rsid w:val="00FE6BE7"/>
    <w:rsid w:val="00FF1A7C"/>
    <w:rsid w:val="00FF2B35"/>
    <w:rsid w:val="00FF36DF"/>
    <w:rsid w:val="00FF63A1"/>
    <w:rsid w:val="03A21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2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 Indent"/>
    <w:basedOn w:val="1"/>
    <w:link w:val="23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line number"/>
    <w:basedOn w:val="12"/>
    <w:semiHidden/>
    <w:unhideWhenUsed/>
    <w:qFormat/>
    <w:uiPriority w:val="99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hAnsi="FZKai-Z03" w:cs="FZKai-Z03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NormalCharacter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Char"/>
    <w:basedOn w:val="12"/>
    <w:link w:val="2"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3">
    <w:name w:val="正文文本缩进 Char"/>
    <w:basedOn w:val="12"/>
    <w:link w:val="5"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217A9-1BD2-474E-A68F-E442319E3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283</Words>
  <Characters>1619</Characters>
  <Lines>13</Lines>
  <Paragraphs>3</Paragraphs>
  <TotalTime>0</TotalTime>
  <ScaleCrop>false</ScaleCrop>
  <LinksUpToDate>false</LinksUpToDate>
  <CharactersWithSpaces>1899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2021-05-14T06:52:00Z</dcterms:created>
  <dc:creator>贾尹瑜</dc:creator>
  <cp:lastModifiedBy>嗔有时</cp:lastModifiedBy>
  <cp:lastPrinted>2021-04-29T01:00:00Z</cp:lastPrinted>
  <dcterms:modified xsi:type="dcterms:W3CDTF">2021-05-17T07:38:25Z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D62ADBF7499A4213B5E2CA0B44DD4D85</vt:lpwstr>
  </property>
</Properties>
</file>