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567" w:lineRule="exact"/>
        <w:rPr>
          <w:rFonts w:ascii="方正黑体_GBK" w:hAnsi="Times New Roman" w:eastAsia="方正黑体_GBK" w:cs="Times New Roman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_GBK" w:hAnsi="Times New Roman" w:eastAsia="方正小标宋_GBK" w:cs="Times New Roman"/>
          <w:sz w:val="72"/>
          <w:szCs w:val="72"/>
        </w:rPr>
      </w:pPr>
      <w:r>
        <w:rPr>
          <w:rFonts w:hint="eastAsia" w:ascii="方正小标宋_GBK" w:hAnsi="Times New Roman" w:eastAsia="方正小标宋_GBK" w:cs="Times New Roman"/>
          <w:sz w:val="72"/>
          <w:szCs w:val="72"/>
        </w:rPr>
        <w:t>“无锡友谊奖”申请表</w:t>
      </w:r>
    </w:p>
    <w:p>
      <w:pPr>
        <w:jc w:val="center"/>
        <w:rPr>
          <w:rFonts w:ascii="Times New Roman" w:hAnsi="Times New Roman" w:eastAsia="方正仿宋_GBK" w:cs="Times New Roman"/>
          <w:sz w:val="52"/>
          <w:szCs w:val="32"/>
        </w:rPr>
      </w:pPr>
    </w:p>
    <w:p>
      <w:pPr>
        <w:jc w:val="center"/>
        <w:rPr>
          <w:rFonts w:ascii="Times New Roman" w:hAnsi="Times New Roman" w:eastAsia="方正仿宋_GBK" w:cs="Times New Roman"/>
          <w:sz w:val="52"/>
          <w:szCs w:val="32"/>
        </w:rPr>
      </w:pPr>
    </w:p>
    <w:tbl>
      <w:tblPr>
        <w:tblStyle w:val="6"/>
        <w:tblW w:w="7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1"/>
        <w:gridCol w:w="4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5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外国专家聘请单位</w:t>
            </w:r>
          </w:p>
        </w:tc>
        <w:tc>
          <w:tcPr>
            <w:tcW w:w="475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5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申  报  单  位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5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联    系    人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5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5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固定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电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话</w:t>
            </w: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 xml:space="preserve">         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5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移动电话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5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5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sz w:val="32"/>
                <w:szCs w:val="32"/>
              </w:rPr>
              <w:t>传          真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5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961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</w:rPr>
              <w:t>电子邮箱</w:t>
            </w:r>
          </w:p>
        </w:tc>
        <w:tc>
          <w:tcPr>
            <w:tcW w:w="475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 w:val="5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 w:eastAsia="方正仿宋_GBK" w:cs="Times New Roman"/>
          <w:sz w:val="32"/>
          <w:szCs w:val="32"/>
          <w:u w:val="single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无锡市科学技术局</w:t>
      </w:r>
      <w:r>
        <w:rPr>
          <w:rFonts w:ascii="Times New Roman" w:hAnsi="Times New Roman" w:eastAsia="方正小标宋简体" w:cs="Times New Roman"/>
          <w:sz w:val="32"/>
          <w:szCs w:val="32"/>
        </w:rPr>
        <w:t xml:space="preserve"> 印制</w:t>
      </w:r>
    </w:p>
    <w:p>
      <w:pPr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20</w:t>
      </w:r>
      <w:r>
        <w:rPr>
          <w:rFonts w:ascii="Times New Roman" w:hAnsi="Times New Roman" w:eastAsia="楷体_GB2312" w:cs="Times New Roman"/>
          <w:sz w:val="32"/>
          <w:szCs w:val="32"/>
        </w:rPr>
        <w:t>21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年度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1．本表须按照下列要求，规范填写。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2．本表须由外国专家聘请单位统一填报。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3．照片需提供专家本人近期免冠电子照片，白色背景，无边框，头像居中约占照片尺寸</w:t>
      </w:r>
      <w:r>
        <w:rPr>
          <w:rFonts w:ascii="Times New Roman" w:hAnsi="Times New Roman" w:eastAsia="方正仿宋简体" w:cs="Times New Roman"/>
          <w:sz w:val="30"/>
          <w:szCs w:val="30"/>
        </w:rPr>
        <w:t>2/3，图像清晰，照片采用JPG格式，文件大小在1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ab/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M</w:t>
      </w:r>
      <w:r>
        <w:rPr>
          <w:rFonts w:ascii="Times New Roman" w:hAnsi="Times New Roman" w:eastAsia="方正仿宋简体" w:cs="Times New Roman"/>
          <w:sz w:val="30"/>
          <w:szCs w:val="30"/>
        </w:rPr>
        <w:t>以上，尺寸在1024像素（高）*768像素（宽）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4</w:t>
      </w:r>
      <w:r>
        <w:rPr>
          <w:rFonts w:ascii="Times New Roman" w:hAnsi="Times New Roman" w:eastAsia="方正仿宋简体" w:cs="Times New Roman"/>
          <w:sz w:val="30"/>
          <w:szCs w:val="30"/>
        </w:rPr>
        <w:t>．填写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专家类别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时，须在相应的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□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中打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√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5</w:t>
      </w:r>
      <w:r>
        <w:rPr>
          <w:rFonts w:ascii="Times New Roman" w:hAnsi="Times New Roman" w:eastAsia="方正仿宋简体" w:cs="Times New Roman"/>
          <w:sz w:val="30"/>
          <w:szCs w:val="30"/>
        </w:rPr>
        <w:t>．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国外职务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是指外国专家在国外工作单位现任或曾任（指退休专家）职务。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6</w:t>
      </w:r>
      <w:r>
        <w:rPr>
          <w:rFonts w:ascii="Times New Roman" w:hAnsi="Times New Roman" w:eastAsia="方正仿宋简体" w:cs="Times New Roman"/>
          <w:sz w:val="30"/>
          <w:szCs w:val="30"/>
        </w:rPr>
        <w:t>．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专家受聘期间从事的工作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是指外国专家所担任的实职和从事的顾问、咨询、讲学等工作。</w:t>
      </w:r>
    </w:p>
    <w:p>
      <w:pPr>
        <w:spacing w:line="580" w:lineRule="exact"/>
        <w:ind w:left="468" w:hanging="468" w:hangingChars="156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7</w:t>
      </w:r>
      <w:r>
        <w:rPr>
          <w:rFonts w:ascii="Times New Roman" w:hAnsi="Times New Roman" w:eastAsia="方正仿宋简体" w:cs="Times New Roman"/>
          <w:sz w:val="30"/>
          <w:szCs w:val="30"/>
        </w:rPr>
        <w:t>．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“</w:t>
      </w:r>
      <w:r>
        <w:rPr>
          <w:rFonts w:ascii="Times New Roman" w:hAnsi="Times New Roman" w:eastAsia="方正仿宋简体" w:cs="Times New Roman"/>
          <w:sz w:val="30"/>
          <w:szCs w:val="30"/>
        </w:rPr>
        <w:t>外国专家贡献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”</w:t>
      </w:r>
      <w:r>
        <w:rPr>
          <w:rFonts w:ascii="Times New Roman" w:hAnsi="Times New Roman" w:eastAsia="方正仿宋简体" w:cs="Times New Roman"/>
          <w:sz w:val="30"/>
          <w:szCs w:val="30"/>
        </w:rPr>
        <w:t>部分字数控制在1500字以内，要求内容充实具体，数据准确可靠。外商投资企业须反映投资额、员工总数、上交利税等情况。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（此填表说明不用打印）</w:t>
      </w:r>
    </w:p>
    <w:tbl>
      <w:tblPr>
        <w:tblStyle w:val="6"/>
        <w:tblW w:w="98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50"/>
        <w:gridCol w:w="766"/>
        <w:gridCol w:w="342"/>
        <w:gridCol w:w="399"/>
        <w:gridCol w:w="265"/>
        <w:gridCol w:w="23"/>
        <w:gridCol w:w="702"/>
        <w:gridCol w:w="567"/>
        <w:gridCol w:w="7"/>
        <w:gridCol w:w="48"/>
        <w:gridCol w:w="708"/>
        <w:gridCol w:w="95"/>
        <w:gridCol w:w="15"/>
        <w:gridCol w:w="30"/>
        <w:gridCol w:w="231"/>
        <w:gridCol w:w="338"/>
        <w:gridCol w:w="92"/>
        <w:gridCol w:w="183"/>
        <w:gridCol w:w="536"/>
        <w:gridCol w:w="15"/>
        <w:gridCol w:w="259"/>
        <w:gridCol w:w="191"/>
        <w:gridCol w:w="514"/>
        <w:gridCol w:w="88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5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br w:type="page"/>
            </w:r>
            <w:r>
              <w:rPr>
                <w:rFonts w:ascii="Times New Roman" w:hAnsi="Times New Roman" w:eastAsia="宋体" w:cs="Times New Roman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7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英</w:t>
            </w:r>
            <w:r>
              <w:rPr>
                <w:rFonts w:ascii="Times New Roman" w:hAnsi="Times New Roman" w:eastAsia="宋体" w:cs="Times New Roman"/>
                <w:szCs w:val="21"/>
              </w:rPr>
              <w:t>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6326" w:type="dxa"/>
            <w:gridSpan w:val="2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名</w:t>
            </w:r>
          </w:p>
        </w:tc>
        <w:tc>
          <w:tcPr>
            <w:tcW w:w="632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中文</w:t>
            </w: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出生日期</w:t>
            </w:r>
          </w:p>
        </w:tc>
        <w:tc>
          <w:tcPr>
            <w:tcW w:w="2128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 xml:space="preserve"> </w:t>
            </w:r>
          </w:p>
        </w:tc>
        <w:tc>
          <w:tcPr>
            <w:tcW w:w="1848" w:type="dxa"/>
            <w:gridSpan w:val="2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ordWrap w:val="0"/>
              <w:ind w:right="84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英文</w:t>
            </w:r>
          </w:p>
        </w:tc>
        <w:tc>
          <w:tcPr>
            <w:tcW w:w="1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28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裔</w:t>
            </w:r>
          </w:p>
        </w:tc>
        <w:tc>
          <w:tcPr>
            <w:tcW w:w="17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专家类别</w:t>
            </w:r>
          </w:p>
        </w:tc>
        <w:tc>
          <w:tcPr>
            <w:tcW w:w="5103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经济技术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Cs w:val="21"/>
              </w:rPr>
              <w:t>教科文卫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最高</w:t>
            </w:r>
            <w:r>
              <w:rPr>
                <w:rFonts w:ascii="Times New Roman" w:hAnsi="Times New Roman" w:eastAsia="宋体" w:cs="Times New Roman"/>
                <w:szCs w:val="21"/>
              </w:rPr>
              <w:t>学历学位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行业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领域</w:t>
            </w:r>
          </w:p>
        </w:tc>
        <w:tc>
          <w:tcPr>
            <w:tcW w:w="285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专业方向</w:t>
            </w:r>
          </w:p>
        </w:tc>
        <w:tc>
          <w:tcPr>
            <w:tcW w:w="33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工作单位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中文</w:t>
            </w:r>
          </w:p>
        </w:tc>
        <w:tc>
          <w:tcPr>
            <w:tcW w:w="4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 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/职 称</w:t>
            </w:r>
          </w:p>
        </w:tc>
        <w:tc>
          <w:tcPr>
            <w:tcW w:w="255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英文</w:t>
            </w:r>
          </w:p>
        </w:tc>
        <w:tc>
          <w:tcPr>
            <w:tcW w:w="4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网 址</w:t>
            </w:r>
          </w:p>
        </w:tc>
        <w:tc>
          <w:tcPr>
            <w:tcW w:w="25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工作</w:t>
            </w: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中文</w:t>
            </w:r>
          </w:p>
        </w:tc>
        <w:tc>
          <w:tcPr>
            <w:tcW w:w="462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 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/职 称</w:t>
            </w:r>
          </w:p>
        </w:tc>
        <w:tc>
          <w:tcPr>
            <w:tcW w:w="2553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英文</w:t>
            </w:r>
          </w:p>
        </w:tc>
        <w:tc>
          <w:tcPr>
            <w:tcW w:w="462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传 真</w:t>
            </w:r>
          </w:p>
        </w:tc>
        <w:tc>
          <w:tcPr>
            <w:tcW w:w="255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0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专家联络方式</w:t>
            </w: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国外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通信地址</w:t>
            </w:r>
          </w:p>
        </w:tc>
        <w:tc>
          <w:tcPr>
            <w:tcW w:w="666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固定电话</w:t>
            </w:r>
          </w:p>
        </w:tc>
        <w:tc>
          <w:tcPr>
            <w:tcW w:w="24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移动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82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国内</w:t>
            </w: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通信地址</w:t>
            </w:r>
          </w:p>
        </w:tc>
        <w:tc>
          <w:tcPr>
            <w:tcW w:w="666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固定电话</w:t>
            </w:r>
          </w:p>
        </w:tc>
        <w:tc>
          <w:tcPr>
            <w:tcW w:w="243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移动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电话</w:t>
            </w:r>
          </w:p>
        </w:tc>
        <w:tc>
          <w:tcPr>
            <w:tcW w:w="281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702" w:type="dxa"/>
            <w:gridSpan w:val="2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电子邮箱</w:t>
            </w:r>
          </w:p>
        </w:tc>
        <w:tc>
          <w:tcPr>
            <w:tcW w:w="666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在华工作简历：专家历次来华时间及受聘期间从事的工作和担任的职务</w:t>
            </w:r>
          </w:p>
        </w:tc>
        <w:tc>
          <w:tcPr>
            <w:tcW w:w="8174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无锡</w:t>
            </w:r>
            <w:r>
              <w:rPr>
                <w:rFonts w:ascii="Times New Roman" w:hAnsi="Times New Roman" w:eastAsia="宋体" w:cs="Times New Roman"/>
                <w:szCs w:val="21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时间累计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（年）</w:t>
            </w:r>
          </w:p>
        </w:tc>
        <w:tc>
          <w:tcPr>
            <w:tcW w:w="1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1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是否申报过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“无锡</w:t>
            </w:r>
            <w:r>
              <w:rPr>
                <w:rFonts w:ascii="Times New Roman" w:hAnsi="Times New Roman" w:eastAsia="宋体" w:cs="Times New Roman"/>
                <w:szCs w:val="21"/>
              </w:rPr>
              <w:t>友谊奖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”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年度</w:t>
            </w:r>
          </w:p>
        </w:tc>
        <w:tc>
          <w:tcPr>
            <w:tcW w:w="12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是否可公开表彰或报道</w:t>
            </w:r>
          </w:p>
        </w:tc>
        <w:tc>
          <w:tcPr>
            <w:tcW w:w="9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专家获奖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及在华入选重点人才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计划</w:t>
            </w:r>
            <w:r>
              <w:rPr>
                <w:rFonts w:ascii="Times New Roman" w:hAnsi="Times New Roman" w:eastAsia="宋体" w:cs="Times New Roman"/>
                <w:szCs w:val="21"/>
              </w:rPr>
              <w:t>情况</w:t>
            </w:r>
          </w:p>
        </w:tc>
        <w:tc>
          <w:tcPr>
            <w:tcW w:w="8174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br w:type="page"/>
      </w:r>
    </w:p>
    <w:tbl>
      <w:tblPr>
        <w:tblStyle w:val="6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3" w:hRule="atLeast"/>
        </w:trPr>
        <w:tc>
          <w:tcPr>
            <w:tcW w:w="89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/>
              <w:jc w:val="center"/>
              <w:rPr>
                <w:rFonts w:ascii="Times New Roman" w:hAnsi="Times New Roman" w:eastAsia="方正黑体简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黑体简体" w:cs="Times New Roman"/>
                <w:bCs/>
                <w:sz w:val="28"/>
                <w:szCs w:val="28"/>
              </w:rPr>
              <w:t>外国专家主要贡献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（不超过1500字，其他材料可另附）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贡献撰写请采用两段式，第一段：姓名，国籍，研究领域，现任职务，曾任职务，所获荣誉奖项等；第二段：专家主要贡献、感人事迹、领导人接见等内容，要求逻辑性强，有概括、提炼的语言（不局限于专家对本部门、本省市的影响），外商投资企业须反映投资额、员工总数、上交利税等情况。请用书面化语言，勿用口语，同时事例、数据要准确无误，评价实事求是、客观公正，简短有说服力，请尽量避免过于专业的表述。请仔细推敲，总字数</w:t>
            </w:r>
            <w:r>
              <w:rPr>
                <w:rFonts w:ascii="宋体" w:hAnsi="宋体" w:eastAsia="宋体" w:cs="宋体"/>
                <w:kern w:val="0"/>
                <w:szCs w:val="21"/>
              </w:rPr>
              <w:t>1500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00以内。此部分内容是评委重点关注和参考依据，请高度重视、认真填写。</w:t>
            </w:r>
          </w:p>
          <w:p>
            <w:pPr>
              <w:spacing w:line="360" w:lineRule="auto"/>
              <w:ind w:firstLine="422" w:firstLineChars="200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范例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西蒙·尼古拉斯·霍沃思，国籍</w:t>
            </w:r>
            <w:r>
              <w:rPr>
                <w:rFonts w:ascii="宋体" w:hAnsi="宋体" w:eastAsia="宋体" w:cs="宋体"/>
                <w:kern w:val="0"/>
                <w:szCs w:val="21"/>
              </w:rPr>
              <w:t>：美国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，投资创业专家，现任康倍达（武汉）生物科技有限公司董事、英国剑桥大学、华威大学、雷丁大学客座教授、中英金融俱乐部创始人、英中贸易协会会员。2015年获武汉市人民政府“黄鹤友谊奖”。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他致力于推动中英生命健康和金融领域的交流合作。2017年，他引进的英国康倍达生物科技有限公司与武汉市肺科医院签约，正式引进结核病诊断试剂项目，使新型结核病早期诊断设备在中国实现产业化，填补国内空白。他创建了总规模约30亿人民币的中英基金，预计每年引进约5家欧洲企业到中国发展。他计划在剑桥建设占地550英亩的王朝中心，为中欧企业进入双方市场服务。从1875年至今，他的家族有绵延六代的中国故事，至今保存着许多与中国友好交往的史料。他正在培养子女成为未来中英友好事业的“接棒人”。他是习近平主席2015年访英宣传片《当英国梦遇见中国梦》中提到的影响中国的几个英国人之一。2014年李克强总理访英期间，他作为英方代表参加了中英签约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宋体" w:cs="Times New Roman"/>
                <w:szCs w:val="21"/>
              </w:rPr>
              <w:br w:type="page"/>
            </w:r>
            <w:r>
              <w:rPr>
                <w:rFonts w:ascii="Times New Roman" w:hAnsi="Times New Roman" w:eastAsia="宋体" w:cs="Times New Roman"/>
                <w:szCs w:val="21"/>
              </w:rPr>
              <w:t>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请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位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、申 报 单 位 </w:t>
            </w:r>
            <w:r>
              <w:rPr>
                <w:rFonts w:ascii="Times New Roman" w:hAnsi="Times New Roman" w:eastAsia="宋体" w:cs="Times New Roman"/>
                <w:szCs w:val="21"/>
              </w:rPr>
              <w:t>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见</w:t>
            </w:r>
          </w:p>
        </w:tc>
        <w:tc>
          <w:tcPr>
            <w:tcW w:w="80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公  章          负责人签字：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515" w:firstLineChars="21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2" w:hRule="atLeast"/>
        </w:trPr>
        <w:tc>
          <w:tcPr>
            <w:tcW w:w="9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73" w:leftChars="35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区、县（市）科技部门或市主管部门意见　</w:t>
            </w:r>
          </w:p>
        </w:tc>
        <w:tc>
          <w:tcPr>
            <w:tcW w:w="8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公  章          负责人签字：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4620" w:firstLineChars="2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97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区、县（市）人民政府审核意  见</w:t>
            </w:r>
          </w:p>
        </w:tc>
        <w:tc>
          <w:tcPr>
            <w:tcW w:w="80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ind w:firstLine="1470" w:firstLineChars="7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  章          负责人签字：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年     月     日</w:t>
            </w:r>
          </w:p>
        </w:tc>
      </w:tr>
    </w:tbl>
    <w:p>
      <w:pPr>
        <w:tabs>
          <w:tab w:val="left" w:pos="708"/>
        </w:tabs>
        <w:spacing w:line="580" w:lineRule="exact"/>
      </w:pPr>
    </w:p>
    <w:sectPr>
      <w:footerReference r:id="rId3" w:type="default"/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D5223B9B-D24D-49E3-A67C-30B03DD961D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18E9D2-DE6C-41AB-8DF2-0C9F806324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5768EAF-5E5F-43D3-A661-426F2DDFC7A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1E35ED1-48E0-4EFF-92AC-D564F84E7E0B}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00000" w:csb1="00000000"/>
    <w:embedRegular r:id="rId5" w:fontKey="{17DE3F70-F977-40D3-BEBC-59BCA4A072F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F78F6129-9400-42D4-A073-4F280743567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C2BB3235-CE71-4D8D-8ECE-58A7C4570944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8" w:fontKey="{F77B4A20-9FC9-407E-AAE0-9F16D88BE2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38"/>
    <w:rsid w:val="00017D63"/>
    <w:rsid w:val="000B0103"/>
    <w:rsid w:val="000D1592"/>
    <w:rsid w:val="000D23ED"/>
    <w:rsid w:val="000E14B6"/>
    <w:rsid w:val="001174FF"/>
    <w:rsid w:val="001474F8"/>
    <w:rsid w:val="00192BDC"/>
    <w:rsid w:val="001A707E"/>
    <w:rsid w:val="001B0D59"/>
    <w:rsid w:val="001F2971"/>
    <w:rsid w:val="00231960"/>
    <w:rsid w:val="00243FC4"/>
    <w:rsid w:val="002835DA"/>
    <w:rsid w:val="003102B4"/>
    <w:rsid w:val="003530CE"/>
    <w:rsid w:val="00357312"/>
    <w:rsid w:val="003D2AF7"/>
    <w:rsid w:val="00401AEE"/>
    <w:rsid w:val="004139D6"/>
    <w:rsid w:val="00437800"/>
    <w:rsid w:val="00452120"/>
    <w:rsid w:val="00471F93"/>
    <w:rsid w:val="004A22E8"/>
    <w:rsid w:val="004F64DA"/>
    <w:rsid w:val="005A52CA"/>
    <w:rsid w:val="005A7ABD"/>
    <w:rsid w:val="00694DA6"/>
    <w:rsid w:val="00706765"/>
    <w:rsid w:val="00742E77"/>
    <w:rsid w:val="00761971"/>
    <w:rsid w:val="007C2498"/>
    <w:rsid w:val="00832075"/>
    <w:rsid w:val="00840CC9"/>
    <w:rsid w:val="00850D95"/>
    <w:rsid w:val="00865CDB"/>
    <w:rsid w:val="008A5F14"/>
    <w:rsid w:val="008D6423"/>
    <w:rsid w:val="008E5CFC"/>
    <w:rsid w:val="008F1566"/>
    <w:rsid w:val="00923566"/>
    <w:rsid w:val="009454BB"/>
    <w:rsid w:val="009604C0"/>
    <w:rsid w:val="0096670A"/>
    <w:rsid w:val="009A475B"/>
    <w:rsid w:val="009A5615"/>
    <w:rsid w:val="009C01C6"/>
    <w:rsid w:val="00A45487"/>
    <w:rsid w:val="00A73E0D"/>
    <w:rsid w:val="00AB6AEF"/>
    <w:rsid w:val="00AF6DE0"/>
    <w:rsid w:val="00B10215"/>
    <w:rsid w:val="00B10E05"/>
    <w:rsid w:val="00B40976"/>
    <w:rsid w:val="00B6350B"/>
    <w:rsid w:val="00B901F3"/>
    <w:rsid w:val="00BA7699"/>
    <w:rsid w:val="00BC52B7"/>
    <w:rsid w:val="00BD469D"/>
    <w:rsid w:val="00C22F7E"/>
    <w:rsid w:val="00C24886"/>
    <w:rsid w:val="00C4485A"/>
    <w:rsid w:val="00C602D3"/>
    <w:rsid w:val="00C72737"/>
    <w:rsid w:val="00C90AE1"/>
    <w:rsid w:val="00C92136"/>
    <w:rsid w:val="00CD2A46"/>
    <w:rsid w:val="00DA2631"/>
    <w:rsid w:val="00DC1C07"/>
    <w:rsid w:val="00DC5407"/>
    <w:rsid w:val="00DD0631"/>
    <w:rsid w:val="00DD2B71"/>
    <w:rsid w:val="00E173F1"/>
    <w:rsid w:val="00EA7217"/>
    <w:rsid w:val="00EC07B1"/>
    <w:rsid w:val="00EC35DB"/>
    <w:rsid w:val="00EE0D7D"/>
    <w:rsid w:val="00EF169C"/>
    <w:rsid w:val="00F1523B"/>
    <w:rsid w:val="00F200C4"/>
    <w:rsid w:val="00F4601D"/>
    <w:rsid w:val="00F64A1E"/>
    <w:rsid w:val="00F823E5"/>
    <w:rsid w:val="00FE6238"/>
    <w:rsid w:val="04FD0405"/>
    <w:rsid w:val="05CC4754"/>
    <w:rsid w:val="060C4442"/>
    <w:rsid w:val="0C3B6B98"/>
    <w:rsid w:val="0DB54033"/>
    <w:rsid w:val="0E116EB3"/>
    <w:rsid w:val="108F4A74"/>
    <w:rsid w:val="11376B33"/>
    <w:rsid w:val="13523069"/>
    <w:rsid w:val="13D80D0C"/>
    <w:rsid w:val="162D626A"/>
    <w:rsid w:val="194F5B35"/>
    <w:rsid w:val="1C177DB3"/>
    <w:rsid w:val="1C2F684B"/>
    <w:rsid w:val="1D382BA8"/>
    <w:rsid w:val="1E0C19F6"/>
    <w:rsid w:val="227D5038"/>
    <w:rsid w:val="22E01C9F"/>
    <w:rsid w:val="24237A56"/>
    <w:rsid w:val="24971F9C"/>
    <w:rsid w:val="25405497"/>
    <w:rsid w:val="26C9374D"/>
    <w:rsid w:val="30596C5B"/>
    <w:rsid w:val="31C074E1"/>
    <w:rsid w:val="326A1681"/>
    <w:rsid w:val="34530B58"/>
    <w:rsid w:val="35DD7695"/>
    <w:rsid w:val="370C649F"/>
    <w:rsid w:val="385622E6"/>
    <w:rsid w:val="39511E42"/>
    <w:rsid w:val="3A04325B"/>
    <w:rsid w:val="3A287BB2"/>
    <w:rsid w:val="3A4352B1"/>
    <w:rsid w:val="3BD56E7F"/>
    <w:rsid w:val="3CDA1D96"/>
    <w:rsid w:val="3E2B797C"/>
    <w:rsid w:val="3F7150B2"/>
    <w:rsid w:val="409B05FC"/>
    <w:rsid w:val="41AA6907"/>
    <w:rsid w:val="425D6230"/>
    <w:rsid w:val="4B395988"/>
    <w:rsid w:val="4C55550B"/>
    <w:rsid w:val="4CD07848"/>
    <w:rsid w:val="4E466075"/>
    <w:rsid w:val="4F770C18"/>
    <w:rsid w:val="53366A4B"/>
    <w:rsid w:val="541132EC"/>
    <w:rsid w:val="54AB38B6"/>
    <w:rsid w:val="56055EC7"/>
    <w:rsid w:val="5A7F07F0"/>
    <w:rsid w:val="5AF063C6"/>
    <w:rsid w:val="5B8C2255"/>
    <w:rsid w:val="5F764A4C"/>
    <w:rsid w:val="684A3042"/>
    <w:rsid w:val="685B5324"/>
    <w:rsid w:val="69C378E1"/>
    <w:rsid w:val="6B2D3BBF"/>
    <w:rsid w:val="6B2E3AAE"/>
    <w:rsid w:val="6B975D8B"/>
    <w:rsid w:val="6C8310B8"/>
    <w:rsid w:val="6D1D3E11"/>
    <w:rsid w:val="707361A6"/>
    <w:rsid w:val="70B40849"/>
    <w:rsid w:val="770C5E1A"/>
    <w:rsid w:val="7C0457A5"/>
    <w:rsid w:val="7CE6153B"/>
    <w:rsid w:val="7D351819"/>
    <w:rsid w:val="7F094FB1"/>
    <w:rsid w:val="7FE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Body text|1_"/>
    <w:basedOn w:val="7"/>
    <w:link w:val="9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08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447</Words>
  <Characters>2553</Characters>
  <Lines>21</Lines>
  <Paragraphs>5</Paragraphs>
  <TotalTime>81</TotalTime>
  <ScaleCrop>false</ScaleCrop>
  <LinksUpToDate>false</LinksUpToDate>
  <CharactersWithSpaces>2995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2021-01-29T01:46:00Z</dcterms:created>
  <dc:creator>Owner</dc:creator>
  <cp:lastModifiedBy>li</cp:lastModifiedBy>
  <cp:lastPrinted>2021-02-22T07:37:00Z</cp:lastPrinted>
  <dcterms:modified xsi:type="dcterms:W3CDTF">2021-03-10T03:33:01Z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0_btnclosed</vt:lpwstr>
  </property>
</Properties>
</file>