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right="64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</w:p>
    <w:p>
      <w:pPr>
        <w:tabs>
          <w:tab w:val="left" w:pos="3465"/>
        </w:tabs>
        <w:jc w:val="left"/>
        <w:rPr>
          <w:rFonts w:hint="eastAsia"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>计划类别：</w:t>
      </w:r>
      <w:r>
        <w:rPr>
          <w:rFonts w:hint="eastAsia" w:ascii="仿宋_GB2312" w:eastAsia="仿宋_GB2312"/>
          <w:b/>
          <w:sz w:val="30"/>
          <w:u w:val="single"/>
        </w:rPr>
        <w:t xml:space="preserve">            </w:t>
      </w:r>
      <w:r>
        <w:rPr>
          <w:rFonts w:hint="eastAsia" w:ascii="仿宋_GB2312" w:eastAsia="仿宋_GB2312"/>
          <w:b/>
          <w:sz w:val="30"/>
        </w:rPr>
        <w:t xml:space="preserve">      </w:t>
      </w:r>
      <w:r>
        <w:rPr>
          <w:rFonts w:ascii="仿宋_GB2312" w:eastAsia="仿宋_GB2312"/>
          <w:sz w:val="30"/>
        </w:rPr>
        <w:t xml:space="preserve">        </w:t>
      </w:r>
      <w:r>
        <w:rPr>
          <w:rFonts w:hint="eastAsia" w:ascii="仿宋_GB2312" w:eastAsia="仿宋_GB2312"/>
          <w:b/>
          <w:sz w:val="30"/>
        </w:rPr>
        <w:t xml:space="preserve">           </w:t>
      </w:r>
    </w:p>
    <w:p>
      <w:pPr>
        <w:rPr>
          <w:rFonts w:hint="eastAsia" w:ascii="仿宋_GB2312" w:eastAsia="仿宋_GB2312"/>
          <w:sz w:val="30"/>
        </w:rPr>
      </w:pPr>
      <w:r>
        <w:rPr>
          <w:rFonts w:hint="eastAsia" w:ascii="仿宋_GB2312" w:eastAsia="仿宋_GB2312"/>
          <w:b/>
          <w:sz w:val="30"/>
        </w:rPr>
        <w:t xml:space="preserve"> </w:t>
      </w:r>
      <w:r>
        <w:rPr>
          <w:rFonts w:hint="eastAsia" w:ascii="仿宋_GB2312" w:eastAsia="仿宋_GB2312"/>
          <w:sz w:val="30"/>
        </w:rPr>
        <w:t xml:space="preserve">                       </w:t>
      </w:r>
    </w:p>
    <w:p>
      <w:pPr>
        <w:jc w:val="center"/>
        <w:rPr>
          <w:rFonts w:hint="eastAsia" w:ascii="仿宋_GB2312" w:eastAsia="仿宋_GB2312"/>
          <w:b/>
          <w:sz w:val="44"/>
        </w:rPr>
      </w:pPr>
    </w:p>
    <w:p>
      <w:pPr>
        <w:jc w:val="center"/>
        <w:rPr>
          <w:rFonts w:hint="eastAsia" w:ascii="黑体" w:eastAsia="黑体"/>
          <w:b/>
          <w:sz w:val="52"/>
          <w:szCs w:val="52"/>
        </w:rPr>
      </w:pPr>
      <w:r>
        <w:rPr>
          <w:rFonts w:hint="eastAsia" w:ascii="黑体" w:eastAsia="黑体"/>
          <w:b/>
          <w:sz w:val="52"/>
          <w:szCs w:val="52"/>
        </w:rPr>
        <w:t>苏州市科技计划项目申报书</w:t>
      </w:r>
    </w:p>
    <w:p>
      <w:pPr>
        <w:spacing w:line="700" w:lineRule="exact"/>
        <w:jc w:val="center"/>
        <w:rPr>
          <w:rFonts w:hint="eastAsia" w:ascii="仿宋_GB2312" w:eastAsia="仿宋_GB2312"/>
          <w:color w:val="000000"/>
          <w:spacing w:val="3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（企业</w:t>
      </w: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工程技术研究中心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）</w:t>
      </w:r>
    </w:p>
    <w:p>
      <w:pPr>
        <w:rPr>
          <w:rFonts w:hint="eastAsia" w:eastAsia="华文中宋"/>
          <w:b/>
          <w:bCs/>
          <w:spacing w:val="30"/>
          <w:sz w:val="52"/>
        </w:rPr>
      </w:pPr>
    </w:p>
    <w:p>
      <w:pPr>
        <w:rPr>
          <w:rFonts w:hint="eastAsia" w:eastAsia="华文中宋"/>
          <w:b/>
          <w:bCs/>
          <w:spacing w:val="30"/>
          <w:sz w:val="52"/>
        </w:rPr>
      </w:pPr>
    </w:p>
    <w:p>
      <w:pPr>
        <w:rPr>
          <w:rFonts w:hint="eastAsia" w:eastAsia="华文中宋"/>
          <w:b/>
          <w:bCs/>
          <w:spacing w:val="30"/>
          <w:sz w:val="52"/>
        </w:rPr>
      </w:pPr>
    </w:p>
    <w:p>
      <w:pPr>
        <w:spacing w:line="900" w:lineRule="exact"/>
        <w:ind w:firstLine="729" w:firstLineChars="192"/>
        <w:rPr>
          <w:rFonts w:hint="eastAsia" w:eastAsia="仿宋_GB2312"/>
          <w:spacing w:val="30"/>
          <w:sz w:val="32"/>
        </w:rPr>
      </w:pPr>
      <w:r>
        <w:rPr>
          <w:rFonts w:hint="eastAsia" w:eastAsia="仿宋_GB2312"/>
          <w:spacing w:val="30"/>
          <w:sz w:val="32"/>
        </w:rPr>
        <w:t>项目名称：</w:t>
      </w:r>
      <w:r>
        <w:rPr>
          <w:rFonts w:hint="eastAsia" w:ascii="楷体_GB2312" w:hAnsi="华文仿宋" w:eastAsia="楷体_GB2312"/>
          <w:u w:val="single"/>
        </w:rPr>
        <w:t xml:space="preserve">                                                    </w:t>
      </w:r>
    </w:p>
    <w:p>
      <w:pPr>
        <w:spacing w:line="900" w:lineRule="exact"/>
        <w:ind w:firstLine="729" w:firstLineChars="192"/>
        <w:rPr>
          <w:rFonts w:hint="eastAsia" w:eastAsia="仿宋_GB2312"/>
          <w:spacing w:val="30"/>
          <w:sz w:val="32"/>
        </w:rPr>
      </w:pPr>
      <w:r>
        <w:rPr>
          <w:rFonts w:hint="eastAsia" w:eastAsia="仿宋_GB2312"/>
          <w:spacing w:val="30"/>
          <w:sz w:val="32"/>
        </w:rPr>
        <w:t>申报单位：</w:t>
      </w:r>
      <w:r>
        <w:rPr>
          <w:rFonts w:hint="eastAsia" w:ascii="楷体_GB2312" w:hAnsi="华文仿宋" w:eastAsia="楷体_GB2312"/>
          <w:u w:val="single"/>
        </w:rPr>
        <w:t xml:space="preserve">                                                    </w:t>
      </w:r>
      <w:r>
        <w:rPr>
          <w:rFonts w:hint="eastAsia" w:eastAsia="仿宋_GB2312"/>
          <w:spacing w:val="30"/>
          <w:sz w:val="32"/>
        </w:rPr>
        <w:t xml:space="preserve"> </w:t>
      </w:r>
    </w:p>
    <w:p>
      <w:pPr>
        <w:spacing w:line="900" w:lineRule="exact"/>
        <w:ind w:firstLine="729" w:firstLineChars="192"/>
        <w:rPr>
          <w:rFonts w:hint="eastAsia" w:eastAsia="仿宋_GB2312"/>
          <w:spacing w:val="30"/>
          <w:sz w:val="32"/>
        </w:rPr>
      </w:pPr>
      <w:r>
        <w:rPr>
          <w:rFonts w:hint="eastAsia" w:eastAsia="仿宋_GB2312"/>
          <w:spacing w:val="30"/>
          <w:sz w:val="32"/>
        </w:rPr>
        <w:t>合作单位：</w:t>
      </w:r>
      <w:r>
        <w:rPr>
          <w:rFonts w:hint="eastAsia" w:ascii="楷体_GB2312" w:hAnsi="华文仿宋" w:eastAsia="楷体_GB2312"/>
          <w:u w:val="single"/>
        </w:rPr>
        <w:t xml:space="preserve">                                                    </w:t>
      </w:r>
    </w:p>
    <w:p>
      <w:pPr>
        <w:spacing w:line="900" w:lineRule="exact"/>
        <w:ind w:firstLine="729" w:firstLineChars="192"/>
        <w:rPr>
          <w:rFonts w:hint="eastAsia" w:eastAsia="仿宋_GB2312"/>
          <w:spacing w:val="30"/>
          <w:sz w:val="32"/>
        </w:rPr>
      </w:pPr>
      <w:r>
        <w:rPr>
          <w:rFonts w:hint="eastAsia" w:eastAsia="仿宋_GB2312"/>
          <w:spacing w:val="30"/>
          <w:sz w:val="32"/>
        </w:rPr>
        <w:t>主管部门：</w:t>
      </w:r>
      <w:r>
        <w:rPr>
          <w:rFonts w:hint="eastAsia" w:ascii="楷体_GB2312" w:hAnsi="华文仿宋" w:eastAsia="楷体_GB2312"/>
          <w:u w:val="single"/>
        </w:rPr>
        <w:t xml:space="preserve">                                                    </w:t>
      </w:r>
      <w:r>
        <w:rPr>
          <w:rFonts w:hint="eastAsia" w:eastAsia="仿宋_GB2312"/>
          <w:spacing w:val="30"/>
          <w:sz w:val="32"/>
        </w:rPr>
        <w:t xml:space="preserve"> </w:t>
      </w:r>
    </w:p>
    <w:p>
      <w:pPr>
        <w:rPr>
          <w:rFonts w:hint="eastAsia" w:ascii="仿宋_GB2312" w:eastAsia="仿宋_GB2312"/>
          <w:sz w:val="32"/>
        </w:rPr>
      </w:pPr>
    </w:p>
    <w:p>
      <w:pPr>
        <w:jc w:val="center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申报日期：   年   月   日</w:t>
      </w:r>
    </w:p>
    <w:p>
      <w:pPr>
        <w:rPr>
          <w:rFonts w:hint="eastAsia" w:ascii="仿宋_GB2312" w:eastAsia="仿宋_GB2312"/>
          <w:sz w:val="32"/>
        </w:rPr>
      </w:pPr>
    </w:p>
    <w:p>
      <w:pPr>
        <w:jc w:val="center"/>
        <w:rPr>
          <w:rFonts w:hint="eastAsia" w:ascii="楷体_GB2312" w:eastAsia="楷体_GB2312"/>
          <w:sz w:val="36"/>
        </w:rPr>
      </w:pPr>
      <w:r>
        <w:rPr>
          <w:rFonts w:hint="eastAsia" w:ascii="楷体_GB2312" w:eastAsia="楷体_GB2312"/>
          <w:sz w:val="36"/>
        </w:rPr>
        <w:t>苏州市科学技术局</w:t>
      </w:r>
    </w:p>
    <w:p>
      <w:pPr>
        <w:jc w:val="center"/>
        <w:rPr>
          <w:rFonts w:hint="eastAsia" w:ascii="楷体_GB2312" w:eastAsia="楷体_GB2312"/>
          <w:sz w:val="36"/>
        </w:rPr>
      </w:pPr>
      <w:r>
        <w:rPr>
          <w:rFonts w:hint="eastAsia" w:ascii="楷体_GB2312" w:eastAsia="楷体_GB2312"/>
          <w:sz w:val="36"/>
        </w:rPr>
        <w:t>二Ο二一年制</w:t>
      </w:r>
    </w:p>
    <w:p>
      <w:pPr>
        <w:rPr>
          <w:rFonts w:hint="eastAsia" w:eastAsia="仿宋_GB2312"/>
          <w:spacing w:val="30"/>
          <w:sz w:val="32"/>
        </w:rPr>
      </w:pPr>
    </w:p>
    <w:p>
      <w:pPr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（请按以下纲要编写项目申报书）</w:t>
      </w:r>
    </w:p>
    <w:p>
      <w:pPr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一、基本情况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包括项目名称、研究领域、项目依托单位、共建单位及其共建形式、项目建设的地址及运行管理体制、核算形式等。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二、项目组建的必要性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说明项目涉及的技术领域发展的现状，国内外研究进展情况，存在的主要问题，技术发展需求，急需解决的关键技术；项目对我市相关行业、领域技术进步及产业结构调整的意义等。（限800字内）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三、项目建设基础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1．申报单位基本情况（企业主营业务及在行业中主要优势，2</w:t>
      </w:r>
      <w:r>
        <w:rPr>
          <w:rFonts w:ascii="仿宋_GB2312" w:eastAsia="仿宋_GB2312"/>
          <w:sz w:val="28"/>
          <w:szCs w:val="28"/>
        </w:rPr>
        <w:t>020</w:t>
      </w:r>
      <w:r>
        <w:rPr>
          <w:rFonts w:hint="eastAsia" w:ascii="仿宋_GB2312" w:eastAsia="仿宋_GB2312"/>
          <w:sz w:val="28"/>
          <w:szCs w:val="28"/>
        </w:rPr>
        <w:t>年度主营</w:t>
      </w:r>
      <w:r>
        <w:rPr>
          <w:rFonts w:ascii="仿宋_GB2312" w:eastAsia="仿宋_GB2312"/>
          <w:sz w:val="28"/>
          <w:szCs w:val="28"/>
        </w:rPr>
        <w:t>业务</w:t>
      </w:r>
      <w:r>
        <w:rPr>
          <w:rFonts w:hint="eastAsia" w:ascii="仿宋_GB2312" w:eastAsia="仿宋_GB2312"/>
          <w:sz w:val="28"/>
          <w:szCs w:val="28"/>
        </w:rPr>
        <w:t>收入、研究开发费用总额占同期主营业务收入的比例等）；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2．现有研发基础条件（研发场所、中试基地、仪器装备、人才团队等）；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3．近3年来承担的主要科技项目，申请及授权专利、新药证书、软件著作权等知识产权情况（列表说明具体名称、申请或授权号、类型等简要内容）。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四、项目的主要目标和建设任务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1.项目的总体目标；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2.项目研究开发和工程化的主要方向； 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3.项目的组织功能架构（框图）； 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4.项目建设的目标与任务，主要有：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（1）硬件建设任务；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（2）研究开发主要任务；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（3）人才引进培养与团队建设任务。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rPr>
          <w:rFonts w:hint="eastAsia" w:ascii="仿宋_GB2312" w:eastAsia="仿宋_GB2312"/>
          <w:sz w:val="28"/>
          <w:szCs w:val="28"/>
        </w:rPr>
      </w:pPr>
    </w:p>
    <w:p>
      <w:pPr>
        <w:rPr>
          <w:rFonts w:hint="eastAsia" w:ascii="仿宋_GB2312" w:eastAsia="仿宋_GB2312"/>
          <w:sz w:val="28"/>
          <w:szCs w:val="28"/>
        </w:rPr>
      </w:pPr>
    </w:p>
    <w:p>
      <w:pPr>
        <w:rPr>
          <w:rFonts w:hint="eastAsia" w:ascii="仿宋_GB2312" w:eastAsia="仿宋_GB2312"/>
          <w:b/>
          <w:sz w:val="28"/>
          <w:szCs w:val="28"/>
        </w:rPr>
      </w:pPr>
    </w:p>
    <w:p>
      <w:pPr>
        <w:rPr>
          <w:rFonts w:hint="eastAsia" w:ascii="黑体" w:eastAsia="黑体"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</w:rPr>
        <w:br w:type="page"/>
      </w:r>
      <w:r>
        <w:rPr>
          <w:rFonts w:hint="eastAsia" w:ascii="黑体" w:eastAsia="黑体"/>
          <w:sz w:val="28"/>
          <w:szCs w:val="28"/>
        </w:rPr>
        <w:t>五、承担单位审查及承诺意见、盖章</w:t>
      </w:r>
    </w:p>
    <w:p>
      <w:pPr>
        <w:rPr>
          <w:rFonts w:hint="eastAsia" w:ascii="仿宋_GB2312" w:eastAsia="仿宋_GB2312"/>
          <w:sz w:val="28"/>
          <w:szCs w:val="28"/>
        </w:rPr>
      </w:pP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承担单位                         参加单位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（法人签字）                      （法人签字）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盖章                               盖章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年   月   日                       年   月   日</w:t>
      </w:r>
    </w:p>
    <w:p>
      <w:pPr>
        <w:rPr>
          <w:rFonts w:hint="eastAsia" w:ascii="仿宋_GB2312" w:eastAsia="仿宋_GB2312"/>
          <w:sz w:val="28"/>
          <w:szCs w:val="28"/>
        </w:rPr>
      </w:pPr>
    </w:p>
    <w:p>
      <w:pPr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六、单位主管部门意见</w:t>
      </w:r>
    </w:p>
    <w:p>
      <w:pPr>
        <w:rPr>
          <w:rFonts w:hint="eastAsia" w:ascii="仿宋_GB2312" w:eastAsia="仿宋_GB2312"/>
          <w:sz w:val="28"/>
          <w:szCs w:val="28"/>
        </w:rPr>
      </w:pPr>
    </w:p>
    <w:p>
      <w:pPr>
        <w:rPr>
          <w:rFonts w:hint="eastAsia" w:ascii="仿宋_GB2312" w:eastAsia="仿宋_GB2312"/>
          <w:sz w:val="28"/>
          <w:szCs w:val="28"/>
        </w:rPr>
      </w:pP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（负责人签字）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      单位盖章</w:t>
      </w:r>
    </w:p>
    <w:p>
      <w:pPr>
        <w:ind w:firstLine="5521" w:firstLineChars="1972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rPr>
          <w:rFonts w:hint="eastAsia" w:ascii="仿宋_GB2312" w:eastAsia="仿宋_GB2312"/>
          <w:sz w:val="28"/>
          <w:szCs w:val="28"/>
        </w:rPr>
      </w:pPr>
    </w:p>
    <w:p>
      <w:pPr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七、市、区科技主管部门审查承诺意见、盖章</w:t>
      </w:r>
    </w:p>
    <w:p>
      <w:pPr>
        <w:rPr>
          <w:rFonts w:hint="eastAsia" w:ascii="仿宋_GB2312" w:eastAsia="仿宋_GB2312"/>
          <w:sz w:val="28"/>
          <w:szCs w:val="28"/>
        </w:rPr>
      </w:pPr>
    </w:p>
    <w:p>
      <w:pPr>
        <w:rPr>
          <w:rFonts w:hint="eastAsia" w:ascii="仿宋_GB2312" w:eastAsia="仿宋_GB2312"/>
          <w:sz w:val="28"/>
          <w:szCs w:val="28"/>
        </w:rPr>
      </w:pPr>
    </w:p>
    <w:p>
      <w:pPr>
        <w:rPr>
          <w:rFonts w:hint="eastAsia" w:ascii="仿宋_GB2312" w:eastAsia="仿宋_GB2312"/>
          <w:sz w:val="28"/>
          <w:szCs w:val="28"/>
        </w:rPr>
      </w:pP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（负责人签字）</w:t>
      </w:r>
    </w:p>
    <w:p>
      <w:pPr>
        <w:rPr>
          <w:rFonts w:hint="eastAsia" w:ascii="仿宋_GB2312" w:eastAsia="仿宋_GB2312"/>
          <w:sz w:val="28"/>
          <w:szCs w:val="28"/>
        </w:rPr>
      </w:pP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      单位盖章</w:t>
      </w:r>
    </w:p>
    <w:p>
      <w:pPr>
        <w:rPr>
          <w:rFonts w:hint="eastAsia" w:ascii="仿宋_GB2312" w:eastAsia="仿宋_GB2312"/>
          <w:spacing w:val="30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          年   月   日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701" w:right="1418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2</w:t>
    </w:r>
    <w:r>
      <w:rPr>
        <w:rStyle w:val="5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EC24D4"/>
    <w:rsid w:val="4EEC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2021-01-22T05:51:00Z</dcterms:created>
  <dc:creator>松鼠喵huan</dc:creator>
  <cp:lastModifiedBy>松鼠喵huan</cp:lastModifiedBy>
  <dcterms:modified xsi:type="dcterms:W3CDTF">2021-01-22T05:51:51Z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