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BB" w:rsidRDefault="00106EBB" w:rsidP="00106EBB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6 </w:t>
      </w:r>
    </w:p>
    <w:p w:rsidR="00106EBB" w:rsidRDefault="00106EBB" w:rsidP="00106EBB">
      <w:pPr>
        <w:pStyle w:val="Default"/>
        <w:rPr>
          <w:rFonts w:ascii="FZXiaoBiaoSong-B05" w:eastAsia="FZXiaoBiaoSong-B05" w:cs="FZXiaoBiaoSong-B05"/>
          <w:sz w:val="44"/>
          <w:szCs w:val="44"/>
        </w:rPr>
      </w:pPr>
      <w:r>
        <w:rPr>
          <w:rFonts w:ascii="FZXiaoBiaoSong-B05" w:eastAsia="FZXiaoBiaoSong-B05" w:cs="FZXiaoBiaoSong-B05" w:hint="eastAsia"/>
          <w:sz w:val="44"/>
          <w:szCs w:val="44"/>
        </w:rPr>
        <w:t>合作协议书</w:t>
      </w:r>
      <w:r>
        <w:rPr>
          <w:rFonts w:ascii="FZXiaoBiaoSong-B05" w:eastAsia="FZXiaoBiaoSong-B05" w:cs="FZXiaoBiaoSong-B05"/>
          <w:sz w:val="44"/>
          <w:szCs w:val="44"/>
        </w:rPr>
        <w:t xml:space="preserve"> </w:t>
      </w:r>
    </w:p>
    <w:p w:rsidR="00106EBB" w:rsidRDefault="00106EBB" w:rsidP="00106EBB">
      <w:pPr>
        <w:pStyle w:val="Default"/>
        <w:rPr>
          <w:rFonts w:ascii="FZKai-Z03" w:eastAsia="FZKai-Z03" w:cs="FZKai-Z03"/>
          <w:color w:val="FF0000"/>
          <w:sz w:val="32"/>
          <w:szCs w:val="32"/>
        </w:rPr>
      </w:pPr>
      <w:r>
        <w:rPr>
          <w:rFonts w:ascii="FZKai-Z03" w:eastAsia="FZKai-Z03" w:cs="FZKai-Z03" w:hint="eastAsia"/>
          <w:color w:val="FF0000"/>
          <w:sz w:val="32"/>
          <w:szCs w:val="32"/>
        </w:rPr>
        <w:t>（参照框架）（</w:t>
      </w:r>
      <w:r>
        <w:rPr>
          <w:rFonts w:ascii="FZKai-Z03" w:eastAsia="FZKai-Z03" w:cs="FZKai-Z03"/>
          <w:color w:val="FF0000"/>
          <w:sz w:val="32"/>
          <w:szCs w:val="32"/>
        </w:rPr>
        <w:t>2019</w:t>
      </w:r>
      <w:r>
        <w:rPr>
          <w:rFonts w:ascii="FZKai-Z03" w:eastAsia="FZKai-Z03" w:cs="FZKai-Z03" w:hint="eastAsia"/>
          <w:color w:val="FF0000"/>
          <w:sz w:val="32"/>
          <w:szCs w:val="32"/>
        </w:rPr>
        <w:t>版）</w:t>
      </w:r>
      <w:r>
        <w:rPr>
          <w:rFonts w:ascii="FZKai-Z03" w:eastAsia="FZKai-Z03" w:cs="FZKai-Z03"/>
          <w:color w:val="FF0000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cs="FZFangSong-Z02"/>
          <w:color w:val="FF0000"/>
          <w:sz w:val="32"/>
          <w:szCs w:val="32"/>
        </w:rPr>
      </w:pPr>
      <w:r>
        <w:rPr>
          <w:rFonts w:ascii="FZFangSong-Z02" w:eastAsia="FZFangSong-Z02" w:cs="FZFangSong-Z02" w:hint="eastAsia"/>
          <w:sz w:val="32"/>
          <w:szCs w:val="32"/>
        </w:rPr>
        <w:t>甲方：</w:t>
      </w:r>
      <w:r>
        <w:rPr>
          <w:rFonts w:ascii="FZFangSong-Z02" w:eastAsia="FZFangSong-Z02" w:cs="FZFangSong-Z02" w:hint="eastAsia"/>
          <w:color w:val="FF0000"/>
          <w:sz w:val="32"/>
          <w:szCs w:val="32"/>
        </w:rPr>
        <w:t>企业全称</w:t>
      </w:r>
      <w:r>
        <w:rPr>
          <w:rFonts w:ascii="FZFangSong-Z02" w:eastAsia="FZFangSong-Z02" w:cs="FZFangSong-Z02"/>
          <w:color w:val="FF0000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cs="FZFangSong-Z02"/>
          <w:sz w:val="32"/>
          <w:szCs w:val="32"/>
        </w:rPr>
      </w:pPr>
      <w:r>
        <w:rPr>
          <w:rFonts w:ascii="FZFangSong-Z02" w:eastAsia="FZFangSong-Z02" w:cs="FZFangSong-Z02" w:hint="eastAsia"/>
          <w:sz w:val="32"/>
          <w:szCs w:val="32"/>
        </w:rPr>
        <w:t>乙方：</w:t>
      </w:r>
      <w:r>
        <w:rPr>
          <w:rFonts w:ascii="FZFangSong-Z02" w:eastAsia="FZFangSong-Z02" w:cs="FZFangSong-Z02" w:hint="eastAsia"/>
          <w:color w:val="FF0000"/>
          <w:sz w:val="32"/>
          <w:szCs w:val="32"/>
        </w:rPr>
        <w:t>人才姓名</w:t>
      </w:r>
      <w:r>
        <w:rPr>
          <w:rFonts w:ascii="FZFangSong-Z02" w:eastAsia="FZFangSong-Z02" w:cs="FZFangSong-Z02" w:hint="eastAsia"/>
          <w:sz w:val="32"/>
          <w:szCs w:val="32"/>
        </w:rPr>
        <w:t>（身份证号：××）</w:t>
      </w:r>
      <w:r>
        <w:rPr>
          <w:rFonts w:ascii="FZFangSong-Z02" w:eastAsia="FZFangSong-Z02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cs="FZFangSong-Z02"/>
          <w:color w:val="FF0000"/>
          <w:sz w:val="32"/>
          <w:szCs w:val="32"/>
        </w:rPr>
      </w:pPr>
      <w:r>
        <w:rPr>
          <w:rFonts w:ascii="FZFangSong-Z02" w:eastAsia="FZFangSong-Z02" w:cs="FZFangSong-Z02" w:hint="eastAsia"/>
          <w:sz w:val="32"/>
          <w:szCs w:val="32"/>
        </w:rPr>
        <w:t>丙方：</w:t>
      </w:r>
      <w:r>
        <w:rPr>
          <w:rFonts w:ascii="FZFangSong-Z02" w:eastAsia="FZFangSong-Z02" w:cs="FZFangSong-Z02" w:hint="eastAsia"/>
          <w:color w:val="FF0000"/>
          <w:sz w:val="32"/>
          <w:szCs w:val="32"/>
        </w:rPr>
        <w:t>人才派出单位全称</w:t>
      </w:r>
      <w:r>
        <w:rPr>
          <w:rFonts w:ascii="FZFangSong-Z02" w:eastAsia="FZFangSong-Z02" w:cs="FZFangSong-Z02"/>
          <w:color w:val="FF0000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cs="FZFangSong-Z02" w:hint="eastAsia"/>
          <w:sz w:val="32"/>
          <w:szCs w:val="32"/>
        </w:rPr>
        <w:t>本着</w:t>
      </w:r>
      <w:r>
        <w:rPr>
          <w:rFonts w:ascii="Times New Roman" w:eastAsia="FZFangSong-Z02" w:hAnsi="Times New Roman" w:cs="Times New Roman"/>
          <w:sz w:val="32"/>
          <w:szCs w:val="32"/>
        </w:rPr>
        <w:t>“</w:t>
      </w:r>
      <w:r>
        <w:rPr>
          <w:rFonts w:ascii="FZFangSong-Z02" w:eastAsia="FZFangSong-Z02" w:hAnsi="Times New Roman" w:cs="FZFangSong-Z02" w:hint="eastAsia"/>
          <w:sz w:val="32"/>
          <w:szCs w:val="32"/>
        </w:rPr>
        <w:t>优势互补、合作共赢</w:t>
      </w:r>
      <w:r>
        <w:rPr>
          <w:rFonts w:ascii="Times New Roman" w:eastAsia="FZFangSong-Z02" w:hAnsi="Times New Roman" w:cs="Times New Roman"/>
          <w:sz w:val="32"/>
          <w:szCs w:val="32"/>
        </w:rPr>
        <w:t>”</w:t>
      </w:r>
      <w:r>
        <w:rPr>
          <w:rFonts w:ascii="FZFangSong-Z02" w:eastAsia="FZFangSong-Z02" w:hAnsi="Times New Roman" w:cs="FZFangSong-Z02" w:hint="eastAsia"/>
          <w:sz w:val="32"/>
          <w:szCs w:val="32"/>
        </w:rPr>
        <w:t>的原则，经甲、乙、丙三</w:t>
      </w:r>
      <w:proofErr w:type="gramStart"/>
      <w:r>
        <w:rPr>
          <w:rFonts w:ascii="FZFangSong-Z02" w:eastAsia="FZFangSong-Z02" w:hAnsi="Times New Roman" w:cs="FZFangSong-Z02" w:hint="eastAsia"/>
          <w:sz w:val="32"/>
          <w:szCs w:val="32"/>
        </w:rPr>
        <w:t>方友好</w:t>
      </w:r>
      <w:proofErr w:type="gramEnd"/>
      <w:r>
        <w:rPr>
          <w:rFonts w:ascii="FZFangSong-Z02" w:eastAsia="FZFangSong-Z02" w:hAnsi="Times New Roman" w:cs="FZFangSong-Z02" w:hint="eastAsia"/>
          <w:sz w:val="32"/>
          <w:szCs w:val="32"/>
        </w:rPr>
        <w:t>协商，达成以下合作协议：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1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、甲方聘用乙方兼任科技副总（具体职务</w:t>
      </w:r>
      <w:r>
        <w:rPr>
          <w:rFonts w:ascii="Times New Roman" w:eastAsia="FZFangSong-Z02" w:hAnsi="Times New Roman" w:cs="Times New Roman"/>
          <w:sz w:val="32"/>
          <w:szCs w:val="32"/>
        </w:rPr>
        <w:t xml:space="preserve">: </w:t>
      </w:r>
      <w:r>
        <w:rPr>
          <w:rFonts w:ascii="FZFangSong-Z02" w:eastAsia="FZFangSong-Z02" w:hAnsi="Times New Roman" w:cs="FZFangSong-Z02" w:hint="eastAsia"/>
          <w:sz w:val="32"/>
          <w:szCs w:val="32"/>
        </w:rPr>
        <w:t>××）；乙方同意受聘甲方；丙方同意选派乙方到甲方兼职。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2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、甲、乙、丙三方合作期原则上为两年；合作期满后根据需要协商续聘事宜。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Times New Roman" w:eastAsia="FZFangSong-Z02" w:hAnsi="Times New Roman" w:cs="Times New Roman"/>
          <w:sz w:val="32"/>
          <w:szCs w:val="32"/>
        </w:rPr>
        <w:t>3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、合作期内，乙方积极协助甲方完成以下具体合作任务：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①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②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③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④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⑤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⑥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⑦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106EBB" w:rsidRDefault="00106EBB" w:rsidP="00106EBB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⑧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4C11BC" w:rsidRDefault="00106EBB" w:rsidP="00106EBB">
      <w:pPr>
        <w:rPr>
          <w:rFonts w:ascii="FZFangSong-Z02" w:eastAsia="FZFangSong-Z02" w:hAnsi="Times New Roman" w:cs="FZFangSong-Z02" w:hint="eastAsia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lastRenderedPageBreak/>
        <w:t>⑨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Times New Roman" w:hAnsi="Times New Roman" w:cs="Times New Roman"/>
          <w:color w:val="000000"/>
          <w:kern w:val="0"/>
          <w:sz w:val="32"/>
          <w:szCs w:val="32"/>
        </w:rPr>
        <w:t>4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、甲方承诺：注重发挥乙方作用；为乙方提供必要的工作条件、科研条件和生活条件，并为乙方提供食宿费、交通费、劳务费等服务报酬（合计金额：××元）。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5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、乙方承诺：积极协助甲方完成相关合作任务；遵守国家有关法律法规，遵守受聘单位有关规章制度，遵守有关保密规定和保密协议。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6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、丙方承诺：积极支持乙方为甲方服务；保证乙方兼职期间享有丙方在职人员同等权利和同等待遇。乙方考核合格视同完成丙方相关工作量。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7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、甲、乙、丙三方接受江苏省人才办、江苏省科技厅对组织实施科技副总工作的指导和管理。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8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、本协议未尽事宜，由甲、乙、丙三方协商解决。本协议一式四份，甲、乙、丙三方各一份，报送江苏省科技厅一份。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9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、本协议有效期为：</w:t>
      </w: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2019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年×月×日至</w:t>
      </w: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2021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年</w:t>
      </w: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4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月</w:t>
      </w: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30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日。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Pr="00106EBB" w:rsidRDefault="00106EBB" w:rsidP="00106EBB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甲方（盖章）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乙方（签名）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丙方（盖章）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106EBB" w:rsidRDefault="00106EBB" w:rsidP="00106EBB"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2019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年×月×日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2019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年×月×日</w:t>
      </w:r>
      <w:r w:rsidRPr="00106EBB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  <w:r w:rsidRPr="00106EBB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2019</w:t>
      </w:r>
      <w:r w:rsidRPr="00106EBB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年×月×日</w:t>
      </w:r>
    </w:p>
    <w:sectPr w:rsidR="00106EBB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36" w:rsidRDefault="00AD5B36" w:rsidP="00106EBB">
      <w:r>
        <w:separator/>
      </w:r>
    </w:p>
  </w:endnote>
  <w:endnote w:type="continuationSeparator" w:id="0">
    <w:p w:rsidR="00AD5B36" w:rsidRDefault="00AD5B36" w:rsidP="0010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·..yD.±ê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Kai-Z0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36" w:rsidRDefault="00AD5B36" w:rsidP="00106EBB">
      <w:r>
        <w:separator/>
      </w:r>
    </w:p>
  </w:footnote>
  <w:footnote w:type="continuationSeparator" w:id="0">
    <w:p w:rsidR="00AD5B36" w:rsidRDefault="00AD5B36" w:rsidP="00106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EBB"/>
    <w:rsid w:val="00106EBB"/>
    <w:rsid w:val="004C11BC"/>
    <w:rsid w:val="005F12EB"/>
    <w:rsid w:val="00AD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E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EBB"/>
    <w:rPr>
      <w:sz w:val="18"/>
      <w:szCs w:val="18"/>
    </w:rPr>
  </w:style>
  <w:style w:type="paragraph" w:customStyle="1" w:styleId="Default">
    <w:name w:val="Default"/>
    <w:rsid w:val="00106EBB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2019-03-07T08:57:00Z</dcterms:created>
  <dcterms:modified xsi:type="dcterms:W3CDTF">2019-03-07T08:58:00Z</dcterms:modified>
</cp:coreProperties>
</file>