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33" w:rsidRDefault="00C11833" w:rsidP="00C11833">
      <w:pPr>
        <w:ind w:firstLine="0"/>
        <w:rPr>
          <w:rFonts w:eastAsia="方正黑体_GBK"/>
        </w:rPr>
      </w:pPr>
      <w:r>
        <w:rPr>
          <w:rFonts w:ascii="宋体" w:eastAsia="宋体" w:hAnsi="宋体" w:cs="宋体" w:hint="eastAsia"/>
        </w:rPr>
        <w:t>附件</w:t>
      </w:r>
      <w:r>
        <w:rPr>
          <w:rFonts w:eastAsia="方正黑体_GBK"/>
        </w:rPr>
        <w:t>5</w:t>
      </w:r>
    </w:p>
    <w:p w:rsidR="00C11833" w:rsidRDefault="00C11833" w:rsidP="00C11833">
      <w:pPr>
        <w:spacing w:beforeLines="50" w:line="59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地方高新技术企业培育资金支持纳入省</w:t>
      </w:r>
      <w:r>
        <w:rPr>
          <w:rFonts w:eastAsia="方正小标宋_GBK"/>
          <w:sz w:val="44"/>
          <w:szCs w:val="44"/>
        </w:rPr>
        <w:t>2019</w:t>
      </w:r>
      <w:r>
        <w:rPr>
          <w:rFonts w:ascii="宋体" w:eastAsia="宋体" w:hAnsi="宋体" w:cs="宋体" w:hint="eastAsia"/>
          <w:sz w:val="44"/>
          <w:szCs w:val="44"/>
        </w:rPr>
        <w:t>年</w:t>
      </w:r>
    </w:p>
    <w:p w:rsidR="00C11833" w:rsidRDefault="00C11833" w:rsidP="00C11833">
      <w:pPr>
        <w:spacing w:line="59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度入库企业情况说明（</w:t>
      </w:r>
      <w:r>
        <w:rPr>
          <w:rFonts w:eastAsia="方正小标宋_GBK"/>
          <w:sz w:val="44"/>
          <w:szCs w:val="44"/>
        </w:rPr>
        <w:t xml:space="preserve">       </w:t>
      </w:r>
      <w:r>
        <w:rPr>
          <w:rFonts w:ascii="宋体" w:eastAsia="宋体" w:hAnsi="宋体" w:cs="宋体" w:hint="eastAsia"/>
          <w:sz w:val="44"/>
          <w:szCs w:val="44"/>
        </w:rPr>
        <w:t>市）</w:t>
      </w:r>
    </w:p>
    <w:p w:rsidR="00C11833" w:rsidRDefault="00C11833" w:rsidP="00C11833">
      <w:pPr>
        <w:spacing w:line="59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 xml:space="preserve"> </w:t>
      </w:r>
    </w:p>
    <w:p w:rsidR="00C11833" w:rsidRDefault="00C11833" w:rsidP="00C11833">
      <w:pPr>
        <w:ind w:firstLine="0"/>
        <w:jc w:val="right"/>
      </w:pPr>
      <w:r>
        <w:rPr>
          <w:rFonts w:ascii="宋体" w:eastAsia="宋体" w:hAnsi="宋体" w:cs="宋体" w:hint="eastAsia"/>
        </w:rPr>
        <w:t>单位：万元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1"/>
        <w:gridCol w:w="2118"/>
        <w:gridCol w:w="1985"/>
        <w:gridCol w:w="2268"/>
        <w:gridCol w:w="911"/>
      </w:tblGrid>
      <w:tr w:rsidR="00C11833" w:rsidTr="00C11833">
        <w:trPr>
          <w:trHeight w:val="617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33" w:rsidRDefault="00C11833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33" w:rsidRDefault="00C11833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地方培育资金投入金额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33" w:rsidRDefault="00C11833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地方培育资金下达文件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33" w:rsidRDefault="00C11833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地方培育资金管理办法或实施细则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33" w:rsidRDefault="00C11833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C11833" w:rsidTr="00C11833">
        <w:trPr>
          <w:trHeight w:val="624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33" w:rsidRDefault="00C11833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  <w:r>
              <w:rPr>
                <w:sz w:val="24"/>
                <w:szCs w:val="24"/>
              </w:rPr>
              <w:t>市本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833" w:rsidRDefault="00C11833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833" w:rsidRDefault="00C11833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833" w:rsidRDefault="00C11833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833" w:rsidRDefault="00C11833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</w:p>
        </w:tc>
      </w:tr>
      <w:tr w:rsidR="00C11833" w:rsidTr="00C11833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33" w:rsidRDefault="00C1183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  <w:r>
              <w:rPr>
                <w:rFonts w:ascii="方正仿宋_GBK" w:hAnsi="方正仿宋_GBK"/>
                <w:sz w:val="24"/>
                <w:szCs w:val="24"/>
              </w:rPr>
              <w:t>县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</w:p>
          <w:p w:rsidR="00C11833" w:rsidRDefault="00C11833">
            <w:pPr>
              <w:ind w:firstLine="0"/>
              <w:jc w:val="center"/>
              <w:rPr>
                <w:rFonts w:eastAsia="方正小标宋_GBK"/>
              </w:rPr>
            </w:pPr>
            <w:r>
              <w:rPr>
                <w:sz w:val="24"/>
                <w:szCs w:val="24"/>
              </w:rPr>
              <w:t>（市、区、高新区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833" w:rsidRDefault="00C11833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833" w:rsidRDefault="00C11833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833" w:rsidRDefault="00C11833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833" w:rsidRDefault="00C11833">
            <w:pPr>
              <w:ind w:firstLine="0"/>
              <w:rPr>
                <w:rFonts w:eastAsia="方正小标宋_GBK"/>
              </w:rPr>
            </w:pPr>
          </w:p>
        </w:tc>
      </w:tr>
      <w:tr w:rsidR="00C11833" w:rsidTr="00C11833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33" w:rsidRDefault="00C11833">
            <w:pPr>
              <w:ind w:firstLine="0"/>
              <w:jc w:val="center"/>
              <w:rPr>
                <w:rFonts w:eastAsia="方正小标宋_GBK"/>
              </w:rPr>
            </w:pPr>
            <w:r>
              <w:rPr>
                <w:rFonts w:eastAsia="楷体_GB2312"/>
                <w:sz w:val="24"/>
                <w:szCs w:val="24"/>
              </w:rPr>
              <w:t>…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833" w:rsidRDefault="00C11833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833" w:rsidRDefault="00C11833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833" w:rsidRDefault="00C11833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833" w:rsidRDefault="00C11833">
            <w:pPr>
              <w:ind w:firstLine="0"/>
              <w:rPr>
                <w:rFonts w:eastAsia="方正小标宋_GBK"/>
              </w:rPr>
            </w:pPr>
          </w:p>
        </w:tc>
      </w:tr>
      <w:tr w:rsidR="00C11833" w:rsidTr="00C11833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33" w:rsidRDefault="00C11833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833" w:rsidRDefault="00C11833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833" w:rsidRDefault="00C11833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833" w:rsidRDefault="00C11833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833" w:rsidRDefault="00C11833">
            <w:pPr>
              <w:ind w:firstLine="0"/>
              <w:rPr>
                <w:rFonts w:eastAsia="方正小标宋_GBK"/>
              </w:rPr>
            </w:pPr>
          </w:p>
        </w:tc>
      </w:tr>
      <w:tr w:rsidR="00C11833" w:rsidTr="00C11833">
        <w:trPr>
          <w:trHeight w:val="2390"/>
          <w:jc w:val="center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3" w:rsidRDefault="00C11833">
            <w:pPr>
              <w:ind w:firstLine="0"/>
              <w:rPr>
                <w:sz w:val="28"/>
                <w:szCs w:val="28"/>
              </w:rPr>
            </w:pPr>
          </w:p>
          <w:p w:rsidR="00C11833" w:rsidRDefault="00C11833">
            <w:pPr>
              <w:ind w:firstLine="0"/>
              <w:rPr>
                <w:sz w:val="28"/>
                <w:szCs w:val="28"/>
              </w:rPr>
            </w:pPr>
          </w:p>
          <w:p w:rsidR="00C11833" w:rsidRDefault="00C11833">
            <w:pPr>
              <w:ind w:firstLine="0"/>
              <w:rPr>
                <w:sz w:val="28"/>
                <w:szCs w:val="28"/>
              </w:rPr>
            </w:pPr>
          </w:p>
          <w:p w:rsidR="00C11833" w:rsidRDefault="00C11833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设市区科技部门（盖章）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设区市财政部门（盖章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</w:p>
          <w:p w:rsidR="00C11833" w:rsidRDefault="00C11833">
            <w:pPr>
              <w:ind w:firstLineChars="2050" w:firstLine="5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日期：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C11833" w:rsidRDefault="00C11833" w:rsidP="00C11833">
      <w:pPr>
        <w:ind w:firstLineChars="150" w:firstLine="420"/>
        <w:rPr>
          <w:strike/>
          <w:sz w:val="28"/>
          <w:szCs w:val="28"/>
        </w:rPr>
      </w:pPr>
      <w:r>
        <w:rPr>
          <w:rFonts w:ascii="方正仿宋_GBK" w:hAnsi="方正仿宋_GBK"/>
          <w:sz w:val="28"/>
          <w:szCs w:val="28"/>
        </w:rPr>
        <w:t>说明：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地方培育资金投入金额</w:t>
      </w:r>
      <w:r>
        <w:rPr>
          <w:rFonts w:ascii="方正仿宋_GBK" w:hAnsi="方正仿宋_GBK"/>
          <w:sz w:val="28"/>
          <w:szCs w:val="28"/>
        </w:rPr>
        <w:t>是指地方高新技术企业培育资金对纳入省高新技术企业培育库的</w:t>
      </w:r>
      <w:r>
        <w:rPr>
          <w:sz w:val="28"/>
          <w:szCs w:val="28"/>
        </w:rPr>
        <w:t>2019</w:t>
      </w:r>
      <w:r>
        <w:rPr>
          <w:rFonts w:ascii="方正仿宋_GBK" w:hAnsi="方正仿宋_GBK"/>
          <w:sz w:val="28"/>
          <w:szCs w:val="28"/>
        </w:rPr>
        <w:t>年度入库企业支持的金额，包括设区市本级投入的培育资金以及下辖县（市、区、高新区）投入的培育资金，需提供资金下达文件等佐证材料，省级以上高新区设有地方高新技术企业培育资金的须单列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4C11BC" w:rsidRPr="00C11833" w:rsidRDefault="00C11833" w:rsidP="00C11833">
      <w:pPr>
        <w:ind w:firstLine="0"/>
        <w:rPr>
          <w:rFonts w:eastAsiaTheme="minorEastAsia" w:hint="eastAsia"/>
        </w:rPr>
      </w:pPr>
      <w:r>
        <w:rPr>
          <w:rFonts w:eastAsia="方正黑体_GBK"/>
        </w:rPr>
        <w:t xml:space="preserve"> </w:t>
      </w:r>
    </w:p>
    <w:sectPr w:rsidR="004C11BC" w:rsidRPr="00C11833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EC8" w:rsidRDefault="00336EC8" w:rsidP="00C11833">
      <w:pPr>
        <w:spacing w:line="240" w:lineRule="auto"/>
      </w:pPr>
      <w:r>
        <w:separator/>
      </w:r>
    </w:p>
  </w:endnote>
  <w:endnote w:type="continuationSeparator" w:id="0">
    <w:p w:rsidR="00336EC8" w:rsidRDefault="00336EC8" w:rsidP="00C11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EC8" w:rsidRDefault="00336EC8" w:rsidP="00C11833">
      <w:pPr>
        <w:spacing w:line="240" w:lineRule="auto"/>
      </w:pPr>
      <w:r>
        <w:separator/>
      </w:r>
    </w:p>
  </w:footnote>
  <w:footnote w:type="continuationSeparator" w:id="0">
    <w:p w:rsidR="00336EC8" w:rsidRDefault="00336EC8" w:rsidP="00C118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833"/>
    <w:rsid w:val="00336EC8"/>
    <w:rsid w:val="004C11BC"/>
    <w:rsid w:val="005F12EB"/>
    <w:rsid w:val="00C1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33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183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8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833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8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0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2019-03-07T09:05:00Z</dcterms:created>
  <dcterms:modified xsi:type="dcterms:W3CDTF">2019-03-07T09:05:00Z</dcterms:modified>
</cp:coreProperties>
</file>