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/>
        <w:rPr>
          <w:rFonts w:hint="eastAsia"/>
          <w:szCs w:val="32"/>
        </w:rPr>
      </w:pPr>
      <w:r>
        <w:rPr>
          <w:szCs w:val="32"/>
        </w:rPr>
        <w:t>附件1：</w:t>
      </w:r>
    </w:p>
    <w:p>
      <w:pPr>
        <w:spacing w:line="590" w:lineRule="exact"/>
        <w:ind w:firstLine="0"/>
        <w:rPr>
          <w:rFonts w:hint="eastAsia"/>
          <w:szCs w:val="32"/>
        </w:rPr>
      </w:pPr>
    </w:p>
    <w:p>
      <w:pPr>
        <w:spacing w:line="300" w:lineRule="auto"/>
        <w:rPr>
          <w:rFonts w:hint="eastAsia" w:ascii="仿宋_GB2312" w:eastAsia="仿宋_GB2312"/>
          <w:sz w:val="28"/>
        </w:rPr>
      </w:pPr>
    </w:p>
    <w:p>
      <w:pPr>
        <w:spacing w:line="300" w:lineRule="auto"/>
        <w:rPr>
          <w:rFonts w:hint="eastAsia" w:ascii="仿宋_GB2312" w:eastAsia="仿宋_GB2312"/>
          <w:sz w:val="28"/>
        </w:rPr>
      </w:pPr>
    </w:p>
    <w:p>
      <w:pPr>
        <w:spacing w:line="300" w:lineRule="auto"/>
        <w:jc w:val="center"/>
        <w:rPr>
          <w:rFonts w:hint="eastAsia" w:ascii="黑体" w:hAnsi="华文中宋" w:eastAsia="黑体"/>
          <w:sz w:val="48"/>
          <w:szCs w:val="48"/>
        </w:rPr>
      </w:pPr>
      <w:r>
        <w:rPr>
          <w:rFonts w:hint="eastAsia"/>
          <w:spacing w:val="-10"/>
          <w:sz w:val="48"/>
          <w:szCs w:val="48"/>
        </w:rPr>
        <w:t>苏州市瞪羚</w:t>
      </w:r>
      <w:r>
        <w:rPr>
          <w:spacing w:val="-10"/>
          <w:sz w:val="48"/>
          <w:szCs w:val="48"/>
        </w:rPr>
        <w:t>计划入库企业基本信息表</w:t>
      </w:r>
    </w:p>
    <w:p>
      <w:pPr>
        <w:spacing w:line="300" w:lineRule="auto"/>
        <w:jc w:val="center"/>
        <w:rPr>
          <w:rFonts w:hint="eastAsia" w:ascii="仿宋_GB2312" w:eastAsia="仿宋_GB2312"/>
          <w:sz w:val="28"/>
        </w:rPr>
      </w:pPr>
    </w:p>
    <w:p>
      <w:pPr>
        <w:spacing w:line="300" w:lineRule="auto"/>
        <w:ind w:firstLine="1332" w:firstLineChars="450"/>
        <w:rPr>
          <w:rFonts w:hint="eastAsia" w:ascii="宋体" w:hAnsi="宋体"/>
          <w:sz w:val="30"/>
          <w:szCs w:val="30"/>
        </w:rPr>
      </w:pPr>
    </w:p>
    <w:p>
      <w:pPr>
        <w:spacing w:line="300" w:lineRule="auto"/>
        <w:rPr>
          <w:rFonts w:hint="eastAsia" w:ascii="宋体" w:hAnsi="宋体"/>
          <w:sz w:val="36"/>
          <w:szCs w:val="36"/>
        </w:rPr>
      </w:pPr>
    </w:p>
    <w:p>
      <w:pPr>
        <w:spacing w:line="300" w:lineRule="auto"/>
        <w:ind w:left="638" w:leftChars="202" w:firstLine="712" w:firstLineChars="200"/>
        <w:jc w:val="left"/>
        <w:rPr>
          <w:rFonts w:hint="eastAsia" w:ascii="宋体" w:hAnsi="宋体"/>
          <w:sz w:val="36"/>
          <w:szCs w:val="36"/>
        </w:rPr>
      </w:pPr>
    </w:p>
    <w:p>
      <w:pPr>
        <w:spacing w:line="300" w:lineRule="auto"/>
        <w:ind w:firstLine="888" w:firstLineChars="30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企业名称：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</w:t>
      </w:r>
    </w:p>
    <w:p>
      <w:pPr>
        <w:spacing w:line="300" w:lineRule="auto"/>
        <w:ind w:firstLine="592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00" w:lineRule="auto"/>
        <w:ind w:firstLine="888" w:firstLineChars="300"/>
        <w:jc w:val="lef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0"/>
          <w:szCs w:val="30"/>
        </w:rPr>
        <w:t xml:space="preserve">企业地址: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6"/>
          <w:szCs w:val="36"/>
        </w:rPr>
        <w:t xml:space="preserve">           </w:t>
      </w:r>
    </w:p>
    <w:p>
      <w:pPr>
        <w:spacing w:line="30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</w:t>
      </w:r>
    </w:p>
    <w:p>
      <w:pPr>
        <w:spacing w:line="300" w:lineRule="auto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 xml:space="preserve">  企业联系人:</w:t>
      </w:r>
      <w:r>
        <w:rPr>
          <w:rFonts w:hint="eastAsia" w:ascii="仿宋_GB2312" w:eastAsia="仿宋_GB2312"/>
          <w:sz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</w:rPr>
        <w:t xml:space="preserve"> 手机: </w:t>
      </w:r>
      <w:r>
        <w:rPr>
          <w:rFonts w:hint="eastAsia" w:ascii="仿宋_GB2312" w:eastAsia="仿宋_GB2312"/>
          <w:sz w:val="28"/>
          <w:u w:val="single"/>
        </w:rPr>
        <w:t xml:space="preserve">                </w:t>
      </w:r>
    </w:p>
    <w:p>
      <w:pPr>
        <w:spacing w:line="300" w:lineRule="auto"/>
        <w:rPr>
          <w:rFonts w:hint="eastAsia" w:ascii="仿宋_GB2312" w:eastAsia="仿宋_GB2312"/>
          <w:sz w:val="28"/>
        </w:rPr>
      </w:pPr>
    </w:p>
    <w:p>
      <w:pPr>
        <w:spacing w:line="30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推荐单位：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</w:t>
      </w:r>
    </w:p>
    <w:p>
      <w:pPr>
        <w:spacing w:line="480" w:lineRule="auto"/>
        <w:ind w:firstLine="309" w:firstLineChars="112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</w:t>
      </w:r>
    </w:p>
    <w:p>
      <w:pPr>
        <w:spacing w:line="300" w:lineRule="auto"/>
        <w:jc w:val="center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苏州市科学技术局</w:t>
      </w: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黑体" w:eastAsia="黑体"/>
          <w:szCs w:val="32"/>
        </w:rPr>
        <w:t xml:space="preserve">二○一八年 </w:t>
      </w:r>
    </w:p>
    <w:p>
      <w:pPr>
        <w:jc w:val="center"/>
        <w:rPr>
          <w:rFonts w:hint="eastAsia" w:eastAsia="长城小标宋体"/>
          <w:b/>
          <w:sz w:val="36"/>
          <w:szCs w:val="36"/>
        </w:rPr>
      </w:pPr>
    </w:p>
    <w:p>
      <w:pPr>
        <w:jc w:val="center"/>
        <w:rPr>
          <w:rFonts w:hint="eastAsia" w:eastAsia="长城小标宋体"/>
          <w:b/>
          <w:sz w:val="36"/>
          <w:szCs w:val="36"/>
        </w:rPr>
      </w:pPr>
    </w:p>
    <w:p>
      <w:pPr>
        <w:jc w:val="center"/>
        <w:rPr>
          <w:rFonts w:hint="eastAsia" w:eastAsia="长城小标宋体"/>
          <w:b/>
          <w:sz w:val="48"/>
          <w:szCs w:val="48"/>
        </w:rPr>
      </w:pPr>
      <w:r>
        <w:rPr>
          <w:rFonts w:hint="eastAsia" w:eastAsia="长城小标宋体"/>
          <w:b/>
          <w:sz w:val="48"/>
          <w:szCs w:val="48"/>
        </w:rPr>
        <w:t>承      诺      书</w:t>
      </w:r>
    </w:p>
    <w:p>
      <w:pPr>
        <w:ind w:left="315"/>
        <w:jc w:val="center"/>
        <w:rPr>
          <w:rFonts w:hint="eastAsia" w:ascii="仿宋_GB2312" w:eastAsia="仿宋_GB2312"/>
          <w:sz w:val="28"/>
        </w:rPr>
      </w:pPr>
    </w:p>
    <w:p>
      <w:pPr>
        <w:ind w:left="315"/>
        <w:jc w:val="center"/>
        <w:rPr>
          <w:rFonts w:hint="eastAsia" w:ascii="仿宋_GB2312" w:eastAsia="仿宋_GB2312"/>
          <w:sz w:val="28"/>
        </w:rPr>
      </w:pPr>
    </w:p>
    <w:p>
      <w:pPr>
        <w:spacing w:line="360" w:lineRule="auto"/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我公司申报苏州市申报瞪羚计划入库企业所填报的《苏州市瞪羚计划入库企业基本信息表》及所有佐证材料均真实有效，并对材料的真实性承担法律责任。愿意按时填报企业有关数据。</w:t>
      </w:r>
    </w:p>
    <w:p>
      <w:pPr>
        <w:spacing w:line="360" w:lineRule="auto"/>
        <w:ind w:firstLine="632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特此承诺。</w:t>
      </w:r>
    </w:p>
    <w:p>
      <w:pPr>
        <w:ind w:left="315"/>
        <w:rPr>
          <w:rFonts w:hint="eastAsia" w:ascii="仿宋_GB2312" w:eastAsia="仿宋_GB2312"/>
          <w:sz w:val="24"/>
        </w:rPr>
      </w:pPr>
    </w:p>
    <w:p>
      <w:pPr>
        <w:ind w:left="315"/>
        <w:rPr>
          <w:rFonts w:hint="eastAsia" w:ascii="仿宋_GB2312" w:eastAsia="仿宋_GB2312"/>
          <w:sz w:val="24"/>
        </w:rPr>
      </w:pPr>
    </w:p>
    <w:p>
      <w:pPr>
        <w:ind w:left="31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企业法定代表人（签字）：                </w:t>
      </w:r>
    </w:p>
    <w:p>
      <w:pPr>
        <w:ind w:left="315"/>
        <w:jc w:val="right"/>
        <w:rPr>
          <w:rFonts w:hint="eastAsia" w:ascii="仿宋_GB2312" w:eastAsia="仿宋_GB2312"/>
          <w:sz w:val="24"/>
        </w:rPr>
      </w:pPr>
    </w:p>
    <w:p>
      <w:pPr>
        <w:ind w:left="315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30"/>
          <w:szCs w:val="30"/>
        </w:rPr>
        <w:t xml:space="preserve">企业（盖章）：                           </w:t>
      </w:r>
    </w:p>
    <w:p>
      <w:pPr>
        <w:ind w:left="315"/>
        <w:jc w:val="right"/>
        <w:rPr>
          <w:rFonts w:hint="eastAsia" w:ascii="仿宋_GB2312" w:eastAsia="仿宋_GB2312"/>
        </w:rPr>
      </w:pPr>
    </w:p>
    <w:p>
      <w:pPr>
        <w:ind w:left="315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30"/>
          <w:szCs w:val="30"/>
        </w:rPr>
        <w:t xml:space="preserve">     年   月   日</w:t>
      </w:r>
    </w:p>
    <w:p>
      <w:pPr>
        <w:ind w:left="315"/>
        <w:jc w:val="right"/>
        <w:rPr>
          <w:rFonts w:hint="eastAsia" w:ascii="仿宋_GB2312" w:eastAsia="仿宋_GB2312"/>
        </w:rPr>
      </w:pPr>
    </w:p>
    <w:p>
      <w:pPr>
        <w:ind w:left="315"/>
        <w:rPr>
          <w:rFonts w:hint="eastAsia" w:ascii="仿宋_GB2312" w:eastAsia="仿宋_GB2312"/>
        </w:rPr>
      </w:pPr>
    </w:p>
    <w:p>
      <w:pPr>
        <w:ind w:left="315"/>
        <w:rPr>
          <w:rFonts w:hint="eastAsia" w:ascii="仿宋_GB2312" w:eastAsia="仿宋_GB2312"/>
        </w:rPr>
      </w:pPr>
    </w:p>
    <w:p>
      <w:pPr>
        <w:spacing w:line="590" w:lineRule="exact"/>
        <w:ind w:firstLine="0"/>
        <w:jc w:val="center"/>
        <w:rPr>
          <w:rFonts w:hint="eastAsia"/>
          <w:spacing w:val="-10"/>
          <w:sz w:val="36"/>
          <w:szCs w:val="36"/>
        </w:rPr>
      </w:pPr>
    </w:p>
    <w:p>
      <w:pPr>
        <w:spacing w:line="590" w:lineRule="exact"/>
        <w:ind w:firstLine="0"/>
        <w:jc w:val="center"/>
        <w:rPr>
          <w:rFonts w:hint="eastAsia"/>
          <w:spacing w:val="-10"/>
          <w:sz w:val="36"/>
          <w:szCs w:val="36"/>
        </w:rPr>
      </w:pPr>
    </w:p>
    <w:p>
      <w:pPr>
        <w:spacing w:line="590" w:lineRule="exact"/>
        <w:ind w:firstLine="0"/>
        <w:jc w:val="center"/>
        <w:rPr>
          <w:rFonts w:hint="eastAsia"/>
          <w:spacing w:val="-10"/>
          <w:sz w:val="36"/>
          <w:szCs w:val="36"/>
        </w:rPr>
      </w:pPr>
      <w:r>
        <w:rPr>
          <w:rFonts w:hint="eastAsia"/>
          <w:spacing w:val="-10"/>
          <w:sz w:val="36"/>
          <w:szCs w:val="36"/>
        </w:rPr>
        <w:t>苏州市瞪羚</w:t>
      </w:r>
      <w:r>
        <w:rPr>
          <w:spacing w:val="-10"/>
          <w:sz w:val="36"/>
          <w:szCs w:val="36"/>
        </w:rPr>
        <w:t>计划入库企业基本信息表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62"/>
        <w:gridCol w:w="128"/>
        <w:gridCol w:w="851"/>
        <w:gridCol w:w="569"/>
        <w:gridCol w:w="644"/>
        <w:gridCol w:w="548"/>
        <w:gridCol w:w="106"/>
        <w:gridCol w:w="116"/>
        <w:gridCol w:w="509"/>
        <w:gridCol w:w="48"/>
        <w:gridCol w:w="1067"/>
        <w:gridCol w:w="8"/>
        <w:gridCol w:w="285"/>
        <w:gridCol w:w="861"/>
        <w:gridCol w:w="16"/>
        <w:gridCol w:w="24"/>
        <w:gridCol w:w="16"/>
        <w:gridCol w:w="364"/>
        <w:gridCol w:w="1129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7309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所在市区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企业联络人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adjustRightInd w:val="0"/>
              <w:spacing w:before="118" w:beforeLines="2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Merge w:val="restart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经济类型</w:t>
            </w:r>
          </w:p>
        </w:tc>
        <w:tc>
          <w:tcPr>
            <w:tcW w:w="7309" w:type="dxa"/>
            <w:gridSpan w:val="19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□国有企业 □集体企业 □私营企业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Merge w:val="continue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09" w:type="dxa"/>
            <w:gridSpan w:val="19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□有限责任公司 □股份有限公司 □股份合作企业 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法人代码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税务登记号</w:t>
            </w:r>
          </w:p>
        </w:tc>
        <w:tc>
          <w:tcPr>
            <w:tcW w:w="2723" w:type="dxa"/>
            <w:gridSpan w:val="9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所属行业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widowControl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所属技术领域</w:t>
            </w:r>
          </w:p>
        </w:tc>
        <w:tc>
          <w:tcPr>
            <w:tcW w:w="2723" w:type="dxa"/>
            <w:gridSpan w:val="9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是否上市</w:t>
            </w:r>
          </w:p>
        </w:tc>
        <w:tc>
          <w:tcPr>
            <w:tcW w:w="2740" w:type="dxa"/>
            <w:gridSpan w:val="5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上市板块</w:t>
            </w:r>
          </w:p>
        </w:tc>
        <w:tc>
          <w:tcPr>
            <w:tcW w:w="2723" w:type="dxa"/>
            <w:gridSpan w:val="9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618" w:type="dxa"/>
            <w:gridSpan w:val="2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主营业务</w:t>
            </w:r>
          </w:p>
        </w:tc>
        <w:tc>
          <w:tcPr>
            <w:tcW w:w="7309" w:type="dxa"/>
            <w:gridSpan w:val="19"/>
            <w:vAlign w:val="center"/>
          </w:tcPr>
          <w:p>
            <w:pPr>
              <w:adjustRightInd w:val="0"/>
              <w:spacing w:before="118" w:beforeLines="20"/>
              <w:ind w:left="-3" w:leftChars="-1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before="118" w:beforeLines="20"/>
              <w:ind w:left="-3" w:leftChars="-1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97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企业认定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认定时间</w:t>
            </w:r>
          </w:p>
        </w:tc>
        <w:tc>
          <w:tcPr>
            <w:tcW w:w="2934" w:type="dxa"/>
            <w:gridSpan w:val="9"/>
            <w:vAlign w:val="center"/>
          </w:tcPr>
          <w:p>
            <w:pPr>
              <w:adjustRightInd w:val="0"/>
              <w:spacing w:before="118" w:beforeLines="20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有效截止期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97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□高新技术企业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4" w:type="dxa"/>
            <w:gridSpan w:val="9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97" w:type="dxa"/>
            <w:gridSpan w:val="4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□技术先进型服务企业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4" w:type="dxa"/>
            <w:gridSpan w:val="9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adjustRightInd w:val="0"/>
              <w:spacing w:before="118" w:beforeLines="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15" w:hRule="atLeast"/>
        </w:trPr>
        <w:tc>
          <w:tcPr>
            <w:tcW w:w="13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企业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财务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状况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15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</w:t>
            </w: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8年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（二季度）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6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总资产</w:t>
            </w: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净资产</w:t>
            </w: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70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营业收入</w:t>
            </w: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72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净利润</w:t>
            </w: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74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负债总额</w:t>
            </w: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2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资产负债率（%）</w:t>
            </w: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5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</w:t>
            </w:r>
            <w:r>
              <w:rPr>
                <w:rFonts w:ascii="仿宋_GB2312" w:eastAsia="仿宋_GB2312"/>
                <w:sz w:val="24"/>
              </w:rPr>
              <w:t>营收增长率</w:t>
            </w:r>
          </w:p>
        </w:tc>
        <w:tc>
          <w:tcPr>
            <w:tcW w:w="509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</w:t>
            </w:r>
            <w:r>
              <w:rPr>
                <w:rFonts w:ascii="仿宋_GB2312" w:eastAsia="仿宋_GB2312"/>
                <w:sz w:val="24"/>
              </w:rPr>
              <w:t>净利润增长率</w:t>
            </w:r>
          </w:p>
        </w:tc>
        <w:tc>
          <w:tcPr>
            <w:tcW w:w="509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81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技术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创新</w:t>
            </w:r>
          </w:p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情况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研发经费投入</w:t>
            </w:r>
          </w:p>
        </w:tc>
        <w:tc>
          <w:tcPr>
            <w:tcW w:w="12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15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256" w:hanging="257" w:hangingChars="10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8年</w:t>
            </w:r>
          </w:p>
          <w:p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（二季度）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76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1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近3年研发经费总额</w:t>
            </w:r>
          </w:p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（万元）</w:t>
            </w: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近3年研发经费占主营业务收入的比例（%）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37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99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自主知识产权</w:t>
            </w:r>
          </w:p>
        </w:tc>
        <w:tc>
          <w:tcPr>
            <w:tcW w:w="50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有效期内的授权专利（件）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20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发明专利</w:t>
            </w:r>
          </w:p>
        </w:tc>
        <w:tc>
          <w:tcPr>
            <w:tcW w:w="15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实用新型专利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外观设计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75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97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883" w:firstLineChars="3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其他有效期内的知识产权（件）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94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软件著作权</w:t>
            </w:r>
          </w:p>
        </w:tc>
        <w:tc>
          <w:tcPr>
            <w:tcW w:w="15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集成电路布图设计专有权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植物</w:t>
            </w:r>
          </w:p>
          <w:p>
            <w:pPr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新品种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知识产权名称</w:t>
            </w: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118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944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获批编号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（数量多可后附）</w:t>
            </w: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8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50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研发机构建设</w:t>
            </w:r>
          </w:p>
        </w:tc>
        <w:tc>
          <w:tcPr>
            <w:tcW w:w="50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1、已设立省级以上研发机构   □是  □否</w:t>
            </w: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2、研发机构名称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</w:p>
          <w:p>
            <w:pPr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3、批准设立研发机构部门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763" w:hRule="atLeast"/>
        </w:trPr>
        <w:tc>
          <w:tcPr>
            <w:tcW w:w="13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已承担科技计划项目</w:t>
            </w:r>
          </w:p>
        </w:tc>
        <w:tc>
          <w:tcPr>
            <w:tcW w:w="509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1、国家科技计划</w:t>
            </w:r>
            <w:r>
              <w:rPr>
                <w:rFonts w:hint="eastAsia" w:ascii="仿宋_GB2312" w:eastAsia="仿宋_GB2312"/>
                <w:sz w:val="24"/>
              </w:rPr>
              <w:t xml:space="preserve">     项目数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</w:p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2、省级科技计划    </w:t>
            </w:r>
            <w:r>
              <w:rPr>
                <w:rFonts w:hint="eastAsia" w:ascii="仿宋_GB2312" w:eastAsia="仿宋_GB2312"/>
                <w:sz w:val="24"/>
              </w:rPr>
              <w:t xml:space="preserve"> 项目数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</w:p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3、市级科技计划    </w:t>
            </w:r>
            <w:r>
              <w:rPr>
                <w:rFonts w:hint="eastAsia" w:ascii="仿宋_GB2312" w:eastAsia="仿宋_GB2312"/>
                <w:sz w:val="24"/>
              </w:rPr>
              <w:t xml:space="preserve"> 项目数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构成</w:t>
            </w:r>
          </w:p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15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  <w:tc>
          <w:tcPr>
            <w:tcW w:w="1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7年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</w:rPr>
              <w:t>8</w:t>
            </w:r>
            <w:r>
              <w:rPr>
                <w:rFonts w:ascii="仿宋_GB2312" w:eastAsia="仿宋_GB2312"/>
                <w:sz w:val="24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99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职工总数（人）</w:t>
            </w:r>
          </w:p>
        </w:tc>
        <w:tc>
          <w:tcPr>
            <w:tcW w:w="132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90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大专以上人员数(人)</w:t>
            </w: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 w:line="380" w:lineRule="exact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从事研究开发科技人员数（人）</w:t>
            </w: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restart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人才</w:t>
            </w:r>
          </w:p>
          <w:p>
            <w:pPr>
              <w:widowControl/>
              <w:spacing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</w:t>
            </w:r>
          </w:p>
        </w:tc>
        <w:tc>
          <w:tcPr>
            <w:tcW w:w="755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获得何种人才计划: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 w:line="3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人才姓名</w:t>
            </w: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6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 w:line="3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 w:line="3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before="118" w:beforeLines="20" w:line="3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49" w:hRule="atLeast"/>
        </w:trPr>
        <w:tc>
          <w:tcPr>
            <w:tcW w:w="13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人才(团队)获得主要成就:</w:t>
            </w: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exact"/>
              <w:ind w:firstLine="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65" w:hRule="atLeast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创新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发展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需求</w:t>
            </w:r>
          </w:p>
        </w:tc>
        <w:tc>
          <w:tcPr>
            <w:tcW w:w="7551" w:type="dxa"/>
            <w:gridSpan w:val="1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00" w:beforeAutospacing="1" w:after="100" w:afterAutospacing="1" w:line="48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（技术创新、投融资、上市辅导、高企认定、研发机构建设等等）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4" w:hRule="atLeast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附件清单</w:t>
            </w:r>
          </w:p>
        </w:tc>
        <w:tc>
          <w:tcPr>
            <w:tcW w:w="755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72" w:firstLineChars="200"/>
              <w:jc w:val="left"/>
              <w:rPr>
                <w:rFonts w:hint="eastAsia" w:ascii="黑体" w:hAnsi="仿宋" w:eastAsia="黑体" w:cs="宋体"/>
                <w:bCs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sz w:val="24"/>
              </w:rPr>
              <w:t>1、近三个会计年度企业审计报告复印件；</w:t>
            </w:r>
          </w:p>
          <w:p>
            <w:pPr>
              <w:spacing w:line="360" w:lineRule="auto"/>
              <w:ind w:firstLine="472" w:firstLineChars="200"/>
              <w:jc w:val="left"/>
              <w:rPr>
                <w:rFonts w:hint="eastAsia" w:ascii="黑体" w:hAnsi="仿宋" w:eastAsia="黑体" w:cs="宋体"/>
                <w:bCs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sz w:val="24"/>
              </w:rPr>
              <w:t>2、研发机构建设证明材料；</w:t>
            </w:r>
          </w:p>
          <w:p>
            <w:pPr>
              <w:spacing w:line="360" w:lineRule="auto"/>
              <w:ind w:firstLine="472" w:firstLineChars="200"/>
              <w:jc w:val="left"/>
              <w:rPr>
                <w:rFonts w:hint="eastAsia" w:ascii="黑体" w:hAnsi="仿宋" w:eastAsia="黑体" w:cs="宋体"/>
                <w:bCs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sz w:val="24"/>
              </w:rPr>
              <w:t>3、企业人员构成证明材料。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4" w:hRule="atLeast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5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（盖章）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11" w:hRule="atLeast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5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（盖章）</w:t>
            </w:r>
          </w:p>
          <w:p>
            <w:pPr>
              <w:widowControl/>
              <w:spacing w:before="100" w:beforeAutospacing="1" w:after="100" w:afterAutospacing="1" w:line="48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>
      <w:pPr>
        <w:pStyle w:val="6"/>
        <w:tabs>
          <w:tab w:val="left" w:pos="1442"/>
        </w:tabs>
        <w:spacing w:line="590" w:lineRule="exact"/>
        <w:ind w:firstLine="0"/>
        <w:sectPr>
          <w:footerReference r:id="rId4" w:type="default"/>
          <w:headerReference r:id="rId3" w:type="even"/>
          <w:footerReference r:id="rId5" w:type="even"/>
          <w:pgSz w:w="11906" w:h="16838"/>
          <w:pgMar w:top="1814" w:right="1531" w:bottom="1474" w:left="1701" w:header="720" w:footer="454" w:gutter="0"/>
          <w:paperSrc w:first="7" w:other="7"/>
          <w:pgNumType w:start="1"/>
          <w:cols w:space="720" w:num="1"/>
          <w:docGrid w:type="linesAndChars" w:linePitch="590" w:charSpace="-1024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>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C6682"/>
    <w:rsid w:val="40CC66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customStyle="1" w:styleId="6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2018-10-23T07:36:00Z</dcterms:created>
  <dc:creator>错荡</dc:creator>
  <cp:lastModifiedBy>错荡</cp:lastModifiedBy>
  <dcterms:modified xsi:type="dcterms:W3CDTF">2018-10-23T07:48:20Z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