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苏州市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工业设计中心申报材料清单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 一、苏州市工业设计中心（工业企业类）所需证明材料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（三证合一）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苏州市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（工业企业类）申报表（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年度第三方财务审计报告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清单表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年度工业设计投入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：1）工业设计人员人工费用；2）工业设计活动直接消耗的材料、燃料和动力费用；3）用于中间试验和产品试制的模具、工艺装备开发及制造费，不构成固定资产的样品、样机及一般测试手段购置费，试制产品的检验费；4）用于工业设计活动的仪器、设备的运行维护、调整、检验、维修等费用，以及通过经营租赁方式租入的用于工业设计活动的仪器、设备租赁费；5）用于工业设计活动的仪器、设备的折旧费，用于工业设计活动的软件、专利权、非专利技术的摊销费用；6）新产品设计费、新工艺规程制定费；7）与工业设计活动直接相关的其他费用；8）工业设计外包服务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工业设计从业人员花名册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及相关证明材料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（含姓名、年龄、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职称、联系方式等）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年工业设计成果获得专利清单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年工业设计成果获奖证书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清单及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年企业产学研合作交流情况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近年来积极开展工业设计宣传推广和公共服务等工作相关证明材料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2018年苏州市工业设计中心（工业企业类）汇总表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二、苏州市工业设计中心（设计企业类）所需证明材料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（三证合一）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工业设计中心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（设计企业类）申报表（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财务报告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软硬件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设备清单及原值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年度企业工业设计服务收入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清单及有关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年完成的工业设计项目清单及证明材料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现有企业工业设计从业人员花名册（含姓名、年龄、学历、职务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职称、联系方式等）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年工业设计成果获得专利清单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及复印件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年工业设计成果获奖证书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清单及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企业产学研合作交流情况证明材料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近年来积极开展工业设计宣传推广和公共服务等工作相关证明材料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其他有关证明材料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right="0" w:rightChars="0" w:hanging="425" w:firstLineChars="0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2018年苏州市工业设计中心（设计企业类）汇总表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7845" cy="4502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450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45pt;width:42.35pt;mso-position-horizontal:center;mso-position-horizontal-relative:margin;z-index:251658240;mso-width-relative:page;mso-height-relative:page;" filled="f" stroked="f" coordsize="21600,21600" o:gfxdata="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M47mU0wAAAAMBAAAP&#10;AAAAAAAAAAEAIAAAACIAAABkcnMvZG93bnJldi54bWxQSwECFAAUAAAACACHTuJAHexW+sgCAADW&#10;BQAADgAAAAAAAAABACAAAAAiAQAAZHJzL2Uyb0RvYy54bWxQSwUGAAAAAAYABgBZAQAAXA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AFFAC9"/>
    <w:multiLevelType w:val="singleLevel"/>
    <w:tmpl w:val="ABAFFA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E932BD"/>
    <w:multiLevelType w:val="singleLevel"/>
    <w:tmpl w:val="5AE932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F5415"/>
    <w:rsid w:val="003D2CD6"/>
    <w:rsid w:val="01E16F79"/>
    <w:rsid w:val="01F30179"/>
    <w:rsid w:val="06F16327"/>
    <w:rsid w:val="0AE423F8"/>
    <w:rsid w:val="0B450C7C"/>
    <w:rsid w:val="0C133B99"/>
    <w:rsid w:val="11AC19B7"/>
    <w:rsid w:val="11E6585E"/>
    <w:rsid w:val="135A5483"/>
    <w:rsid w:val="13A1171A"/>
    <w:rsid w:val="13AF0A10"/>
    <w:rsid w:val="15691B1E"/>
    <w:rsid w:val="193741BE"/>
    <w:rsid w:val="1A6970FE"/>
    <w:rsid w:val="1CFD2432"/>
    <w:rsid w:val="1D140CC9"/>
    <w:rsid w:val="1DD56D2D"/>
    <w:rsid w:val="1E1C544D"/>
    <w:rsid w:val="1EF52558"/>
    <w:rsid w:val="22D73720"/>
    <w:rsid w:val="255D0B05"/>
    <w:rsid w:val="2710303A"/>
    <w:rsid w:val="2BBC72D9"/>
    <w:rsid w:val="2C750F25"/>
    <w:rsid w:val="2D0D7941"/>
    <w:rsid w:val="2E886090"/>
    <w:rsid w:val="31705C4C"/>
    <w:rsid w:val="319655B5"/>
    <w:rsid w:val="326236B3"/>
    <w:rsid w:val="35DC22D8"/>
    <w:rsid w:val="36434860"/>
    <w:rsid w:val="3725112C"/>
    <w:rsid w:val="377A25EF"/>
    <w:rsid w:val="37A5535C"/>
    <w:rsid w:val="381D6B1D"/>
    <w:rsid w:val="3C2B2BAA"/>
    <w:rsid w:val="3EE00F5F"/>
    <w:rsid w:val="411F5ED1"/>
    <w:rsid w:val="43622B4F"/>
    <w:rsid w:val="44014D7C"/>
    <w:rsid w:val="45A21769"/>
    <w:rsid w:val="46C7669B"/>
    <w:rsid w:val="472F21BA"/>
    <w:rsid w:val="48B83FCC"/>
    <w:rsid w:val="499F2BEB"/>
    <w:rsid w:val="49C927E9"/>
    <w:rsid w:val="49DB3BC1"/>
    <w:rsid w:val="4C9625FF"/>
    <w:rsid w:val="4DEB3B26"/>
    <w:rsid w:val="4FCB19C1"/>
    <w:rsid w:val="53B72BDC"/>
    <w:rsid w:val="61D72312"/>
    <w:rsid w:val="686F38C0"/>
    <w:rsid w:val="6B014901"/>
    <w:rsid w:val="6C1450D1"/>
    <w:rsid w:val="6D535020"/>
    <w:rsid w:val="6D5C2D6F"/>
    <w:rsid w:val="6E1F211F"/>
    <w:rsid w:val="6F3A3546"/>
    <w:rsid w:val="6F5F5415"/>
    <w:rsid w:val="6F652CFE"/>
    <w:rsid w:val="6F6B45ED"/>
    <w:rsid w:val="6FF254CB"/>
    <w:rsid w:val="704D5E9F"/>
    <w:rsid w:val="711B1160"/>
    <w:rsid w:val="71EA0E5C"/>
    <w:rsid w:val="739B005F"/>
    <w:rsid w:val="75BE0DFC"/>
    <w:rsid w:val="79441B2F"/>
    <w:rsid w:val="7C19682E"/>
    <w:rsid w:val="7CDF4072"/>
    <w:rsid w:val="7DA100AF"/>
    <w:rsid w:val="7FAB3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1898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2018-04-07T05:12:00Z</dcterms:created>
  <dc:creator>lt1898</dc:creator>
  <cp:lastModifiedBy>旭彤</cp:lastModifiedBy>
  <dcterms:modified xsi:type="dcterms:W3CDTF">2018-05-30T02:39:47Z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