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0"/>
        <w:rPr>
          <w:rFonts w:ascii="方正黑体_GBK" w:eastAsia="方正黑体_GBK"/>
          <w:szCs w:val="32"/>
        </w:rPr>
      </w:pPr>
      <w:r>
        <w:rPr>
          <w:rFonts w:hint="eastAsia" w:ascii="方正黑体_GBK" w:hAnsi="黑体" w:eastAsia="方正黑体_GBK" w:cs="黑体"/>
          <w:szCs w:val="32"/>
        </w:rPr>
        <w:t>附件1</w:t>
      </w:r>
    </w:p>
    <w:p>
      <w:pPr>
        <w:spacing w:line="590" w:lineRule="exact"/>
        <w:ind w:firstLine="0"/>
        <w:jc w:val="center"/>
        <w:rPr>
          <w:rFonts w:ascii="方正小标宋_GBK" w:hAnsi="方正小标宋_GBK" w:eastAsia="方正小标宋_GBK" w:cs="方正小标宋_GBK"/>
          <w:sz w:val="36"/>
        </w:rPr>
      </w:pPr>
      <w:r>
        <w:rPr>
          <w:rFonts w:hint="eastAsia" w:ascii="方正小标宋_GBK" w:hAnsi="方正小标宋_GBK" w:eastAsia="方正小标宋_GBK" w:cs="方正小标宋_GBK"/>
          <w:sz w:val="36"/>
        </w:rPr>
        <w:t>省科技系统先进集体和先进工作者评选表彰</w:t>
      </w:r>
    </w:p>
    <w:p>
      <w:pPr>
        <w:spacing w:line="590" w:lineRule="exact"/>
        <w:ind w:firstLine="0"/>
        <w:jc w:val="center"/>
        <w:rPr>
          <w:rFonts w:ascii="方正小标宋_GBK" w:hAnsi="方正小标宋_GBK" w:eastAsia="方正小标宋_GBK" w:cs="方正小标宋_GBK"/>
          <w:sz w:val="36"/>
        </w:rPr>
      </w:pPr>
      <w:r>
        <w:rPr>
          <w:rFonts w:hint="eastAsia" w:ascii="方正小标宋_GBK" w:hAnsi="方正小标宋_GBK" w:eastAsia="方正小标宋_GBK" w:cs="方正小标宋_GBK"/>
          <w:sz w:val="36"/>
        </w:rPr>
        <w:t>领导小组及办公室人员名单</w:t>
      </w:r>
    </w:p>
    <w:p>
      <w:pPr>
        <w:spacing w:line="300" w:lineRule="auto"/>
        <w:rPr>
          <w:rFonts w:ascii="方正小标宋_GBK" w:hAnsi="方正小标宋_GBK" w:eastAsia="方正小标宋_GBK" w:cs="方正小标宋_GBK"/>
          <w:sz w:val="36"/>
        </w:rPr>
      </w:pPr>
    </w:p>
    <w:p>
      <w:pPr>
        <w:spacing w:line="580" w:lineRule="exact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组  长：王  秦  省科技厅                     厅  长</w:t>
      </w:r>
    </w:p>
    <w:p>
      <w:pPr>
        <w:spacing w:line="580" w:lineRule="exact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副组长：段  雄  省科技厅                     副厅长</w:t>
      </w:r>
    </w:p>
    <w:p>
      <w:pPr>
        <w:spacing w:line="580" w:lineRule="exact"/>
        <w:ind w:firstLine="64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       夏  冰  省科技厅                     副厅长</w:t>
      </w:r>
    </w:p>
    <w:p>
      <w:pPr>
        <w:spacing w:line="580" w:lineRule="exact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       蒋  洪  省科技厅                     副厅长</w:t>
      </w:r>
    </w:p>
    <w:p>
      <w:pPr>
        <w:spacing w:line="580" w:lineRule="exact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       景  茂  省科技厅                   副巡视员</w:t>
      </w:r>
    </w:p>
    <w:p>
      <w:pPr>
        <w:spacing w:line="580" w:lineRule="exact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成  员：罗  扬  省科技厅办公室               主  任</w:t>
      </w:r>
    </w:p>
    <w:p>
      <w:pPr>
        <w:spacing w:line="580" w:lineRule="exact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       朱近忠  省科技厅人事处               处  长</w:t>
      </w:r>
    </w:p>
    <w:p>
      <w:pPr>
        <w:spacing w:line="580" w:lineRule="exact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       张少华  省科技厅区域创新处           处  长</w:t>
      </w:r>
    </w:p>
    <w:p>
      <w:pPr>
        <w:spacing w:line="580" w:lineRule="exact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 xml:space="preserve">        刘  波  省科技厅政策法规与体制改革处 处  长</w:t>
      </w:r>
    </w:p>
    <w:p>
      <w:pPr>
        <w:spacing w:line="580" w:lineRule="exact"/>
        <w:ind w:firstLine="1907" w:firstLineChars="596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徐  浩  省科技厅发展计划与财务处     副处长</w:t>
      </w:r>
    </w:p>
    <w:p>
      <w:pPr>
        <w:spacing w:line="300" w:lineRule="auto"/>
        <w:ind w:firstLine="1280" w:firstLineChars="400"/>
        <w:rPr>
          <w:rFonts w:ascii="方正仿宋_GBK" w:hAnsi="方正仿宋_GBK" w:cs="方正仿宋_GBK"/>
          <w:szCs w:val="32"/>
        </w:rPr>
      </w:pPr>
    </w:p>
    <w:p>
      <w:pPr>
        <w:jc w:val="left"/>
        <w:rPr>
          <w:rFonts w:ascii="方正仿宋_GBK" w:hAnsi="方正仿宋_GBK" w:cs="方正仿宋_GBK"/>
          <w:b/>
          <w:bCs/>
          <w:szCs w:val="32"/>
        </w:rPr>
      </w:pPr>
      <w:r>
        <w:rPr>
          <w:rFonts w:hint="eastAsia" w:ascii="方正仿宋_GBK" w:hAnsi="方正仿宋_GBK" w:cs="方正仿宋_GBK"/>
          <w:b/>
          <w:bCs/>
          <w:szCs w:val="32"/>
        </w:rPr>
        <w:t>领导小组办公室：</w:t>
      </w:r>
    </w:p>
    <w:p>
      <w:pPr>
        <w:spacing w:line="580" w:lineRule="exact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主  任：罗  扬  省科技厅办公室               主  任</w:t>
      </w:r>
    </w:p>
    <w:p>
      <w:pPr>
        <w:spacing w:line="580" w:lineRule="exact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副主任：吴  翔  省科技厅办公室               副主任</w:t>
      </w:r>
    </w:p>
    <w:p>
      <w:pPr>
        <w:spacing w:line="580" w:lineRule="exact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成  员：卓  辉  省科技厅办公室               副主任</w:t>
      </w:r>
    </w:p>
    <w:p>
      <w:pPr>
        <w:spacing w:line="580" w:lineRule="exact"/>
        <w:ind w:firstLine="1961" w:firstLineChars="613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李子阳  省科技厅区域创新处           副处长</w:t>
      </w:r>
    </w:p>
    <w:p>
      <w:pPr>
        <w:spacing w:line="580" w:lineRule="exact"/>
        <w:ind w:firstLine="1961" w:firstLineChars="613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金永新  省科技厅政策法规与体制改革处 副处长</w:t>
      </w:r>
    </w:p>
    <w:p>
      <w:pPr>
        <w:spacing w:line="580" w:lineRule="exact"/>
        <w:ind w:firstLine="1961" w:firstLineChars="613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贺贵才  省科技厅发展计划与财务处     副处长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84800"/>
    <w:rsid w:val="52684800"/>
    <w:rsid w:val="60FB3C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2018-01-24T08:37:00Z</dcterms:created>
  <dc:creator>pisces</dc:creator>
  <cp:lastModifiedBy>pisces</cp:lastModifiedBy>
  <dcterms:modified xsi:type="dcterms:W3CDTF">2018-01-24T08:37:27Z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