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附件：</w:t>
      </w:r>
    </w:p>
    <w:p>
      <w:pPr>
        <w:jc w:val="center"/>
        <w:rPr>
          <w:rFonts w:ascii="仿宋" w:hAnsi="仿宋" w:eastAsia="仿宋" w:cs="宋体"/>
          <w:color w:val="000000"/>
          <w:kern w:val="0"/>
          <w:sz w:val="32"/>
          <w:szCs w:val="32"/>
        </w:rPr>
      </w:pPr>
    </w:p>
    <w:p>
      <w:pPr>
        <w:jc w:val="center"/>
        <w:rPr>
          <w:rFonts w:hint="eastAsia" w:cs="宋体" w:asciiTheme="majorEastAsia" w:hAnsiTheme="majorEastAsia" w:eastAsiaTheme="majorEastAsia"/>
          <w:color w:val="000000"/>
          <w:kern w:val="0"/>
          <w:sz w:val="32"/>
          <w:szCs w:val="32"/>
        </w:rPr>
      </w:pPr>
      <w:bookmarkStart w:id="0" w:name="_GoBack"/>
      <w:r>
        <w:rPr>
          <w:rFonts w:cs="宋体" w:asciiTheme="majorEastAsia" w:hAnsiTheme="majorEastAsia" w:eastAsiaTheme="majorEastAsia"/>
          <w:color w:val="000000"/>
          <w:kern w:val="0"/>
          <w:sz w:val="32"/>
          <w:szCs w:val="32"/>
        </w:rPr>
        <w:t>2017</w:t>
      </w:r>
      <w:r>
        <w:rPr>
          <w:rFonts w:hint="eastAsia" w:cs="宋体" w:asciiTheme="majorEastAsia" w:hAnsiTheme="majorEastAsia" w:eastAsiaTheme="majorEastAsia"/>
          <w:color w:val="000000"/>
          <w:kern w:val="0"/>
          <w:sz w:val="32"/>
          <w:szCs w:val="32"/>
        </w:rPr>
        <w:t>年苏州市产学研创新载体绩效评估</w:t>
      </w:r>
    </w:p>
    <w:p>
      <w:pPr>
        <w:jc w:val="center"/>
        <w:rPr>
          <w:rFonts w:cs="宋体" w:asciiTheme="majorEastAsia" w:hAnsiTheme="majorEastAsia" w:eastAsiaTheme="majorEastAsia"/>
          <w:color w:val="000000"/>
          <w:kern w:val="0"/>
          <w:sz w:val="32"/>
          <w:szCs w:val="32"/>
        </w:rPr>
      </w:pPr>
      <w:r>
        <w:rPr>
          <w:rFonts w:hint="eastAsia" w:cs="宋体" w:asciiTheme="majorEastAsia" w:hAnsiTheme="majorEastAsia" w:eastAsiaTheme="majorEastAsia"/>
          <w:color w:val="000000"/>
          <w:kern w:val="0"/>
          <w:sz w:val="32"/>
          <w:szCs w:val="32"/>
        </w:rPr>
        <w:t>拟评为</w:t>
      </w:r>
      <w:r>
        <w:rPr>
          <w:rFonts w:cs="宋体" w:asciiTheme="majorEastAsia" w:hAnsiTheme="majorEastAsia" w:eastAsiaTheme="majorEastAsia"/>
          <w:color w:val="000000"/>
          <w:kern w:val="0"/>
          <w:sz w:val="32"/>
          <w:szCs w:val="32"/>
        </w:rPr>
        <w:t>A</w:t>
      </w:r>
      <w:r>
        <w:rPr>
          <w:rFonts w:hint="eastAsia" w:cs="宋体" w:asciiTheme="majorEastAsia" w:hAnsiTheme="majorEastAsia" w:eastAsiaTheme="majorEastAsia"/>
          <w:color w:val="000000"/>
          <w:kern w:val="0"/>
          <w:sz w:val="32"/>
          <w:szCs w:val="32"/>
        </w:rPr>
        <w:t>类、</w:t>
      </w:r>
      <w:r>
        <w:rPr>
          <w:rFonts w:cs="宋体" w:asciiTheme="majorEastAsia" w:hAnsiTheme="majorEastAsia" w:eastAsiaTheme="majorEastAsia"/>
          <w:color w:val="000000"/>
          <w:kern w:val="0"/>
          <w:sz w:val="32"/>
          <w:szCs w:val="32"/>
        </w:rPr>
        <w:t>B</w:t>
      </w:r>
      <w:r>
        <w:rPr>
          <w:rFonts w:hint="eastAsia" w:cs="宋体" w:asciiTheme="majorEastAsia" w:hAnsiTheme="majorEastAsia" w:eastAsiaTheme="majorEastAsia"/>
          <w:color w:val="000000"/>
          <w:kern w:val="0"/>
          <w:sz w:val="32"/>
          <w:szCs w:val="32"/>
        </w:rPr>
        <w:t>类载体名单</w:t>
      </w:r>
    </w:p>
    <w:bookmarkEnd w:id="0"/>
    <w:p>
      <w:pPr>
        <w:spacing w:line="240" w:lineRule="exact"/>
        <w:jc w:val="center"/>
        <w:rPr>
          <w:rFonts w:cs="宋体" w:asciiTheme="majorEastAsia" w:hAnsiTheme="majorEastAsia" w:eastAsiaTheme="majorEastAsia"/>
          <w:color w:val="000000"/>
          <w:kern w:val="0"/>
          <w:sz w:val="32"/>
          <w:szCs w:val="32"/>
        </w:rPr>
      </w:pPr>
    </w:p>
    <w:tbl>
      <w:tblPr>
        <w:tblStyle w:val="3"/>
        <w:tblW w:w="9073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5919"/>
        <w:gridCol w:w="1559"/>
        <w:gridCol w:w="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74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591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载体单位名称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所在区域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9073" w:type="dxa"/>
            <w:gridSpan w:val="4"/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一、A类（10个）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74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591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中科院大化所张家港产业技术研究院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张家港市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74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591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中国智能车综合技术研发与测试中心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常熟市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74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591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浙江大学常熟光电技术联合研究中心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常熟市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74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591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南京大学昆山创新研究院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昆山市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74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591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苏州大学相城机器人及智能装备研究院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相城区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74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591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国家信息安全工程技术研究中心江苏分中心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相城区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74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591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江苏中科院育成科技服务中心有限公司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姑苏区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74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591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中国科学院苏州纳米技术与纳米仿生研究所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工业园区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74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591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中国科学院电子学研究所苏州研究院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工业园区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74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591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中国科学院苏州生物医学工程技术研究所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高新区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9073" w:type="dxa"/>
            <w:gridSpan w:val="4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二、B类（14个）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74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11</w:t>
            </w:r>
          </w:p>
        </w:tc>
        <w:tc>
          <w:tcPr>
            <w:tcW w:w="591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西北工业大学张家港研究院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张家港市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74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12</w:t>
            </w:r>
          </w:p>
        </w:tc>
        <w:tc>
          <w:tcPr>
            <w:tcW w:w="591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哈尔滨工业大学张家港研究院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张家港市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74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13</w:t>
            </w:r>
          </w:p>
        </w:tc>
        <w:tc>
          <w:tcPr>
            <w:tcW w:w="591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南京师范大学常熟发展研究院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常熟市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74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14</w:t>
            </w:r>
          </w:p>
        </w:tc>
        <w:tc>
          <w:tcPr>
            <w:tcW w:w="591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上海交大常熟汽车轻量化技术研究院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常熟市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74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15</w:t>
            </w:r>
          </w:p>
        </w:tc>
        <w:tc>
          <w:tcPr>
            <w:tcW w:w="591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北京理工大学常熟研究院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常熟市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74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16</w:t>
            </w:r>
          </w:p>
        </w:tc>
        <w:tc>
          <w:tcPr>
            <w:tcW w:w="591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扬大（常熟）现代农业发展研究院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常熟市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74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17</w:t>
            </w:r>
          </w:p>
        </w:tc>
        <w:tc>
          <w:tcPr>
            <w:tcW w:w="591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南农大常熟研究院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常熟市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74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18</w:t>
            </w:r>
          </w:p>
        </w:tc>
        <w:tc>
          <w:tcPr>
            <w:tcW w:w="591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中国人民大学常熟文化产业研究院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常熟市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74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19</w:t>
            </w:r>
          </w:p>
        </w:tc>
        <w:tc>
          <w:tcPr>
            <w:tcW w:w="591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太仓光电技术研究所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太仓市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74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20</w:t>
            </w:r>
          </w:p>
        </w:tc>
        <w:tc>
          <w:tcPr>
            <w:tcW w:w="591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西安电子科技大学昆山创新研究院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昆山市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74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21</w:t>
            </w:r>
          </w:p>
        </w:tc>
        <w:tc>
          <w:tcPr>
            <w:tcW w:w="591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中科院微电子研究所昆山分所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昆山市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74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22</w:t>
            </w:r>
          </w:p>
        </w:tc>
        <w:tc>
          <w:tcPr>
            <w:tcW w:w="591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北京化工大学苏州（相城）研究院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相城区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74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23</w:t>
            </w:r>
          </w:p>
        </w:tc>
        <w:tc>
          <w:tcPr>
            <w:tcW w:w="591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中科苏州地理科学与技术研究院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高新区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74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24</w:t>
            </w:r>
          </w:p>
        </w:tc>
        <w:tc>
          <w:tcPr>
            <w:tcW w:w="591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华东理工大学苏州工业技术研究院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高新区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B</w:t>
            </w:r>
          </w:p>
        </w:tc>
      </w:tr>
    </w:tbl>
    <w:p>
      <w:pPr>
        <w:widowControl/>
        <w:jc w:val="center"/>
        <w:rPr>
          <w:rFonts w:ascii="仿宋" w:hAnsi="仿宋" w:eastAsia="仿宋" w:cs="宋体"/>
          <w:color w:val="000000"/>
          <w:kern w:val="0"/>
          <w:sz w:val="24"/>
        </w:rPr>
      </w:pPr>
    </w:p>
    <w:p>
      <w:pPr>
        <w:jc w:val="center"/>
        <w:rPr>
          <w:rFonts w:ascii="仿宋" w:hAnsi="仿宋" w:eastAsia="仿宋" w:cs="宋体"/>
          <w:color w:val="000000"/>
          <w:kern w:val="0"/>
          <w:sz w:val="32"/>
          <w:szCs w:val="32"/>
        </w:rPr>
      </w:pPr>
    </w:p>
    <w:p>
      <w:pPr>
        <w:jc w:val="center"/>
        <w:rPr>
          <w:rFonts w:ascii="仿宋" w:hAnsi="仿宋" w:eastAsia="仿宋" w:cs="宋体"/>
          <w:color w:val="000000"/>
          <w:kern w:val="0"/>
          <w:sz w:val="32"/>
          <w:szCs w:val="32"/>
        </w:rPr>
      </w:pPr>
    </w:p>
    <w:p>
      <w:pPr>
        <w:jc w:val="center"/>
        <w:rPr>
          <w:rFonts w:ascii="仿宋" w:hAnsi="仿宋" w:eastAsia="仿宋" w:cs="宋体"/>
          <w:color w:val="000000"/>
          <w:kern w:val="0"/>
          <w:sz w:val="32"/>
          <w:szCs w:val="32"/>
        </w:rPr>
      </w:pPr>
    </w:p>
    <w:p>
      <w:pPr>
        <w:rPr>
          <w:b/>
          <w:sz w:val="28"/>
          <w:szCs w:val="28"/>
        </w:rPr>
      </w:pPr>
    </w:p>
    <w:p/>
    <w:sectPr>
      <w:pgSz w:w="11906" w:h="16838"/>
      <w:pgMar w:top="1440" w:right="1797" w:bottom="1440" w:left="1797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593B86"/>
    <w:rsid w:val="34593B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2017-12-11T07:53:00Z</dcterms:created>
  <dc:creator>admin</dc:creator>
  <cp:lastModifiedBy>admin</cp:lastModifiedBy>
  <dcterms:modified xsi:type="dcterms:W3CDTF">2017-12-11T07:53:32Z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