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F1" w:rsidRDefault="007D02F1" w:rsidP="007D02F1">
      <w:pPr>
        <w:ind w:firstLineChars="66" w:firstLine="211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</w:p>
    <w:p w:rsidR="007D02F1" w:rsidRDefault="007D02F1" w:rsidP="007D02F1">
      <w:pPr>
        <w:spacing w:line="64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《</w:t>
      </w:r>
      <w:proofErr w:type="gramEnd"/>
      <w:r>
        <w:rPr>
          <w:rFonts w:ascii="Times New Roman" w:eastAsia="方正小标宋_GBK" w:hAnsi="Times New Roman" w:hint="eastAsia"/>
          <w:sz w:val="44"/>
          <w:szCs w:val="44"/>
        </w:rPr>
        <w:t>江苏省认定建筑业企业技术中心</w:t>
      </w:r>
    </w:p>
    <w:p w:rsidR="007D02F1" w:rsidRDefault="007D02F1" w:rsidP="007D02F1">
      <w:pPr>
        <w:spacing w:line="64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申请报告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》</w:t>
      </w:r>
      <w:proofErr w:type="gramEnd"/>
      <w:r>
        <w:rPr>
          <w:rFonts w:ascii="Times New Roman" w:eastAsia="方正小标宋_GBK" w:hAnsi="Times New Roman" w:hint="eastAsia"/>
          <w:sz w:val="44"/>
          <w:szCs w:val="44"/>
        </w:rPr>
        <w:t>编写提纲</w:t>
      </w:r>
    </w:p>
    <w:p w:rsidR="007D02F1" w:rsidRDefault="007D02F1" w:rsidP="007D02F1">
      <w:pPr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7D02F1" w:rsidRDefault="007D02F1" w:rsidP="007D02F1">
      <w:pPr>
        <w:spacing w:line="600" w:lineRule="exact"/>
        <w:ind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一、企业（集团）的基本情况</w:t>
      </w:r>
      <w:bookmarkStart w:id="0" w:name="_GoBack"/>
      <w:bookmarkEnd w:id="0"/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、企业经营管理的基本情况：包括所有制性质、职工人数、企业总资产、资产负债率、银行信用等级及授信额度、工程结算收入、利润、技术来源等。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、企业在建筑业中的地位和作用。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、企业在建筑业领域技术创新中的作用和竞争能力。</w:t>
      </w:r>
    </w:p>
    <w:p w:rsidR="007D02F1" w:rsidRDefault="007D02F1" w:rsidP="007D02F1">
      <w:pPr>
        <w:spacing w:line="600" w:lineRule="exact"/>
        <w:ind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二、企业技术中心的基本情况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、企业技术中心的发展规划及近中期目标、技术创新战略的制定与实施情况。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、企业技术中心的组织机构及运行机制，包括各项制度建立、组织建设、研发经费的保障、激励机制、创新环境、产学研合作等。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、企业技术中心研究开发及试验的基础条件建设方面的情况及成效，包括主要仪器设备等。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、企业技术中心的研究开发工作开展情况，包括原创性创新、自主开发、引进技术消化吸收、产学研合作、企业间技术合作等。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、企业以及技术中心信息化建设和运行情况。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、企业技术中心技术带头人、创新团队以及人才培养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lastRenderedPageBreak/>
        <w:t>情况。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、企业技术中心近三年取得的主要创新成果及其经济效益，以及在推动建筑业科技进步、技术创新活动方面所作的工作及成效。</w:t>
      </w:r>
    </w:p>
    <w:p w:rsidR="007D02F1" w:rsidRDefault="007D02F1" w:rsidP="007D02F1">
      <w:pPr>
        <w:spacing w:line="600" w:lineRule="exact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三、省辖市经信委（经委）会建筑业主管部门推荐意见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（盖章）</w:t>
      </w:r>
    </w:p>
    <w:p w:rsidR="007D02F1" w:rsidRDefault="007D02F1" w:rsidP="007D02F1">
      <w:pPr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7D02F1" w:rsidRPr="008D0CF2" w:rsidRDefault="007D02F1" w:rsidP="007D02F1">
      <w:pPr>
        <w:ind w:firstLine="420"/>
      </w:pPr>
    </w:p>
    <w:p w:rsidR="007D02F1" w:rsidRPr="000D6E45" w:rsidRDefault="007D02F1" w:rsidP="007D02F1">
      <w:pPr>
        <w:ind w:firstLine="420"/>
      </w:pPr>
    </w:p>
    <w:p w:rsidR="007D02F1" w:rsidRPr="006B165D" w:rsidRDefault="007D02F1" w:rsidP="007D02F1">
      <w:pPr>
        <w:ind w:firstLine="420"/>
      </w:pPr>
    </w:p>
    <w:p w:rsidR="0064463D" w:rsidRPr="007D02F1" w:rsidRDefault="004D6A8D" w:rsidP="007D02F1">
      <w:pPr>
        <w:ind w:firstLine="420"/>
      </w:pPr>
    </w:p>
    <w:sectPr w:rsidR="0064463D" w:rsidRPr="007D02F1" w:rsidSect="00416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8D" w:rsidRDefault="004D6A8D">
      <w:pPr>
        <w:spacing w:line="240" w:lineRule="auto"/>
        <w:ind w:firstLine="420"/>
      </w:pPr>
      <w:r>
        <w:separator/>
      </w:r>
    </w:p>
  </w:endnote>
  <w:endnote w:type="continuationSeparator" w:id="0">
    <w:p w:rsidR="004D6A8D" w:rsidRDefault="004D6A8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B1" w:rsidRDefault="004D6A8D" w:rsidP="004160B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B1" w:rsidRDefault="004D6A8D" w:rsidP="004160B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B1" w:rsidRDefault="004D6A8D" w:rsidP="004160B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8D" w:rsidRDefault="004D6A8D">
      <w:pPr>
        <w:spacing w:line="240" w:lineRule="auto"/>
        <w:ind w:firstLine="420"/>
      </w:pPr>
      <w:r>
        <w:separator/>
      </w:r>
    </w:p>
  </w:footnote>
  <w:footnote w:type="continuationSeparator" w:id="0">
    <w:p w:rsidR="004D6A8D" w:rsidRDefault="004D6A8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B1" w:rsidRDefault="004D6A8D" w:rsidP="004160B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02" w:rsidRPr="00B74602" w:rsidRDefault="00B74602" w:rsidP="00B74602">
    <w:pPr>
      <w:pStyle w:val="a3"/>
      <w:pBdr>
        <w:bottom w:val="none" w:sz="0" w:space="0" w:color="auto"/>
      </w:pBdr>
      <w:ind w:firstLineChars="0" w:firstLine="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B1" w:rsidRDefault="004D6A8D" w:rsidP="004160B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F1"/>
    <w:rsid w:val="002F4FD6"/>
    <w:rsid w:val="004D6A8D"/>
    <w:rsid w:val="007D02F1"/>
    <w:rsid w:val="00A428E5"/>
    <w:rsid w:val="00B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A9989-4AFD-4283-A925-2F5200AA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F1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2F1"/>
    <w:rPr>
      <w:rFonts w:ascii="Arial" w:eastAsia="宋体" w:hAnsi="Arial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2F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2F1"/>
    <w:rPr>
      <w:rFonts w:ascii="Arial" w:eastAsia="宋体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400C-10B4-45BE-B86E-FEC4A5EB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谢君智</dc:creator>
  <cp:lastModifiedBy>new</cp:lastModifiedBy>
  <cp:revision>2</cp:revision>
  <dcterms:created xsi:type="dcterms:W3CDTF">2017-10-12T07:25:00Z</dcterms:created>
  <dcterms:modified xsi:type="dcterms:W3CDTF">2017-10-12T08:03:00Z</dcterms:modified>
</cp:coreProperties>
</file>