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bookmarkStart w:id="0" w:name="_GoBack"/>
      <w:bookmarkEnd w:id="0"/>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一、申报条件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在昆山注册满一年的企事业单位申请专利的，符合以下条件的，可申请专利补助：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（1）进入实审或授权的国内发明专利，且进入实审通知书发文日或授权公告日在2017年4月1日至2017年8月31日期间；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（2）通过专利合作条约（PCT）或巴黎公约向国（境）外申请的专利，在2017年4月1日至2017年8月31日期间申请受理、国际公布、进入国家（地区）或授权且发生相关费用的。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二、支持方式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1.国内发明专利进入实审后，补助2000元/件；国内发明专利获授权后，补助8000元/件；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2.向国（境）外申请的专利，按实际缴纳的申请费、检索费、审查费、代理服务费等费用的金额给予补助，经由PCT途径申请国（境）外专利的另给予2000元/件的一次性补助，每件专利补助总额不超过10万元。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三、申报材料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1.国内发明专利的补助申请需提交以下材料：法人单位营业执照、《昆山市科技计划项目责任主体信用承诺书》、《2017年财政专项资金项目申报信用承诺书》，进入实审后提交专利进入实审通知书、实审费缴费凭证，授权后提交专利授权证书、授权费缴费凭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2.向国（境）外申请专利的补助申请需提交以下材料：《国（境）外申请专利补助申请表》、《昆山市科技计划项目责任主体信用承诺书》、《2017年财政专项资金项目申报信用承诺书》、企业法人营业执照，申请受理、国际公布、进入国家（地区）或授权的通知文件，相关费用票据复印件（无票据的，列明费用明细，加盖公章，并附银行汇款回执），国家知识产权局相关单位、江苏省专利信息服务中心或其他具有相关资质的专利检索机构出具的法律状态检索报告及票据（检索日期须在2017年7月1日以后）。</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1B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2017-09-21T07:29:01Z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